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86382" w14:textId="34955B1D" w:rsidR="004B52A6" w:rsidRPr="004B52A6" w:rsidRDefault="00457377" w:rsidP="004B52A6">
      <w:pPr>
        <w:suppressAutoHyphens w:val="0"/>
        <w:ind w:left="720"/>
        <w:contextualSpacing/>
        <w:rPr>
          <w:rFonts w:ascii="Arial" w:eastAsia="Times New Roman" w:hAnsi="Arial" w:cs="Arial"/>
          <w:bCs/>
          <w:kern w:val="0"/>
          <w:sz w:val="24"/>
          <w:szCs w:val="24"/>
          <w:lang w:eastAsia="pl-PL"/>
        </w:rPr>
      </w:pPr>
      <w:r w:rsidRPr="004B52A6">
        <w:rPr>
          <w:rFonts w:ascii="Arial" w:eastAsia="Times New Roman" w:hAnsi="Arial" w:cs="Arial"/>
          <w:noProof/>
          <w:kern w:val="0"/>
          <w:sz w:val="24"/>
          <w:szCs w:val="24"/>
          <w:lang w:eastAsia="pl-PL"/>
        </w:rPr>
        <w:drawing>
          <wp:inline distT="0" distB="0" distL="0" distR="0" wp14:anchorId="0AAD70AD" wp14:editId="02B35375">
            <wp:extent cx="704850" cy="828675"/>
            <wp:effectExtent l="0" t="0" r="0" b="0"/>
            <wp:docPr id="2"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Województwa Podkarpackie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r w:rsidR="004B52A6" w:rsidRPr="004B52A6">
        <w:rPr>
          <w:rFonts w:ascii="Arial" w:eastAsia="Times New Roman" w:hAnsi="Arial" w:cs="Arial"/>
          <w:bCs/>
          <w:smallCaps/>
          <w:kern w:val="0"/>
          <w:sz w:val="24"/>
          <w:szCs w:val="24"/>
          <w:lang w:eastAsia="pl-PL"/>
        </w:rPr>
        <w:t>MARSZAŁEK WOJEWÓDZTWA PODKARPACKIEGO</w:t>
      </w:r>
    </w:p>
    <w:p w14:paraId="540E26E6" w14:textId="77777777" w:rsidR="004B52A6" w:rsidRDefault="004B52A6" w:rsidP="00CF092C">
      <w:pPr>
        <w:spacing w:after="0" w:line="240" w:lineRule="auto"/>
        <w:rPr>
          <w:rFonts w:ascii="Arial" w:hAnsi="Arial" w:cs="Arial"/>
          <w:b/>
          <w:bCs/>
          <w:sz w:val="36"/>
          <w:szCs w:val="36"/>
        </w:rPr>
      </w:pPr>
    </w:p>
    <w:p w14:paraId="3DF739FF" w14:textId="77777777" w:rsidR="000D103D" w:rsidRPr="00097E49" w:rsidRDefault="006504B7" w:rsidP="00CF092C">
      <w:pPr>
        <w:spacing w:after="0" w:line="240" w:lineRule="auto"/>
        <w:rPr>
          <w:rFonts w:ascii="Arial" w:hAnsi="Arial" w:cs="Arial"/>
          <w:b/>
          <w:spacing w:val="50"/>
          <w:sz w:val="24"/>
          <w:szCs w:val="24"/>
        </w:rPr>
      </w:pPr>
      <w:r w:rsidRPr="00097E49">
        <w:rPr>
          <w:rFonts w:ascii="Arial" w:hAnsi="Arial" w:cs="Arial"/>
          <w:color w:val="000000"/>
          <w:sz w:val="24"/>
          <w:szCs w:val="24"/>
        </w:rPr>
        <w:t>OS-III.72</w:t>
      </w:r>
      <w:r w:rsidR="003254FB">
        <w:rPr>
          <w:rFonts w:ascii="Arial" w:hAnsi="Arial" w:cs="Arial"/>
          <w:color w:val="000000"/>
          <w:sz w:val="24"/>
          <w:szCs w:val="24"/>
        </w:rPr>
        <w:t>44</w:t>
      </w:r>
      <w:r w:rsidRPr="00097E49">
        <w:rPr>
          <w:rFonts w:ascii="Arial" w:hAnsi="Arial" w:cs="Arial"/>
          <w:color w:val="000000"/>
          <w:sz w:val="24"/>
          <w:szCs w:val="24"/>
        </w:rPr>
        <w:t>.</w:t>
      </w:r>
      <w:r w:rsidR="00993BCE">
        <w:rPr>
          <w:rFonts w:ascii="Arial" w:hAnsi="Arial" w:cs="Arial"/>
          <w:color w:val="000000"/>
          <w:sz w:val="24"/>
          <w:szCs w:val="24"/>
        </w:rPr>
        <w:t>19</w:t>
      </w:r>
      <w:r w:rsidR="00B2695A">
        <w:rPr>
          <w:rFonts w:ascii="Arial" w:hAnsi="Arial" w:cs="Arial"/>
          <w:color w:val="000000"/>
          <w:sz w:val="24"/>
          <w:szCs w:val="24"/>
        </w:rPr>
        <w:t>.20</w:t>
      </w:r>
      <w:r w:rsidR="00917B6E">
        <w:rPr>
          <w:rFonts w:ascii="Arial" w:hAnsi="Arial" w:cs="Arial"/>
          <w:color w:val="000000"/>
          <w:sz w:val="24"/>
          <w:szCs w:val="24"/>
        </w:rPr>
        <w:t>2</w:t>
      </w:r>
      <w:r w:rsidR="00993BCE">
        <w:rPr>
          <w:rFonts w:ascii="Arial" w:hAnsi="Arial" w:cs="Arial"/>
          <w:color w:val="000000"/>
          <w:sz w:val="24"/>
          <w:szCs w:val="24"/>
        </w:rPr>
        <w:t>4</w:t>
      </w:r>
      <w:r w:rsidR="00B2695A">
        <w:rPr>
          <w:rFonts w:ascii="Arial" w:hAnsi="Arial" w:cs="Arial"/>
          <w:color w:val="000000"/>
          <w:sz w:val="24"/>
          <w:szCs w:val="24"/>
        </w:rPr>
        <w:t>.</w:t>
      </w:r>
      <w:r w:rsidR="003254FB">
        <w:rPr>
          <w:rFonts w:ascii="Arial" w:hAnsi="Arial" w:cs="Arial"/>
          <w:color w:val="000000"/>
          <w:sz w:val="24"/>
          <w:szCs w:val="24"/>
        </w:rPr>
        <w:t>SP</w:t>
      </w:r>
      <w:r w:rsidR="00583C76" w:rsidRPr="00097E49">
        <w:rPr>
          <w:rFonts w:ascii="Arial" w:hAnsi="Arial" w:cs="Arial"/>
          <w:sz w:val="24"/>
          <w:szCs w:val="24"/>
        </w:rPr>
        <w:t xml:space="preserve">                                                       Rzeszów, dnia 20</w:t>
      </w:r>
      <w:r w:rsidR="00917B6E">
        <w:rPr>
          <w:rFonts w:ascii="Arial" w:hAnsi="Arial" w:cs="Arial"/>
          <w:sz w:val="24"/>
          <w:szCs w:val="24"/>
        </w:rPr>
        <w:t>2</w:t>
      </w:r>
      <w:r w:rsidR="00993BCE">
        <w:rPr>
          <w:rFonts w:ascii="Arial" w:hAnsi="Arial" w:cs="Arial"/>
          <w:sz w:val="24"/>
          <w:szCs w:val="24"/>
        </w:rPr>
        <w:t>4</w:t>
      </w:r>
      <w:r w:rsidR="00583C76" w:rsidRPr="00097E49">
        <w:rPr>
          <w:rFonts w:ascii="Arial" w:hAnsi="Arial" w:cs="Arial"/>
          <w:sz w:val="24"/>
          <w:szCs w:val="24"/>
        </w:rPr>
        <w:t>-</w:t>
      </w:r>
      <w:r w:rsidR="00993BCE">
        <w:rPr>
          <w:rFonts w:ascii="Arial" w:hAnsi="Arial" w:cs="Arial"/>
          <w:sz w:val="24"/>
          <w:szCs w:val="24"/>
        </w:rPr>
        <w:t>1</w:t>
      </w:r>
      <w:r w:rsidR="00936AFC">
        <w:rPr>
          <w:rFonts w:ascii="Arial" w:hAnsi="Arial" w:cs="Arial"/>
          <w:sz w:val="24"/>
          <w:szCs w:val="24"/>
        </w:rPr>
        <w:t>2</w:t>
      </w:r>
      <w:r w:rsidR="00062788">
        <w:rPr>
          <w:rFonts w:ascii="Arial" w:hAnsi="Arial" w:cs="Arial"/>
          <w:sz w:val="24"/>
          <w:szCs w:val="24"/>
        </w:rPr>
        <w:t>-</w:t>
      </w:r>
      <w:r w:rsidR="00177BA2">
        <w:rPr>
          <w:rFonts w:ascii="Arial" w:hAnsi="Arial" w:cs="Arial"/>
          <w:sz w:val="24"/>
          <w:szCs w:val="24"/>
        </w:rPr>
        <w:t>02</w:t>
      </w:r>
    </w:p>
    <w:p w14:paraId="5078B4EA" w14:textId="77777777" w:rsidR="00702BED" w:rsidRPr="00097E49" w:rsidRDefault="00702BED" w:rsidP="00CF092C">
      <w:pPr>
        <w:tabs>
          <w:tab w:val="left" w:pos="-4962"/>
        </w:tabs>
        <w:spacing w:before="120" w:after="120" w:line="240" w:lineRule="auto"/>
        <w:rPr>
          <w:rFonts w:ascii="Arial" w:hAnsi="Arial" w:cs="Arial"/>
          <w:b/>
          <w:spacing w:val="50"/>
          <w:sz w:val="24"/>
          <w:szCs w:val="24"/>
        </w:rPr>
      </w:pPr>
    </w:p>
    <w:p w14:paraId="41C16793" w14:textId="77777777" w:rsidR="00583C76" w:rsidRPr="00097E49" w:rsidRDefault="00583C76" w:rsidP="00B15F73">
      <w:pPr>
        <w:pStyle w:val="Nagwek1"/>
        <w:spacing w:before="0"/>
      </w:pPr>
      <w:r w:rsidRPr="00097E49">
        <w:t>DECYZJA</w:t>
      </w:r>
    </w:p>
    <w:p w14:paraId="33AF41D4" w14:textId="77777777" w:rsidR="00702BED" w:rsidRPr="00097E49" w:rsidRDefault="00702BED" w:rsidP="00D6479E">
      <w:pPr>
        <w:tabs>
          <w:tab w:val="left" w:pos="-4962"/>
        </w:tabs>
        <w:spacing w:before="120" w:after="120"/>
        <w:rPr>
          <w:rFonts w:ascii="Arial" w:hAnsi="Arial" w:cs="Arial"/>
          <w:sz w:val="24"/>
          <w:szCs w:val="24"/>
        </w:rPr>
      </w:pPr>
    </w:p>
    <w:p w14:paraId="657D2A2B" w14:textId="77777777" w:rsidR="00583C76" w:rsidRPr="00097E49" w:rsidRDefault="00583C76" w:rsidP="00D6479E">
      <w:pPr>
        <w:tabs>
          <w:tab w:val="left" w:pos="3375"/>
        </w:tabs>
        <w:spacing w:after="0"/>
        <w:jc w:val="both"/>
        <w:rPr>
          <w:rFonts w:ascii="Arial" w:hAnsi="Arial" w:cs="Arial"/>
          <w:sz w:val="24"/>
          <w:szCs w:val="24"/>
        </w:rPr>
      </w:pPr>
      <w:r w:rsidRPr="00097E49">
        <w:rPr>
          <w:rFonts w:ascii="Arial" w:hAnsi="Arial" w:cs="Arial"/>
          <w:sz w:val="24"/>
          <w:szCs w:val="24"/>
        </w:rPr>
        <w:t>Działając na podstawie:</w:t>
      </w:r>
    </w:p>
    <w:p w14:paraId="0DC7B0C1" w14:textId="77777777" w:rsidR="00786763" w:rsidRPr="00B2695A" w:rsidRDefault="00786763" w:rsidP="00D6479E">
      <w:pPr>
        <w:tabs>
          <w:tab w:val="left" w:pos="3375"/>
        </w:tabs>
        <w:spacing w:after="0"/>
        <w:jc w:val="both"/>
        <w:rPr>
          <w:rFonts w:ascii="Arial" w:hAnsi="Arial" w:cs="Arial"/>
          <w:sz w:val="12"/>
          <w:szCs w:val="12"/>
        </w:rPr>
      </w:pPr>
    </w:p>
    <w:p w14:paraId="40D49CA0" w14:textId="77777777" w:rsidR="00993BCE" w:rsidRPr="00993BCE" w:rsidRDefault="00993BCE" w:rsidP="00993BCE">
      <w:pPr>
        <w:numPr>
          <w:ilvl w:val="0"/>
          <w:numId w:val="28"/>
        </w:numPr>
        <w:suppressAutoHyphens w:val="0"/>
        <w:spacing w:after="0" w:line="240" w:lineRule="auto"/>
        <w:ind w:left="567" w:hanging="425"/>
        <w:jc w:val="both"/>
        <w:rPr>
          <w:rFonts w:ascii="Arial" w:eastAsia="Times New Roman" w:hAnsi="Arial" w:cs="Arial"/>
          <w:kern w:val="0"/>
          <w:sz w:val="24"/>
          <w:szCs w:val="24"/>
          <w:lang w:eastAsia="pl-PL"/>
        </w:rPr>
      </w:pPr>
      <w:r w:rsidRPr="003338B6">
        <w:rPr>
          <w:rFonts w:ascii="Arial" w:eastAsia="Times New Roman" w:hAnsi="Arial" w:cs="Arial"/>
          <w:kern w:val="0"/>
          <w:sz w:val="24"/>
          <w:szCs w:val="24"/>
          <w:lang w:eastAsia="pl-PL"/>
        </w:rPr>
        <w:t xml:space="preserve">art. 41 ust. </w:t>
      </w:r>
      <w:r w:rsidR="003338B6" w:rsidRPr="003338B6">
        <w:rPr>
          <w:rFonts w:ascii="Arial" w:eastAsia="Times New Roman" w:hAnsi="Arial" w:cs="Arial"/>
          <w:kern w:val="0"/>
          <w:sz w:val="24"/>
          <w:szCs w:val="24"/>
          <w:lang w:eastAsia="pl-PL"/>
        </w:rPr>
        <w:t>2</w:t>
      </w:r>
      <w:r w:rsidR="003338B6">
        <w:rPr>
          <w:rFonts w:ascii="Arial" w:eastAsia="Times New Roman" w:hAnsi="Arial" w:cs="Arial"/>
          <w:kern w:val="0"/>
          <w:sz w:val="24"/>
          <w:szCs w:val="24"/>
          <w:lang w:eastAsia="pl-PL"/>
        </w:rPr>
        <w:t xml:space="preserve"> oraz ust. </w:t>
      </w:r>
      <w:r w:rsidRPr="003338B6">
        <w:rPr>
          <w:rFonts w:ascii="Arial" w:eastAsia="Times New Roman" w:hAnsi="Arial" w:cs="Arial"/>
          <w:kern w:val="0"/>
          <w:sz w:val="24"/>
          <w:szCs w:val="24"/>
          <w:lang w:eastAsia="pl-PL"/>
        </w:rPr>
        <w:t>3 pkt 1</w:t>
      </w:r>
      <w:r w:rsidR="003338B6" w:rsidRPr="003338B6">
        <w:rPr>
          <w:rFonts w:ascii="Arial" w:eastAsia="Times New Roman" w:hAnsi="Arial" w:cs="Arial"/>
          <w:kern w:val="0"/>
          <w:sz w:val="24"/>
          <w:szCs w:val="24"/>
          <w:lang w:eastAsia="pl-PL"/>
        </w:rPr>
        <w:t xml:space="preserve"> a), d</w:t>
      </w:r>
      <w:r w:rsidRPr="003338B6">
        <w:rPr>
          <w:rFonts w:ascii="Arial" w:eastAsia="Times New Roman" w:hAnsi="Arial" w:cs="Arial"/>
          <w:kern w:val="0"/>
          <w:sz w:val="24"/>
          <w:szCs w:val="24"/>
          <w:lang w:eastAsia="pl-PL"/>
        </w:rPr>
        <w:t>),</w:t>
      </w:r>
      <w:r w:rsidRPr="003B2264">
        <w:rPr>
          <w:rFonts w:ascii="Arial" w:eastAsia="Times New Roman" w:hAnsi="Arial" w:cs="Arial"/>
          <w:color w:val="FF0000"/>
          <w:kern w:val="0"/>
          <w:sz w:val="24"/>
          <w:szCs w:val="24"/>
          <w:lang w:eastAsia="pl-PL"/>
        </w:rPr>
        <w:t xml:space="preserve"> </w:t>
      </w:r>
      <w:r w:rsidRPr="003338B6">
        <w:rPr>
          <w:rFonts w:ascii="Arial" w:eastAsia="Times New Roman" w:hAnsi="Arial" w:cs="Arial"/>
          <w:kern w:val="0"/>
          <w:sz w:val="24"/>
          <w:szCs w:val="24"/>
          <w:lang w:eastAsia="pl-PL"/>
        </w:rPr>
        <w:t>art. 43</w:t>
      </w:r>
      <w:r w:rsidR="003338B6">
        <w:rPr>
          <w:rFonts w:ascii="Arial" w:eastAsia="Times New Roman" w:hAnsi="Arial" w:cs="Arial"/>
          <w:kern w:val="0"/>
          <w:sz w:val="24"/>
          <w:szCs w:val="24"/>
          <w:lang w:eastAsia="pl-PL"/>
        </w:rPr>
        <w:t xml:space="preserve"> </w:t>
      </w:r>
      <w:r w:rsidRPr="00993BCE">
        <w:rPr>
          <w:rFonts w:ascii="Arial" w:eastAsia="Times New Roman" w:hAnsi="Arial" w:cs="Arial"/>
          <w:kern w:val="0"/>
          <w:sz w:val="24"/>
          <w:szCs w:val="24"/>
          <w:lang w:eastAsia="pl-PL"/>
        </w:rPr>
        <w:t xml:space="preserve">ustawy z dnia 14 grudnia 2012 r. </w:t>
      </w:r>
      <w:r w:rsidRPr="00993BCE">
        <w:rPr>
          <w:rFonts w:ascii="Arial" w:eastAsia="Times New Roman" w:hAnsi="Arial" w:cs="Arial"/>
          <w:kern w:val="0"/>
          <w:sz w:val="24"/>
          <w:szCs w:val="24"/>
          <w:lang w:eastAsia="pl-PL"/>
        </w:rPr>
        <w:br/>
        <w:t>o odpadach</w:t>
      </w:r>
      <w:bookmarkStart w:id="0" w:name="_Hlk136942727"/>
      <w:r w:rsidRPr="00993BCE">
        <w:rPr>
          <w:rFonts w:ascii="Arial" w:eastAsia="Times New Roman" w:hAnsi="Arial" w:cs="Arial"/>
          <w:kern w:val="0"/>
          <w:sz w:val="24"/>
          <w:szCs w:val="24"/>
          <w:lang w:eastAsia="pl-PL"/>
        </w:rPr>
        <w:t xml:space="preserve"> (</w:t>
      </w:r>
      <w:proofErr w:type="spellStart"/>
      <w:r w:rsidR="005A452A" w:rsidRPr="005A452A">
        <w:rPr>
          <w:rFonts w:ascii="Arial" w:eastAsia="Times New Roman" w:hAnsi="Arial" w:cs="Arial"/>
          <w:kern w:val="0"/>
          <w:sz w:val="24"/>
          <w:szCs w:val="24"/>
          <w:lang w:eastAsia="pl-PL"/>
        </w:rPr>
        <w:t>t.j</w:t>
      </w:r>
      <w:proofErr w:type="spellEnd"/>
      <w:r w:rsidR="005A452A" w:rsidRPr="005A452A">
        <w:rPr>
          <w:rFonts w:ascii="Arial" w:eastAsia="Times New Roman" w:hAnsi="Arial" w:cs="Arial"/>
          <w:kern w:val="0"/>
          <w:sz w:val="24"/>
          <w:szCs w:val="24"/>
          <w:lang w:eastAsia="pl-PL"/>
        </w:rPr>
        <w:t xml:space="preserve">. Dz. U. z 2023 r. poz. 1587 z </w:t>
      </w:r>
      <w:proofErr w:type="spellStart"/>
      <w:r w:rsidR="005A452A" w:rsidRPr="005A452A">
        <w:rPr>
          <w:rFonts w:ascii="Arial" w:eastAsia="Times New Roman" w:hAnsi="Arial" w:cs="Arial"/>
          <w:kern w:val="0"/>
          <w:sz w:val="24"/>
          <w:szCs w:val="24"/>
          <w:lang w:eastAsia="pl-PL"/>
        </w:rPr>
        <w:t>późn</w:t>
      </w:r>
      <w:proofErr w:type="spellEnd"/>
      <w:r w:rsidR="005A452A" w:rsidRPr="005A452A">
        <w:rPr>
          <w:rFonts w:ascii="Arial" w:eastAsia="Times New Roman" w:hAnsi="Arial" w:cs="Arial"/>
          <w:kern w:val="0"/>
          <w:sz w:val="24"/>
          <w:szCs w:val="24"/>
          <w:lang w:eastAsia="pl-PL"/>
        </w:rPr>
        <w:t>. zm.</w:t>
      </w:r>
      <w:r w:rsidRPr="00993BCE">
        <w:rPr>
          <w:rFonts w:ascii="Arial" w:eastAsia="Times New Roman" w:hAnsi="Arial" w:cs="Arial"/>
          <w:kern w:val="0"/>
          <w:sz w:val="24"/>
          <w:szCs w:val="24"/>
          <w:lang w:eastAsia="pl-PL"/>
        </w:rPr>
        <w:t>)</w:t>
      </w:r>
      <w:bookmarkEnd w:id="0"/>
      <w:r w:rsidRPr="00993BCE">
        <w:rPr>
          <w:rFonts w:ascii="Arial" w:eastAsia="Times New Roman" w:hAnsi="Arial" w:cs="Arial"/>
          <w:kern w:val="0"/>
          <w:sz w:val="24"/>
          <w:szCs w:val="24"/>
          <w:lang w:eastAsia="pl-PL"/>
        </w:rPr>
        <w:t>,</w:t>
      </w:r>
    </w:p>
    <w:p w14:paraId="37898F07" w14:textId="77777777" w:rsidR="00993BCE" w:rsidRPr="00993BCE" w:rsidRDefault="00993BCE" w:rsidP="00993BCE">
      <w:pPr>
        <w:numPr>
          <w:ilvl w:val="0"/>
          <w:numId w:val="28"/>
        </w:numPr>
        <w:tabs>
          <w:tab w:val="num" w:pos="-4820"/>
          <w:tab w:val="num" w:pos="142"/>
        </w:tabs>
        <w:suppressAutoHyphens w:val="0"/>
        <w:spacing w:after="0" w:line="240" w:lineRule="auto"/>
        <w:ind w:left="567" w:hanging="425"/>
        <w:jc w:val="both"/>
        <w:rPr>
          <w:rFonts w:ascii="Arial" w:hAnsi="Arial" w:cs="Arial"/>
          <w:kern w:val="0"/>
          <w:sz w:val="24"/>
          <w:szCs w:val="24"/>
          <w:lang w:eastAsia="en-US"/>
        </w:rPr>
      </w:pPr>
      <w:r w:rsidRPr="00993BCE">
        <w:rPr>
          <w:rFonts w:ascii="Arial" w:hAnsi="Arial" w:cs="Arial"/>
          <w:kern w:val="0"/>
          <w:sz w:val="24"/>
          <w:szCs w:val="24"/>
          <w:lang w:eastAsia="en-US"/>
        </w:rPr>
        <w:t xml:space="preserve">art. 104 ustawy z dnia 14 czerwca 1960 r. Kodeks postępowania administracyjnego </w:t>
      </w:r>
      <w:bookmarkStart w:id="1" w:name="_Hlk136942602"/>
      <w:r w:rsidRPr="00993BCE">
        <w:rPr>
          <w:rFonts w:ascii="Arial" w:hAnsi="Arial" w:cs="Arial"/>
          <w:kern w:val="0"/>
          <w:sz w:val="24"/>
          <w:szCs w:val="24"/>
          <w:lang w:eastAsia="en-US"/>
        </w:rPr>
        <w:t>(</w:t>
      </w:r>
      <w:proofErr w:type="spellStart"/>
      <w:r w:rsidR="005A452A" w:rsidRPr="005A452A">
        <w:rPr>
          <w:rFonts w:ascii="Arial" w:hAnsi="Arial" w:cs="Arial"/>
          <w:kern w:val="0"/>
          <w:sz w:val="24"/>
          <w:szCs w:val="24"/>
          <w:lang w:eastAsia="en-US"/>
        </w:rPr>
        <w:t>t.j</w:t>
      </w:r>
      <w:proofErr w:type="spellEnd"/>
      <w:r w:rsidR="005A452A" w:rsidRPr="005A452A">
        <w:rPr>
          <w:rFonts w:ascii="Arial" w:hAnsi="Arial" w:cs="Arial"/>
          <w:kern w:val="0"/>
          <w:sz w:val="24"/>
          <w:szCs w:val="24"/>
          <w:lang w:eastAsia="en-US"/>
        </w:rPr>
        <w:t>. Dz. U. z 2024 r. poz. 572</w:t>
      </w:r>
      <w:r w:rsidRPr="00993BCE">
        <w:rPr>
          <w:rFonts w:ascii="Arial" w:hAnsi="Arial" w:cs="Arial"/>
          <w:kern w:val="0"/>
          <w:sz w:val="24"/>
          <w:szCs w:val="24"/>
          <w:lang w:eastAsia="en-US"/>
        </w:rPr>
        <w:t>)</w:t>
      </w:r>
      <w:bookmarkEnd w:id="1"/>
      <w:r w:rsidRPr="00993BCE">
        <w:rPr>
          <w:rFonts w:ascii="Arial" w:hAnsi="Arial" w:cs="Arial"/>
          <w:kern w:val="0"/>
          <w:sz w:val="24"/>
          <w:szCs w:val="24"/>
          <w:lang w:eastAsia="en-US"/>
        </w:rPr>
        <w:t>,</w:t>
      </w:r>
    </w:p>
    <w:p w14:paraId="3340BE69" w14:textId="77777777" w:rsidR="00797CE2" w:rsidRDefault="00797CE2" w:rsidP="00D6479E">
      <w:pPr>
        <w:spacing w:after="0"/>
        <w:jc w:val="both"/>
        <w:rPr>
          <w:rFonts w:ascii="Arial" w:hAnsi="Arial" w:cs="Arial"/>
          <w:sz w:val="24"/>
          <w:szCs w:val="24"/>
        </w:rPr>
      </w:pPr>
    </w:p>
    <w:p w14:paraId="55D584D4" w14:textId="77777777" w:rsidR="002B24AF" w:rsidRPr="002B24AF" w:rsidRDefault="00583C76" w:rsidP="002B24AF">
      <w:pPr>
        <w:spacing w:after="0"/>
        <w:jc w:val="both"/>
        <w:rPr>
          <w:rFonts w:ascii="Arial" w:hAnsi="Arial" w:cs="Arial"/>
          <w:sz w:val="24"/>
          <w:szCs w:val="24"/>
        </w:rPr>
      </w:pPr>
      <w:r w:rsidRPr="002B24AF">
        <w:rPr>
          <w:rFonts w:ascii="Arial" w:hAnsi="Arial" w:cs="Arial"/>
          <w:sz w:val="24"/>
          <w:szCs w:val="24"/>
        </w:rPr>
        <w:t xml:space="preserve">po rozpatrzeniu wniosku </w:t>
      </w:r>
      <w:r w:rsidR="00E30529" w:rsidRPr="002B24AF">
        <w:rPr>
          <w:rFonts w:ascii="Arial" w:hAnsi="Arial" w:cs="Arial"/>
          <w:sz w:val="24"/>
          <w:szCs w:val="24"/>
        </w:rPr>
        <w:t xml:space="preserve">Gospodarki Komunalnej w Błażowej Sp. z o. o., </w:t>
      </w:r>
      <w:r w:rsidR="00E30529" w:rsidRPr="002B24AF">
        <w:rPr>
          <w:rFonts w:ascii="Arial" w:hAnsi="Arial" w:cs="Arial"/>
          <w:sz w:val="24"/>
          <w:szCs w:val="24"/>
        </w:rPr>
        <w:br/>
        <w:t>ul. 3-go Maja 35, 36-030 Błażowa</w:t>
      </w:r>
      <w:r w:rsidR="00E30529" w:rsidRPr="00993BCE">
        <w:rPr>
          <w:rFonts w:ascii="Arial" w:hAnsi="Arial" w:cs="Arial"/>
          <w:color w:val="FF0000"/>
          <w:sz w:val="24"/>
          <w:szCs w:val="24"/>
        </w:rPr>
        <w:t xml:space="preserve"> </w:t>
      </w:r>
      <w:r w:rsidR="00BB0E4F" w:rsidRPr="002B24AF">
        <w:rPr>
          <w:rFonts w:ascii="Arial" w:hAnsi="Arial" w:cs="Arial"/>
          <w:sz w:val="24"/>
          <w:szCs w:val="24"/>
        </w:rPr>
        <w:t xml:space="preserve">NIP 813-30-79-737, REGON 690689636 </w:t>
      </w:r>
      <w:r w:rsidR="00BB0E4F" w:rsidRPr="00993BCE">
        <w:rPr>
          <w:rFonts w:ascii="Arial" w:hAnsi="Arial" w:cs="Arial"/>
          <w:color w:val="FF0000"/>
          <w:sz w:val="24"/>
          <w:szCs w:val="24"/>
        </w:rPr>
        <w:br/>
      </w:r>
      <w:r w:rsidR="002B24AF" w:rsidRPr="002B24AF">
        <w:rPr>
          <w:rFonts w:ascii="Arial" w:hAnsi="Arial" w:cs="Arial"/>
          <w:sz w:val="24"/>
          <w:szCs w:val="24"/>
        </w:rPr>
        <w:t xml:space="preserve">w sprawie wydania zezwolenia na przetwarzanie i zbieranie odpadów </w:t>
      </w:r>
      <w:r w:rsidR="002B24AF" w:rsidRPr="002B24AF">
        <w:rPr>
          <w:rFonts w:ascii="Arial" w:hAnsi="Arial" w:cs="Arial"/>
          <w:sz w:val="24"/>
          <w:szCs w:val="24"/>
        </w:rPr>
        <w:br/>
      </w:r>
      <w:bookmarkStart w:id="2" w:name="_Hlk183601388"/>
      <w:r w:rsidR="002B24AF" w:rsidRPr="002B24AF">
        <w:rPr>
          <w:rFonts w:ascii="Arial" w:hAnsi="Arial" w:cs="Arial"/>
          <w:sz w:val="24"/>
          <w:szCs w:val="24"/>
        </w:rPr>
        <w:t xml:space="preserve">przy ul. Myśliwskiej 9 </w:t>
      </w:r>
      <w:bookmarkEnd w:id="2"/>
    </w:p>
    <w:p w14:paraId="20BB4185" w14:textId="3FF1D1C7" w:rsidR="000D366D" w:rsidRPr="00FC33A5" w:rsidRDefault="00583C76" w:rsidP="00FC33A5">
      <w:pPr>
        <w:spacing w:after="0"/>
        <w:jc w:val="center"/>
        <w:rPr>
          <w:rFonts w:ascii="Arial" w:hAnsi="Arial" w:cs="Arial"/>
          <w:sz w:val="24"/>
          <w:szCs w:val="24"/>
        </w:rPr>
      </w:pPr>
      <w:r w:rsidRPr="00FE2A60">
        <w:rPr>
          <w:rFonts w:ascii="Arial" w:hAnsi="Arial" w:cs="Arial"/>
          <w:b/>
          <w:spacing w:val="50"/>
          <w:sz w:val="24"/>
          <w:szCs w:val="24"/>
        </w:rPr>
        <w:t>orzekam</w:t>
      </w:r>
      <w:r w:rsidR="00FC33A5">
        <w:rPr>
          <w:rFonts w:ascii="Arial" w:hAnsi="Arial" w:cs="Arial"/>
          <w:sz w:val="24"/>
          <w:szCs w:val="24"/>
        </w:rPr>
        <w:br/>
      </w:r>
    </w:p>
    <w:p w14:paraId="779807F5" w14:textId="77777777" w:rsidR="00FC33A5" w:rsidRPr="00315303" w:rsidRDefault="00A4764B" w:rsidP="00A4764B">
      <w:pPr>
        <w:pStyle w:val="Nagwek3"/>
      </w:pPr>
      <w:r>
        <w:t xml:space="preserve">I. </w:t>
      </w:r>
      <w:r w:rsidR="00FE2A60" w:rsidRPr="001F11A5">
        <w:t xml:space="preserve">Udzielam Gospodarce Komunalnej w Błażowej Sp. z o. o., ul. 3-go Maja 35, 36-030 Błażowa NIP 813-30-79-737, REGON </w:t>
      </w:r>
      <w:r w:rsidR="00FE2A60" w:rsidRPr="00CC1DC2">
        <w:t xml:space="preserve">690689636 zezwolenia na przetwarzanie odpadów </w:t>
      </w:r>
      <w:r w:rsidR="001F11A5" w:rsidRPr="00CC1DC2">
        <w:t xml:space="preserve">w </w:t>
      </w:r>
      <w:r w:rsidR="00A474DD" w:rsidRPr="00CC1DC2">
        <w:t>sortowni odpadów</w:t>
      </w:r>
      <w:r w:rsidR="00A474DD" w:rsidRPr="00AA1295">
        <w:t xml:space="preserve"> położonej </w:t>
      </w:r>
      <w:r w:rsidR="00FE2A60" w:rsidRPr="00AA1295">
        <w:t xml:space="preserve">na działce nr </w:t>
      </w:r>
      <w:proofErr w:type="spellStart"/>
      <w:r w:rsidR="00FE2A60" w:rsidRPr="00AA1295">
        <w:t>ewid</w:t>
      </w:r>
      <w:proofErr w:type="spellEnd"/>
      <w:r w:rsidR="00FE2A60" w:rsidRPr="00AA1295">
        <w:t>.</w:t>
      </w:r>
      <w:r w:rsidR="00FE2A60" w:rsidRPr="00FE2A60">
        <w:rPr>
          <w:color w:val="FF0000"/>
        </w:rPr>
        <w:t xml:space="preserve"> </w:t>
      </w:r>
      <w:r w:rsidR="00FE2A60" w:rsidRPr="00062788">
        <w:t xml:space="preserve">158/9 </w:t>
      </w:r>
      <w:r w:rsidR="00A474DD" w:rsidRPr="00062788">
        <w:t xml:space="preserve">i </w:t>
      </w:r>
      <w:r w:rsidR="00EF52A2" w:rsidRPr="00062788">
        <w:t xml:space="preserve">nr </w:t>
      </w:r>
      <w:proofErr w:type="spellStart"/>
      <w:r w:rsidR="00EF52A2" w:rsidRPr="00062788">
        <w:t>ewid</w:t>
      </w:r>
      <w:proofErr w:type="spellEnd"/>
      <w:r w:rsidR="00EF52A2" w:rsidRPr="00062788">
        <w:t xml:space="preserve">. </w:t>
      </w:r>
      <w:r w:rsidR="00A474DD" w:rsidRPr="00062788">
        <w:t>159/2 przy</w:t>
      </w:r>
      <w:r w:rsidR="00A474DD" w:rsidRPr="00A474DD">
        <w:t xml:space="preserve"> ul. Myśliwskiej 9 </w:t>
      </w:r>
      <w:r w:rsidR="00FE2A60" w:rsidRPr="00A474DD">
        <w:t>w Błażowej, powiat rzeszowski, województwo podkarpackie i określam:</w:t>
      </w:r>
    </w:p>
    <w:p w14:paraId="664C1420" w14:textId="3F8228EC" w:rsidR="0066403D" w:rsidRPr="00C21553" w:rsidRDefault="00A474DD" w:rsidP="00C21553">
      <w:pPr>
        <w:pStyle w:val="Nagwek3"/>
      </w:pPr>
      <w:r w:rsidRPr="0077125F">
        <w:t>I.</w:t>
      </w:r>
      <w:r w:rsidR="00917B6E" w:rsidRPr="0077125F">
        <w:t xml:space="preserve"> </w:t>
      </w:r>
      <w:r w:rsidR="00BB16DF" w:rsidRPr="0077125F">
        <w:t>1.</w:t>
      </w:r>
      <w:r w:rsidR="0066403D" w:rsidRPr="0077125F">
        <w:t xml:space="preserve"> Rodzaj i mas</w:t>
      </w:r>
      <w:r w:rsidR="0077125F" w:rsidRPr="0077125F">
        <w:t>ę</w:t>
      </w:r>
      <w:r w:rsidR="0066403D" w:rsidRPr="0077125F">
        <w:t xml:space="preserve"> odpadów przewidzianych </w:t>
      </w:r>
      <w:r w:rsidR="00724369" w:rsidRPr="0077125F">
        <w:t xml:space="preserve">do </w:t>
      </w:r>
      <w:r w:rsidR="0066403D" w:rsidRPr="0077125F">
        <w:t>przetwarzania w okresie roku</w:t>
      </w:r>
      <w:r w:rsidR="00C21553">
        <w:br/>
      </w:r>
    </w:p>
    <w:p w14:paraId="7B791E60" w14:textId="534B83B3" w:rsidR="00086063" w:rsidRPr="006B4469" w:rsidRDefault="005A6BD3" w:rsidP="00957F4D">
      <w:pPr>
        <w:spacing w:after="0" w:line="240" w:lineRule="auto"/>
        <w:jc w:val="both"/>
        <w:rPr>
          <w:rFonts w:ascii="Arial" w:hAnsi="Arial" w:cs="Arial"/>
          <w:sz w:val="20"/>
          <w:szCs w:val="20"/>
        </w:rPr>
      </w:pPr>
      <w:r w:rsidRPr="006B4469">
        <w:rPr>
          <w:rFonts w:ascii="Arial" w:hAnsi="Arial" w:cs="Arial"/>
          <w:sz w:val="20"/>
          <w:szCs w:val="20"/>
        </w:rPr>
        <w:t>Tabela nr 1</w:t>
      </w:r>
      <w:r w:rsidR="005611AC" w:rsidRPr="006B4469">
        <w:rPr>
          <w:rFonts w:ascii="Arial" w:hAnsi="Arial" w:cs="Arial"/>
          <w:sz w:val="20"/>
          <w:szCs w:val="20"/>
        </w:rPr>
        <w:t xml:space="preserve">. </w:t>
      </w:r>
      <w:r w:rsidRPr="006B4469">
        <w:rPr>
          <w:rFonts w:ascii="Arial" w:hAnsi="Arial" w:cs="Arial"/>
          <w:sz w:val="20"/>
          <w:szCs w:val="20"/>
        </w:rPr>
        <w:t>Odpady przewidziane do przetworzenia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dpady przewidziane do przetworzenia"/>
        <w:tblDescription w:val="Tabela wyszczególnia rodzaje i ilości odpadów przewidzianych do przetworzenia w instalacji - sortowni "/>
      </w:tblPr>
      <w:tblGrid>
        <w:gridCol w:w="547"/>
        <w:gridCol w:w="1528"/>
        <w:gridCol w:w="5130"/>
        <w:gridCol w:w="1855"/>
      </w:tblGrid>
      <w:tr w:rsidR="00954351" w:rsidRPr="00993BCE" w14:paraId="7E547553" w14:textId="77777777" w:rsidTr="00561F57">
        <w:trPr>
          <w:tblHeader/>
        </w:trPr>
        <w:tc>
          <w:tcPr>
            <w:tcW w:w="546" w:type="dxa"/>
            <w:shd w:val="clear" w:color="auto" w:fill="D9D9D9"/>
          </w:tcPr>
          <w:p w14:paraId="708F4FD1" w14:textId="77777777" w:rsidR="00724369" w:rsidRPr="00986377" w:rsidRDefault="00724369" w:rsidP="00B23060">
            <w:pPr>
              <w:spacing w:after="0" w:line="240" w:lineRule="auto"/>
              <w:jc w:val="center"/>
              <w:rPr>
                <w:rFonts w:ascii="Arial" w:hAnsi="Arial" w:cs="Arial"/>
                <w:b/>
              </w:rPr>
            </w:pPr>
            <w:r w:rsidRPr="00986377">
              <w:rPr>
                <w:rFonts w:ascii="Arial" w:hAnsi="Arial" w:cs="Arial"/>
                <w:b/>
              </w:rPr>
              <w:t>Lp.</w:t>
            </w:r>
          </w:p>
        </w:tc>
        <w:tc>
          <w:tcPr>
            <w:tcW w:w="1547" w:type="dxa"/>
            <w:shd w:val="clear" w:color="auto" w:fill="D9D9D9"/>
          </w:tcPr>
          <w:p w14:paraId="44F60A60" w14:textId="77777777" w:rsidR="00724369" w:rsidRPr="00986377" w:rsidRDefault="00724369" w:rsidP="00B23060">
            <w:pPr>
              <w:spacing w:after="0" w:line="240" w:lineRule="auto"/>
              <w:jc w:val="center"/>
              <w:rPr>
                <w:rFonts w:ascii="Arial" w:hAnsi="Arial" w:cs="Arial"/>
                <w:b/>
              </w:rPr>
            </w:pPr>
            <w:r w:rsidRPr="00986377">
              <w:rPr>
                <w:rFonts w:ascii="Arial" w:hAnsi="Arial" w:cs="Arial"/>
                <w:b/>
                <w:bCs/>
              </w:rPr>
              <w:t>Kod odpadu</w:t>
            </w:r>
          </w:p>
        </w:tc>
        <w:tc>
          <w:tcPr>
            <w:tcW w:w="5245" w:type="dxa"/>
            <w:shd w:val="clear" w:color="auto" w:fill="D9D9D9"/>
          </w:tcPr>
          <w:p w14:paraId="2DF8CBAF" w14:textId="77777777" w:rsidR="00724369" w:rsidRPr="00986377" w:rsidRDefault="00724369" w:rsidP="00B23060">
            <w:pPr>
              <w:spacing w:after="0" w:line="240" w:lineRule="auto"/>
              <w:jc w:val="center"/>
              <w:rPr>
                <w:rFonts w:ascii="Arial" w:hAnsi="Arial" w:cs="Arial"/>
                <w:b/>
              </w:rPr>
            </w:pPr>
            <w:r w:rsidRPr="00986377">
              <w:rPr>
                <w:rFonts w:ascii="Arial" w:hAnsi="Arial" w:cs="Arial"/>
                <w:b/>
              </w:rPr>
              <w:t>Rodzaj odpadów</w:t>
            </w:r>
          </w:p>
        </w:tc>
        <w:tc>
          <w:tcPr>
            <w:tcW w:w="1886" w:type="dxa"/>
            <w:shd w:val="clear" w:color="auto" w:fill="D9D9D9"/>
          </w:tcPr>
          <w:p w14:paraId="3CAAC500" w14:textId="77777777" w:rsidR="00724369" w:rsidRPr="003B2264" w:rsidRDefault="00724369" w:rsidP="003B2264">
            <w:pPr>
              <w:spacing w:after="0" w:line="240" w:lineRule="auto"/>
              <w:jc w:val="center"/>
              <w:rPr>
                <w:rFonts w:ascii="Arial" w:hAnsi="Arial" w:cs="Arial"/>
                <w:b/>
              </w:rPr>
            </w:pPr>
            <w:r w:rsidRPr="0024284A">
              <w:rPr>
                <w:rFonts w:ascii="Arial" w:hAnsi="Arial" w:cs="Arial"/>
                <w:b/>
              </w:rPr>
              <w:t>Ilość</w:t>
            </w:r>
            <w:r w:rsidR="003B2264">
              <w:rPr>
                <w:rFonts w:ascii="Arial" w:hAnsi="Arial" w:cs="Arial"/>
                <w:b/>
              </w:rPr>
              <w:t xml:space="preserve">  </w:t>
            </w:r>
            <w:r w:rsidRPr="0024284A">
              <w:rPr>
                <w:rFonts w:ascii="Arial" w:hAnsi="Arial" w:cs="Arial"/>
                <w:b/>
              </w:rPr>
              <w:t>Mg/rok</w:t>
            </w:r>
          </w:p>
        </w:tc>
      </w:tr>
      <w:tr w:rsidR="00724369" w:rsidRPr="00993BCE" w14:paraId="239FF95B" w14:textId="77777777" w:rsidTr="003B2264">
        <w:tc>
          <w:tcPr>
            <w:tcW w:w="546" w:type="dxa"/>
            <w:shd w:val="clear" w:color="auto" w:fill="auto"/>
          </w:tcPr>
          <w:p w14:paraId="0925F9AD" w14:textId="77777777" w:rsidR="00724369" w:rsidRPr="00986377" w:rsidRDefault="006D3069" w:rsidP="00B23060">
            <w:pPr>
              <w:spacing w:after="0" w:line="240" w:lineRule="auto"/>
              <w:jc w:val="both"/>
              <w:rPr>
                <w:rFonts w:ascii="Arial" w:hAnsi="Arial" w:cs="Arial"/>
              </w:rPr>
            </w:pPr>
            <w:r w:rsidRPr="00986377">
              <w:rPr>
                <w:rFonts w:ascii="Arial" w:hAnsi="Arial" w:cs="Arial"/>
              </w:rPr>
              <w:t>1.</w:t>
            </w:r>
          </w:p>
        </w:tc>
        <w:tc>
          <w:tcPr>
            <w:tcW w:w="1547" w:type="dxa"/>
            <w:shd w:val="clear" w:color="auto" w:fill="auto"/>
          </w:tcPr>
          <w:p w14:paraId="10E81387" w14:textId="77777777" w:rsidR="00724369" w:rsidRPr="00986377" w:rsidRDefault="00724369" w:rsidP="00B23060">
            <w:pPr>
              <w:spacing w:after="0" w:line="240" w:lineRule="auto"/>
              <w:jc w:val="both"/>
              <w:rPr>
                <w:rFonts w:ascii="Arial" w:hAnsi="Arial" w:cs="Arial"/>
              </w:rPr>
            </w:pPr>
            <w:r w:rsidRPr="00986377">
              <w:rPr>
                <w:rFonts w:ascii="Arial" w:hAnsi="Arial" w:cs="Arial"/>
              </w:rPr>
              <w:t>15 01 01</w:t>
            </w:r>
          </w:p>
        </w:tc>
        <w:tc>
          <w:tcPr>
            <w:tcW w:w="5245" w:type="dxa"/>
            <w:shd w:val="clear" w:color="auto" w:fill="auto"/>
          </w:tcPr>
          <w:p w14:paraId="3241E5EE" w14:textId="77777777" w:rsidR="00724369" w:rsidRPr="00986377" w:rsidRDefault="00724369" w:rsidP="00B23060">
            <w:pPr>
              <w:spacing w:after="0" w:line="240" w:lineRule="auto"/>
              <w:jc w:val="both"/>
              <w:rPr>
                <w:rFonts w:ascii="Arial" w:hAnsi="Arial" w:cs="Arial"/>
              </w:rPr>
            </w:pPr>
            <w:r w:rsidRPr="00986377">
              <w:rPr>
                <w:rFonts w:ascii="Arial" w:hAnsi="Arial" w:cs="Arial"/>
              </w:rPr>
              <w:t>Opakowania z papieru i tektury</w:t>
            </w:r>
          </w:p>
        </w:tc>
        <w:tc>
          <w:tcPr>
            <w:tcW w:w="1886" w:type="dxa"/>
            <w:shd w:val="clear" w:color="auto" w:fill="auto"/>
          </w:tcPr>
          <w:p w14:paraId="251EA4AB" w14:textId="77777777" w:rsidR="00724369" w:rsidRPr="0024284A" w:rsidRDefault="00724369" w:rsidP="00B23060">
            <w:pPr>
              <w:spacing w:after="0" w:line="240" w:lineRule="auto"/>
              <w:jc w:val="center"/>
              <w:rPr>
                <w:rFonts w:ascii="Arial" w:hAnsi="Arial" w:cs="Arial"/>
              </w:rPr>
            </w:pPr>
            <w:r w:rsidRPr="0024284A">
              <w:rPr>
                <w:rFonts w:ascii="Arial" w:hAnsi="Arial" w:cs="Arial"/>
              </w:rPr>
              <w:t>80,00</w:t>
            </w:r>
          </w:p>
        </w:tc>
      </w:tr>
      <w:tr w:rsidR="00724369" w:rsidRPr="00993BCE" w14:paraId="1023AA7B" w14:textId="77777777" w:rsidTr="003B2264">
        <w:tc>
          <w:tcPr>
            <w:tcW w:w="546" w:type="dxa"/>
            <w:shd w:val="clear" w:color="auto" w:fill="auto"/>
          </w:tcPr>
          <w:p w14:paraId="4B2DEB9A" w14:textId="77777777" w:rsidR="00724369" w:rsidRPr="00986377" w:rsidRDefault="006D3069" w:rsidP="00B23060">
            <w:pPr>
              <w:spacing w:after="0" w:line="240" w:lineRule="auto"/>
              <w:jc w:val="both"/>
              <w:rPr>
                <w:rFonts w:ascii="Arial" w:hAnsi="Arial" w:cs="Arial"/>
              </w:rPr>
            </w:pPr>
            <w:r w:rsidRPr="00986377">
              <w:rPr>
                <w:rFonts w:ascii="Arial" w:hAnsi="Arial" w:cs="Arial"/>
              </w:rPr>
              <w:t>2.</w:t>
            </w:r>
          </w:p>
        </w:tc>
        <w:tc>
          <w:tcPr>
            <w:tcW w:w="1547" w:type="dxa"/>
            <w:shd w:val="clear" w:color="auto" w:fill="auto"/>
          </w:tcPr>
          <w:p w14:paraId="3BB46117" w14:textId="77777777" w:rsidR="00724369" w:rsidRPr="00986377" w:rsidRDefault="00724369" w:rsidP="00B23060">
            <w:pPr>
              <w:spacing w:after="0" w:line="240" w:lineRule="auto"/>
              <w:jc w:val="both"/>
              <w:rPr>
                <w:rFonts w:ascii="Arial" w:hAnsi="Arial" w:cs="Arial"/>
              </w:rPr>
            </w:pPr>
            <w:r w:rsidRPr="00986377">
              <w:rPr>
                <w:rFonts w:ascii="Arial" w:hAnsi="Arial" w:cs="Arial"/>
              </w:rPr>
              <w:t>15 01 02</w:t>
            </w:r>
          </w:p>
        </w:tc>
        <w:tc>
          <w:tcPr>
            <w:tcW w:w="5245" w:type="dxa"/>
            <w:shd w:val="clear" w:color="auto" w:fill="auto"/>
          </w:tcPr>
          <w:p w14:paraId="11FD89A6" w14:textId="77777777" w:rsidR="00724369" w:rsidRPr="00986377" w:rsidRDefault="00724369" w:rsidP="00B23060">
            <w:pPr>
              <w:spacing w:after="0" w:line="240" w:lineRule="auto"/>
              <w:jc w:val="both"/>
              <w:rPr>
                <w:rFonts w:ascii="Arial" w:hAnsi="Arial" w:cs="Arial"/>
              </w:rPr>
            </w:pPr>
            <w:r w:rsidRPr="00986377">
              <w:rPr>
                <w:rFonts w:ascii="Arial" w:hAnsi="Arial" w:cs="Arial"/>
              </w:rPr>
              <w:t>Opakowania z tworzyw sztucznych</w:t>
            </w:r>
          </w:p>
        </w:tc>
        <w:tc>
          <w:tcPr>
            <w:tcW w:w="1886" w:type="dxa"/>
            <w:shd w:val="clear" w:color="auto" w:fill="auto"/>
          </w:tcPr>
          <w:p w14:paraId="4696540F" w14:textId="77777777" w:rsidR="00724369" w:rsidRPr="0024284A" w:rsidRDefault="0024284A" w:rsidP="00B23060">
            <w:pPr>
              <w:spacing w:after="0" w:line="240" w:lineRule="auto"/>
              <w:jc w:val="center"/>
              <w:rPr>
                <w:rFonts w:ascii="Arial" w:hAnsi="Arial" w:cs="Arial"/>
              </w:rPr>
            </w:pPr>
            <w:r w:rsidRPr="0024284A">
              <w:rPr>
                <w:rFonts w:ascii="Arial" w:hAnsi="Arial" w:cs="Arial"/>
              </w:rPr>
              <w:t>2</w:t>
            </w:r>
            <w:r w:rsidR="00724369" w:rsidRPr="0024284A">
              <w:rPr>
                <w:rFonts w:ascii="Arial" w:hAnsi="Arial" w:cs="Arial"/>
              </w:rPr>
              <w:t>50,00</w:t>
            </w:r>
          </w:p>
        </w:tc>
      </w:tr>
      <w:tr w:rsidR="00724369" w:rsidRPr="00993BCE" w14:paraId="6E70EA0B" w14:textId="77777777" w:rsidTr="003B2264">
        <w:tc>
          <w:tcPr>
            <w:tcW w:w="546" w:type="dxa"/>
            <w:shd w:val="clear" w:color="auto" w:fill="auto"/>
          </w:tcPr>
          <w:p w14:paraId="434FDACB" w14:textId="77777777" w:rsidR="00724369" w:rsidRPr="00986377" w:rsidRDefault="006D3069" w:rsidP="00B23060">
            <w:pPr>
              <w:spacing w:after="0" w:line="240" w:lineRule="auto"/>
              <w:jc w:val="both"/>
              <w:rPr>
                <w:rFonts w:ascii="Arial" w:hAnsi="Arial" w:cs="Arial"/>
              </w:rPr>
            </w:pPr>
            <w:r w:rsidRPr="00986377">
              <w:rPr>
                <w:rFonts w:ascii="Arial" w:hAnsi="Arial" w:cs="Arial"/>
              </w:rPr>
              <w:t>3.</w:t>
            </w:r>
          </w:p>
        </w:tc>
        <w:tc>
          <w:tcPr>
            <w:tcW w:w="1547" w:type="dxa"/>
            <w:shd w:val="clear" w:color="auto" w:fill="auto"/>
          </w:tcPr>
          <w:p w14:paraId="69897ABB" w14:textId="77777777" w:rsidR="00724369" w:rsidRPr="00986377" w:rsidRDefault="00724369" w:rsidP="00B23060">
            <w:pPr>
              <w:spacing w:after="0" w:line="240" w:lineRule="auto"/>
              <w:jc w:val="both"/>
              <w:rPr>
                <w:rFonts w:ascii="Arial" w:hAnsi="Arial" w:cs="Arial"/>
              </w:rPr>
            </w:pPr>
            <w:r w:rsidRPr="00986377">
              <w:rPr>
                <w:rFonts w:ascii="Arial" w:hAnsi="Arial" w:cs="Arial"/>
              </w:rPr>
              <w:t>15 01 04</w:t>
            </w:r>
          </w:p>
        </w:tc>
        <w:tc>
          <w:tcPr>
            <w:tcW w:w="5245" w:type="dxa"/>
            <w:shd w:val="clear" w:color="auto" w:fill="auto"/>
          </w:tcPr>
          <w:p w14:paraId="5A3641BB" w14:textId="77777777" w:rsidR="00724369" w:rsidRPr="00986377" w:rsidRDefault="00724369" w:rsidP="00B23060">
            <w:pPr>
              <w:spacing w:after="0" w:line="240" w:lineRule="auto"/>
              <w:jc w:val="both"/>
              <w:rPr>
                <w:rFonts w:ascii="Arial" w:hAnsi="Arial" w:cs="Arial"/>
              </w:rPr>
            </w:pPr>
            <w:r w:rsidRPr="00986377">
              <w:rPr>
                <w:rFonts w:ascii="Arial" w:hAnsi="Arial" w:cs="Arial"/>
              </w:rPr>
              <w:t>Opakowania z metali</w:t>
            </w:r>
          </w:p>
        </w:tc>
        <w:tc>
          <w:tcPr>
            <w:tcW w:w="1886" w:type="dxa"/>
            <w:shd w:val="clear" w:color="auto" w:fill="auto"/>
          </w:tcPr>
          <w:p w14:paraId="6E848F0D" w14:textId="77777777" w:rsidR="00724369" w:rsidRPr="0024284A" w:rsidRDefault="0024284A" w:rsidP="00B23060">
            <w:pPr>
              <w:spacing w:after="0" w:line="240" w:lineRule="auto"/>
              <w:jc w:val="center"/>
              <w:rPr>
                <w:rFonts w:ascii="Arial" w:hAnsi="Arial" w:cs="Arial"/>
              </w:rPr>
            </w:pPr>
            <w:r w:rsidRPr="0024284A">
              <w:rPr>
                <w:rFonts w:ascii="Arial" w:hAnsi="Arial" w:cs="Arial"/>
              </w:rPr>
              <w:t>1</w:t>
            </w:r>
            <w:r w:rsidR="00724369" w:rsidRPr="0024284A">
              <w:rPr>
                <w:rFonts w:ascii="Arial" w:hAnsi="Arial" w:cs="Arial"/>
              </w:rPr>
              <w:t>20,00</w:t>
            </w:r>
          </w:p>
        </w:tc>
      </w:tr>
      <w:tr w:rsidR="00724369" w:rsidRPr="00993BCE" w14:paraId="059DA61B" w14:textId="77777777" w:rsidTr="003B2264">
        <w:tc>
          <w:tcPr>
            <w:tcW w:w="546" w:type="dxa"/>
            <w:shd w:val="clear" w:color="auto" w:fill="auto"/>
          </w:tcPr>
          <w:p w14:paraId="7CCF9FCE" w14:textId="77777777" w:rsidR="00724369" w:rsidRPr="00986377" w:rsidRDefault="006D3069" w:rsidP="00B23060">
            <w:pPr>
              <w:spacing w:after="0" w:line="240" w:lineRule="auto"/>
              <w:jc w:val="both"/>
              <w:rPr>
                <w:rFonts w:ascii="Arial" w:hAnsi="Arial" w:cs="Arial"/>
              </w:rPr>
            </w:pPr>
            <w:r w:rsidRPr="00986377">
              <w:rPr>
                <w:rFonts w:ascii="Arial" w:hAnsi="Arial" w:cs="Arial"/>
              </w:rPr>
              <w:t>4.</w:t>
            </w:r>
          </w:p>
        </w:tc>
        <w:tc>
          <w:tcPr>
            <w:tcW w:w="1547" w:type="dxa"/>
            <w:shd w:val="clear" w:color="auto" w:fill="auto"/>
          </w:tcPr>
          <w:p w14:paraId="44328CC2" w14:textId="77777777" w:rsidR="00724369" w:rsidRPr="00986377" w:rsidRDefault="00724369" w:rsidP="00B23060">
            <w:pPr>
              <w:spacing w:after="0" w:line="240" w:lineRule="auto"/>
              <w:jc w:val="both"/>
              <w:rPr>
                <w:rFonts w:ascii="Arial" w:hAnsi="Arial" w:cs="Arial"/>
              </w:rPr>
            </w:pPr>
            <w:r w:rsidRPr="00986377">
              <w:rPr>
                <w:rFonts w:ascii="Arial" w:hAnsi="Arial" w:cs="Arial"/>
              </w:rPr>
              <w:t>15 01 06</w:t>
            </w:r>
          </w:p>
        </w:tc>
        <w:tc>
          <w:tcPr>
            <w:tcW w:w="5245" w:type="dxa"/>
            <w:shd w:val="clear" w:color="auto" w:fill="auto"/>
          </w:tcPr>
          <w:p w14:paraId="624ED01B" w14:textId="77777777" w:rsidR="00724369" w:rsidRPr="00986377" w:rsidRDefault="00724369" w:rsidP="00B23060">
            <w:pPr>
              <w:spacing w:after="0" w:line="240" w:lineRule="auto"/>
              <w:jc w:val="both"/>
              <w:rPr>
                <w:rFonts w:ascii="Arial" w:hAnsi="Arial" w:cs="Arial"/>
              </w:rPr>
            </w:pPr>
            <w:r w:rsidRPr="00986377">
              <w:rPr>
                <w:rFonts w:ascii="Arial" w:hAnsi="Arial" w:cs="Arial"/>
              </w:rPr>
              <w:t>Zmieszane odpady opakowaniowe</w:t>
            </w:r>
          </w:p>
        </w:tc>
        <w:tc>
          <w:tcPr>
            <w:tcW w:w="1886" w:type="dxa"/>
            <w:shd w:val="clear" w:color="auto" w:fill="auto"/>
          </w:tcPr>
          <w:p w14:paraId="04928FA7" w14:textId="77777777" w:rsidR="00724369" w:rsidRPr="0024284A" w:rsidRDefault="0024284A" w:rsidP="00B23060">
            <w:pPr>
              <w:spacing w:after="0" w:line="240" w:lineRule="auto"/>
              <w:jc w:val="center"/>
              <w:rPr>
                <w:rFonts w:ascii="Arial" w:hAnsi="Arial" w:cs="Arial"/>
              </w:rPr>
            </w:pPr>
            <w:r w:rsidRPr="0024284A">
              <w:rPr>
                <w:rFonts w:ascii="Arial" w:hAnsi="Arial" w:cs="Arial"/>
              </w:rPr>
              <w:t>6</w:t>
            </w:r>
            <w:r w:rsidR="00F37CA2" w:rsidRPr="0024284A">
              <w:rPr>
                <w:rFonts w:ascii="Arial" w:hAnsi="Arial" w:cs="Arial"/>
              </w:rPr>
              <w:t>0</w:t>
            </w:r>
            <w:r w:rsidR="00724369" w:rsidRPr="0024284A">
              <w:rPr>
                <w:rFonts w:ascii="Arial" w:hAnsi="Arial" w:cs="Arial"/>
              </w:rPr>
              <w:t>0,00</w:t>
            </w:r>
          </w:p>
        </w:tc>
      </w:tr>
      <w:tr w:rsidR="00724369" w:rsidRPr="00993BCE" w14:paraId="5A15DB0D" w14:textId="77777777" w:rsidTr="003B2264">
        <w:tc>
          <w:tcPr>
            <w:tcW w:w="546" w:type="dxa"/>
            <w:shd w:val="clear" w:color="auto" w:fill="auto"/>
          </w:tcPr>
          <w:p w14:paraId="0BFA0246" w14:textId="77777777" w:rsidR="00724369" w:rsidRPr="00986377" w:rsidRDefault="006D3069" w:rsidP="00B23060">
            <w:pPr>
              <w:spacing w:after="0" w:line="240" w:lineRule="auto"/>
              <w:jc w:val="both"/>
              <w:rPr>
                <w:rFonts w:ascii="Arial" w:hAnsi="Arial" w:cs="Arial"/>
              </w:rPr>
            </w:pPr>
            <w:r w:rsidRPr="00986377">
              <w:rPr>
                <w:rFonts w:ascii="Arial" w:hAnsi="Arial" w:cs="Arial"/>
              </w:rPr>
              <w:t>5.</w:t>
            </w:r>
          </w:p>
        </w:tc>
        <w:tc>
          <w:tcPr>
            <w:tcW w:w="1547" w:type="dxa"/>
            <w:shd w:val="clear" w:color="auto" w:fill="auto"/>
          </w:tcPr>
          <w:p w14:paraId="1135EE35" w14:textId="77777777" w:rsidR="00724369" w:rsidRPr="00986377" w:rsidRDefault="00724369" w:rsidP="00B23060">
            <w:pPr>
              <w:spacing w:after="0" w:line="240" w:lineRule="auto"/>
              <w:jc w:val="both"/>
              <w:rPr>
                <w:rFonts w:ascii="Arial" w:hAnsi="Arial" w:cs="Arial"/>
              </w:rPr>
            </w:pPr>
            <w:r w:rsidRPr="00986377">
              <w:rPr>
                <w:rFonts w:ascii="Arial" w:hAnsi="Arial" w:cs="Arial"/>
              </w:rPr>
              <w:t>20 01 01</w:t>
            </w:r>
          </w:p>
        </w:tc>
        <w:tc>
          <w:tcPr>
            <w:tcW w:w="5245" w:type="dxa"/>
            <w:shd w:val="clear" w:color="auto" w:fill="auto"/>
          </w:tcPr>
          <w:p w14:paraId="5D001243" w14:textId="77777777" w:rsidR="00724369" w:rsidRPr="00986377" w:rsidRDefault="00724369" w:rsidP="00B23060">
            <w:pPr>
              <w:spacing w:after="0" w:line="240" w:lineRule="auto"/>
              <w:jc w:val="both"/>
              <w:rPr>
                <w:rFonts w:ascii="Arial" w:hAnsi="Arial" w:cs="Arial"/>
              </w:rPr>
            </w:pPr>
            <w:r w:rsidRPr="00986377">
              <w:rPr>
                <w:rFonts w:ascii="Arial" w:hAnsi="Arial" w:cs="Arial"/>
              </w:rPr>
              <w:t>Papier i tektura</w:t>
            </w:r>
          </w:p>
        </w:tc>
        <w:tc>
          <w:tcPr>
            <w:tcW w:w="1886" w:type="dxa"/>
            <w:shd w:val="clear" w:color="auto" w:fill="auto"/>
          </w:tcPr>
          <w:p w14:paraId="66C97838" w14:textId="77777777" w:rsidR="00724369" w:rsidRPr="0024284A" w:rsidRDefault="00724369" w:rsidP="00B23060">
            <w:pPr>
              <w:spacing w:after="0" w:line="240" w:lineRule="auto"/>
              <w:jc w:val="center"/>
              <w:rPr>
                <w:rFonts w:ascii="Arial" w:hAnsi="Arial" w:cs="Arial"/>
              </w:rPr>
            </w:pPr>
            <w:r w:rsidRPr="0024284A">
              <w:rPr>
                <w:rFonts w:ascii="Arial" w:hAnsi="Arial" w:cs="Arial"/>
              </w:rPr>
              <w:t>240,00</w:t>
            </w:r>
          </w:p>
        </w:tc>
      </w:tr>
      <w:tr w:rsidR="00724369" w:rsidRPr="00993BCE" w14:paraId="31C6BF70" w14:textId="77777777" w:rsidTr="003B2264">
        <w:tc>
          <w:tcPr>
            <w:tcW w:w="546" w:type="dxa"/>
            <w:shd w:val="clear" w:color="auto" w:fill="auto"/>
          </w:tcPr>
          <w:p w14:paraId="13817258" w14:textId="77777777" w:rsidR="00724369" w:rsidRPr="00986377" w:rsidRDefault="006D3069" w:rsidP="00B23060">
            <w:pPr>
              <w:spacing w:after="0" w:line="240" w:lineRule="auto"/>
              <w:jc w:val="both"/>
              <w:rPr>
                <w:rFonts w:ascii="Arial" w:hAnsi="Arial" w:cs="Arial"/>
              </w:rPr>
            </w:pPr>
            <w:r w:rsidRPr="00986377">
              <w:rPr>
                <w:rFonts w:ascii="Arial" w:hAnsi="Arial" w:cs="Arial"/>
              </w:rPr>
              <w:t>6.</w:t>
            </w:r>
          </w:p>
        </w:tc>
        <w:tc>
          <w:tcPr>
            <w:tcW w:w="1547" w:type="dxa"/>
            <w:shd w:val="clear" w:color="auto" w:fill="auto"/>
          </w:tcPr>
          <w:p w14:paraId="680C4DAB" w14:textId="77777777" w:rsidR="00724369" w:rsidRPr="00986377" w:rsidRDefault="00724369" w:rsidP="00B23060">
            <w:pPr>
              <w:spacing w:after="0" w:line="240" w:lineRule="auto"/>
              <w:jc w:val="both"/>
              <w:rPr>
                <w:rFonts w:ascii="Arial" w:hAnsi="Arial" w:cs="Arial"/>
              </w:rPr>
            </w:pPr>
            <w:r w:rsidRPr="00986377">
              <w:rPr>
                <w:rFonts w:ascii="Arial" w:hAnsi="Arial" w:cs="Arial"/>
              </w:rPr>
              <w:t>20 01 39</w:t>
            </w:r>
          </w:p>
        </w:tc>
        <w:tc>
          <w:tcPr>
            <w:tcW w:w="5245" w:type="dxa"/>
            <w:shd w:val="clear" w:color="auto" w:fill="auto"/>
          </w:tcPr>
          <w:p w14:paraId="3B0C7FB3" w14:textId="77777777" w:rsidR="00724369" w:rsidRPr="00986377" w:rsidRDefault="00724369" w:rsidP="00B23060">
            <w:pPr>
              <w:spacing w:after="0" w:line="240" w:lineRule="auto"/>
              <w:jc w:val="both"/>
              <w:rPr>
                <w:rFonts w:ascii="Arial" w:hAnsi="Arial" w:cs="Arial"/>
              </w:rPr>
            </w:pPr>
            <w:r w:rsidRPr="00986377">
              <w:rPr>
                <w:rFonts w:ascii="Arial" w:hAnsi="Arial" w:cs="Arial"/>
              </w:rPr>
              <w:t>Tworzywa sztuczne</w:t>
            </w:r>
          </w:p>
        </w:tc>
        <w:tc>
          <w:tcPr>
            <w:tcW w:w="1886" w:type="dxa"/>
            <w:shd w:val="clear" w:color="auto" w:fill="auto"/>
          </w:tcPr>
          <w:p w14:paraId="698BC30D" w14:textId="77777777" w:rsidR="00724369" w:rsidRPr="0024284A" w:rsidRDefault="004A1449" w:rsidP="00B23060">
            <w:pPr>
              <w:spacing w:after="0" w:line="240" w:lineRule="auto"/>
              <w:jc w:val="center"/>
              <w:rPr>
                <w:rFonts w:ascii="Arial" w:hAnsi="Arial" w:cs="Arial"/>
              </w:rPr>
            </w:pPr>
            <w:r w:rsidRPr="0024284A">
              <w:rPr>
                <w:rFonts w:ascii="Arial" w:hAnsi="Arial" w:cs="Arial"/>
              </w:rPr>
              <w:t>100,00</w:t>
            </w:r>
          </w:p>
        </w:tc>
      </w:tr>
      <w:tr w:rsidR="00724369" w:rsidRPr="00993BCE" w14:paraId="42D85A83" w14:textId="77777777" w:rsidTr="003B2264">
        <w:tc>
          <w:tcPr>
            <w:tcW w:w="546" w:type="dxa"/>
            <w:shd w:val="clear" w:color="auto" w:fill="auto"/>
          </w:tcPr>
          <w:p w14:paraId="30AAECE0" w14:textId="77777777" w:rsidR="00724369" w:rsidRPr="00986377" w:rsidRDefault="006D3069" w:rsidP="00B23060">
            <w:pPr>
              <w:spacing w:after="0" w:line="240" w:lineRule="auto"/>
              <w:jc w:val="both"/>
              <w:rPr>
                <w:rFonts w:ascii="Arial" w:hAnsi="Arial" w:cs="Arial"/>
              </w:rPr>
            </w:pPr>
            <w:r w:rsidRPr="00986377">
              <w:rPr>
                <w:rFonts w:ascii="Arial" w:hAnsi="Arial" w:cs="Arial"/>
              </w:rPr>
              <w:t>7.</w:t>
            </w:r>
          </w:p>
        </w:tc>
        <w:tc>
          <w:tcPr>
            <w:tcW w:w="1547" w:type="dxa"/>
            <w:shd w:val="clear" w:color="auto" w:fill="auto"/>
          </w:tcPr>
          <w:p w14:paraId="284E2844" w14:textId="77777777" w:rsidR="00724369" w:rsidRPr="00986377" w:rsidRDefault="00724369" w:rsidP="00B23060">
            <w:pPr>
              <w:spacing w:after="0" w:line="240" w:lineRule="auto"/>
              <w:jc w:val="both"/>
              <w:rPr>
                <w:rFonts w:ascii="Arial" w:hAnsi="Arial" w:cs="Arial"/>
              </w:rPr>
            </w:pPr>
            <w:r w:rsidRPr="00986377">
              <w:rPr>
                <w:rFonts w:ascii="Arial" w:hAnsi="Arial" w:cs="Arial"/>
              </w:rPr>
              <w:t>20 01 40</w:t>
            </w:r>
          </w:p>
        </w:tc>
        <w:tc>
          <w:tcPr>
            <w:tcW w:w="5245" w:type="dxa"/>
            <w:shd w:val="clear" w:color="auto" w:fill="auto"/>
          </w:tcPr>
          <w:p w14:paraId="596B78D7" w14:textId="77777777" w:rsidR="00724369" w:rsidRPr="00986377" w:rsidRDefault="00724369" w:rsidP="00B23060">
            <w:pPr>
              <w:spacing w:after="0" w:line="240" w:lineRule="auto"/>
              <w:jc w:val="both"/>
              <w:rPr>
                <w:rFonts w:ascii="Arial" w:hAnsi="Arial" w:cs="Arial"/>
              </w:rPr>
            </w:pPr>
            <w:r w:rsidRPr="00986377">
              <w:rPr>
                <w:rFonts w:ascii="Arial" w:hAnsi="Arial" w:cs="Arial"/>
              </w:rPr>
              <w:t>Metale</w:t>
            </w:r>
          </w:p>
        </w:tc>
        <w:tc>
          <w:tcPr>
            <w:tcW w:w="1886" w:type="dxa"/>
            <w:shd w:val="clear" w:color="auto" w:fill="auto"/>
          </w:tcPr>
          <w:p w14:paraId="0B07BC88" w14:textId="77777777" w:rsidR="00724369" w:rsidRPr="0024284A" w:rsidRDefault="004A1449" w:rsidP="00B23060">
            <w:pPr>
              <w:spacing w:after="0" w:line="240" w:lineRule="auto"/>
              <w:jc w:val="center"/>
              <w:rPr>
                <w:rFonts w:ascii="Arial" w:hAnsi="Arial" w:cs="Arial"/>
              </w:rPr>
            </w:pPr>
            <w:r w:rsidRPr="0024284A">
              <w:rPr>
                <w:rFonts w:ascii="Arial" w:hAnsi="Arial" w:cs="Arial"/>
              </w:rPr>
              <w:t>20,00</w:t>
            </w:r>
          </w:p>
        </w:tc>
      </w:tr>
      <w:tr w:rsidR="00724369" w:rsidRPr="00993BCE" w14:paraId="306ACF71" w14:textId="77777777" w:rsidTr="003B2264">
        <w:tc>
          <w:tcPr>
            <w:tcW w:w="546" w:type="dxa"/>
            <w:shd w:val="clear" w:color="auto" w:fill="auto"/>
          </w:tcPr>
          <w:p w14:paraId="01153AC5" w14:textId="77777777" w:rsidR="00724369" w:rsidRPr="00986377" w:rsidRDefault="006D3069" w:rsidP="00B23060">
            <w:pPr>
              <w:spacing w:after="0" w:line="240" w:lineRule="auto"/>
              <w:jc w:val="both"/>
              <w:rPr>
                <w:rFonts w:ascii="Arial" w:hAnsi="Arial" w:cs="Arial"/>
              </w:rPr>
            </w:pPr>
            <w:r w:rsidRPr="00986377">
              <w:rPr>
                <w:rFonts w:ascii="Arial" w:hAnsi="Arial" w:cs="Arial"/>
              </w:rPr>
              <w:t>8.</w:t>
            </w:r>
          </w:p>
        </w:tc>
        <w:tc>
          <w:tcPr>
            <w:tcW w:w="1547" w:type="dxa"/>
            <w:shd w:val="clear" w:color="auto" w:fill="auto"/>
          </w:tcPr>
          <w:p w14:paraId="267C4F9D" w14:textId="77777777" w:rsidR="00724369" w:rsidRPr="00986377" w:rsidRDefault="00724369" w:rsidP="00B23060">
            <w:pPr>
              <w:spacing w:after="0" w:line="240" w:lineRule="auto"/>
              <w:jc w:val="both"/>
              <w:rPr>
                <w:rFonts w:ascii="Arial" w:hAnsi="Arial" w:cs="Arial"/>
              </w:rPr>
            </w:pPr>
            <w:r w:rsidRPr="00986377">
              <w:rPr>
                <w:rFonts w:ascii="Arial" w:hAnsi="Arial" w:cs="Arial"/>
              </w:rPr>
              <w:t>ex 20 01 99</w:t>
            </w:r>
          </w:p>
        </w:tc>
        <w:tc>
          <w:tcPr>
            <w:tcW w:w="5245" w:type="dxa"/>
            <w:shd w:val="clear" w:color="auto" w:fill="auto"/>
          </w:tcPr>
          <w:p w14:paraId="0A070EC9" w14:textId="77777777" w:rsidR="00724369" w:rsidRPr="00986377" w:rsidRDefault="006D3069" w:rsidP="00B23060">
            <w:pPr>
              <w:spacing w:after="0" w:line="240" w:lineRule="auto"/>
              <w:jc w:val="both"/>
              <w:rPr>
                <w:rFonts w:ascii="Arial" w:hAnsi="Arial" w:cs="Arial"/>
              </w:rPr>
            </w:pPr>
            <w:r w:rsidRPr="00986377">
              <w:rPr>
                <w:rFonts w:ascii="Arial" w:hAnsi="Arial" w:cs="Arial"/>
              </w:rPr>
              <w:t xml:space="preserve">Inne niewymienione frakcje zbierane w sposób selektywny </w:t>
            </w:r>
            <w:r w:rsidRPr="00267BC8">
              <w:rPr>
                <w:rFonts w:ascii="Arial" w:hAnsi="Arial" w:cs="Arial"/>
              </w:rPr>
              <w:t>(</w:t>
            </w:r>
            <w:r w:rsidR="00724369" w:rsidRPr="00267BC8">
              <w:rPr>
                <w:rFonts w:ascii="Arial" w:hAnsi="Arial" w:cs="Arial"/>
              </w:rPr>
              <w:t>Metale i tworzywa sztuczne</w:t>
            </w:r>
            <w:r w:rsidR="00736BE7" w:rsidRPr="00267BC8">
              <w:rPr>
                <w:rFonts w:ascii="Arial" w:hAnsi="Arial" w:cs="Arial"/>
              </w:rPr>
              <w:t>, opakowania wielomateriałowe</w:t>
            </w:r>
            <w:r w:rsidRPr="00267BC8">
              <w:rPr>
                <w:rFonts w:ascii="Arial" w:hAnsi="Arial" w:cs="Arial"/>
              </w:rPr>
              <w:t>)</w:t>
            </w:r>
          </w:p>
        </w:tc>
        <w:tc>
          <w:tcPr>
            <w:tcW w:w="1886" w:type="dxa"/>
            <w:shd w:val="clear" w:color="auto" w:fill="auto"/>
          </w:tcPr>
          <w:p w14:paraId="4BCEDE58" w14:textId="77777777" w:rsidR="003A7F6C" w:rsidRDefault="003A7F6C" w:rsidP="00B23060">
            <w:pPr>
              <w:spacing w:after="0" w:line="240" w:lineRule="auto"/>
              <w:jc w:val="center"/>
              <w:rPr>
                <w:rFonts w:ascii="Arial" w:hAnsi="Arial" w:cs="Arial"/>
              </w:rPr>
            </w:pPr>
          </w:p>
          <w:p w14:paraId="5A34A355" w14:textId="77777777" w:rsidR="00724369" w:rsidRPr="0024284A" w:rsidRDefault="006D3069" w:rsidP="00B23060">
            <w:pPr>
              <w:spacing w:after="0" w:line="240" w:lineRule="auto"/>
              <w:jc w:val="center"/>
              <w:rPr>
                <w:rFonts w:ascii="Arial" w:hAnsi="Arial" w:cs="Arial"/>
              </w:rPr>
            </w:pPr>
            <w:r w:rsidRPr="0024284A">
              <w:rPr>
                <w:rFonts w:ascii="Arial" w:hAnsi="Arial" w:cs="Arial"/>
              </w:rPr>
              <w:t>3440,00</w:t>
            </w:r>
          </w:p>
        </w:tc>
      </w:tr>
    </w:tbl>
    <w:p w14:paraId="0CA4FA8B" w14:textId="77777777" w:rsidR="00A05373" w:rsidRPr="0024284A" w:rsidRDefault="00A05373" w:rsidP="009C791E">
      <w:pPr>
        <w:tabs>
          <w:tab w:val="left" w:pos="426"/>
        </w:tabs>
        <w:spacing w:after="0" w:line="240" w:lineRule="auto"/>
        <w:jc w:val="both"/>
        <w:rPr>
          <w:rFonts w:ascii="Arial" w:hAnsi="Arial" w:cs="Arial"/>
          <w:sz w:val="24"/>
          <w:szCs w:val="24"/>
        </w:rPr>
      </w:pPr>
      <w:r w:rsidRPr="0024284A">
        <w:rPr>
          <w:rFonts w:ascii="Arial" w:hAnsi="Arial" w:cs="Arial"/>
          <w:sz w:val="24"/>
          <w:szCs w:val="24"/>
        </w:rPr>
        <w:t xml:space="preserve">Łączna masa odpadów przetworzonych w ciągu roku nie może </w:t>
      </w:r>
      <w:r w:rsidR="008C479D" w:rsidRPr="0024284A">
        <w:rPr>
          <w:rFonts w:ascii="Arial" w:hAnsi="Arial" w:cs="Arial"/>
          <w:sz w:val="24"/>
          <w:szCs w:val="24"/>
        </w:rPr>
        <w:t xml:space="preserve">przekroczyć </w:t>
      </w:r>
      <w:r w:rsidR="00F139FF" w:rsidRPr="0024284A">
        <w:rPr>
          <w:rFonts w:ascii="Arial" w:hAnsi="Arial" w:cs="Arial"/>
          <w:sz w:val="24"/>
          <w:szCs w:val="24"/>
        </w:rPr>
        <w:br/>
      </w:r>
      <w:r w:rsidRPr="0024284A">
        <w:rPr>
          <w:rFonts w:ascii="Arial" w:hAnsi="Arial" w:cs="Arial"/>
          <w:sz w:val="24"/>
          <w:szCs w:val="24"/>
        </w:rPr>
        <w:t>4 000,00 Mg.</w:t>
      </w:r>
    </w:p>
    <w:p w14:paraId="337E34DC" w14:textId="1E6D41D5" w:rsidR="002F640B" w:rsidRPr="00F25912" w:rsidRDefault="00457377" w:rsidP="00C21553">
      <w:pPr>
        <w:tabs>
          <w:tab w:val="left" w:pos="426"/>
        </w:tabs>
        <w:spacing w:after="0" w:line="240" w:lineRule="auto"/>
        <w:jc w:val="center"/>
        <w:rPr>
          <w:rFonts w:ascii="Arial" w:hAnsi="Arial" w:cs="Arial"/>
          <w:sz w:val="24"/>
          <w:szCs w:val="24"/>
        </w:rPr>
      </w:pPr>
      <w:r>
        <w:rPr>
          <w:rFonts w:ascii="Arial" w:hAnsi="Arial" w:cs="Arial"/>
          <w:b/>
          <w:noProof/>
          <w:spacing w:val="50"/>
          <w:sz w:val="24"/>
          <w:szCs w:val="24"/>
        </w:rPr>
        <w:drawing>
          <wp:inline distT="0" distB="0" distL="0" distR="0" wp14:anchorId="3AC85D70" wp14:editId="644B0287">
            <wp:extent cx="1457325" cy="389890"/>
            <wp:effectExtent l="0" t="0" r="9525" b="0"/>
            <wp:docPr id="3" name="Obraz 1" descr="znak promocyjny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znak promocyjny województwa podkarpacki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389890"/>
                    </a:xfrm>
                    <a:prstGeom prst="rect">
                      <a:avLst/>
                    </a:prstGeom>
                    <a:noFill/>
                  </pic:spPr>
                </pic:pic>
              </a:graphicData>
            </a:graphic>
          </wp:inline>
        </w:drawing>
      </w:r>
    </w:p>
    <w:p w14:paraId="0BBEA368" w14:textId="258B8C04" w:rsidR="0077125F" w:rsidRPr="0077125F" w:rsidRDefault="00F25912" w:rsidP="00367FF2">
      <w:pPr>
        <w:pStyle w:val="Nagwek4"/>
      </w:pPr>
      <w:r>
        <w:lastRenderedPageBreak/>
        <w:br/>
      </w:r>
      <w:r w:rsidR="009C791E" w:rsidRPr="0077125F">
        <w:t>I.</w:t>
      </w:r>
      <w:r w:rsidR="0077125F" w:rsidRPr="0077125F">
        <w:t>2</w:t>
      </w:r>
      <w:r w:rsidR="009C791E" w:rsidRPr="0077125F">
        <w:t xml:space="preserve"> </w:t>
      </w:r>
      <w:r w:rsidR="0077125F" w:rsidRPr="0077125F">
        <w:t>Rodzaj i masa odpadów powstających w wyniku przetwarzania w okresie roku</w:t>
      </w:r>
    </w:p>
    <w:p w14:paraId="2B8F8B33" w14:textId="77777777" w:rsidR="0077125F" w:rsidRPr="0077125F" w:rsidRDefault="0077125F" w:rsidP="0077125F">
      <w:pPr>
        <w:spacing w:after="0" w:line="240" w:lineRule="auto"/>
        <w:jc w:val="both"/>
        <w:rPr>
          <w:rFonts w:ascii="Arial" w:hAnsi="Arial" w:cs="Arial"/>
          <w:sz w:val="24"/>
          <w:szCs w:val="24"/>
        </w:rPr>
      </w:pPr>
    </w:p>
    <w:p w14:paraId="3CDBE2C4" w14:textId="77777777" w:rsidR="0077125F" w:rsidRPr="006B4469" w:rsidRDefault="0077125F" w:rsidP="0077125F">
      <w:pPr>
        <w:spacing w:after="0" w:line="240" w:lineRule="auto"/>
        <w:jc w:val="both"/>
        <w:rPr>
          <w:rFonts w:ascii="Arial" w:hAnsi="Arial" w:cs="Arial"/>
          <w:sz w:val="20"/>
          <w:szCs w:val="20"/>
        </w:rPr>
      </w:pPr>
      <w:r w:rsidRPr="006B4469">
        <w:rPr>
          <w:rFonts w:ascii="Arial" w:hAnsi="Arial" w:cs="Arial"/>
          <w:sz w:val="20"/>
          <w:szCs w:val="20"/>
        </w:rPr>
        <w:t xml:space="preserve">Tabela nr </w:t>
      </w:r>
      <w:r w:rsidR="000F49A9" w:rsidRPr="006B4469">
        <w:rPr>
          <w:rFonts w:ascii="Arial" w:hAnsi="Arial" w:cs="Arial"/>
          <w:sz w:val="20"/>
          <w:szCs w:val="20"/>
        </w:rPr>
        <w:t>2.</w:t>
      </w:r>
      <w:r w:rsidRPr="006B4469">
        <w:rPr>
          <w:rFonts w:ascii="Arial" w:hAnsi="Arial" w:cs="Arial"/>
          <w:sz w:val="20"/>
          <w:szCs w:val="20"/>
        </w:rPr>
        <w:t xml:space="preserve"> Odpady powstające w wyniku przetwarzania</w:t>
      </w:r>
    </w:p>
    <w:tbl>
      <w:tblPr>
        <w:tblW w:w="9178" w:type="dxa"/>
        <w:jc w:val="center"/>
        <w:tblLayout w:type="fixed"/>
        <w:tblCellMar>
          <w:left w:w="70" w:type="dxa"/>
          <w:right w:w="70" w:type="dxa"/>
        </w:tblCellMar>
        <w:tblLook w:val="0040" w:firstRow="0" w:lastRow="1" w:firstColumn="0" w:lastColumn="0" w:noHBand="0" w:noVBand="0"/>
        <w:tblCaption w:val="Odpady powstające w wyniku przetwarzania"/>
        <w:tblDescription w:val="Tabela wyszczególnia rodzaje i ilości odpadów powstających w wyniku przetwarzania "/>
      </w:tblPr>
      <w:tblGrid>
        <w:gridCol w:w="508"/>
        <w:gridCol w:w="1861"/>
        <w:gridCol w:w="4914"/>
        <w:gridCol w:w="1895"/>
      </w:tblGrid>
      <w:tr w:rsidR="0077125F" w:rsidRPr="0077125F" w14:paraId="712EA51C" w14:textId="77777777" w:rsidTr="00FB7B30">
        <w:trPr>
          <w:trHeight w:val="324"/>
          <w:tblHeader/>
          <w:jc w:val="center"/>
        </w:trPr>
        <w:tc>
          <w:tcPr>
            <w:tcW w:w="508" w:type="dxa"/>
            <w:tcBorders>
              <w:top w:val="single" w:sz="6" w:space="0" w:color="auto"/>
              <w:left w:val="single" w:sz="6" w:space="0" w:color="auto"/>
              <w:right w:val="single" w:sz="6" w:space="0" w:color="auto"/>
            </w:tcBorders>
            <w:shd w:val="clear" w:color="auto" w:fill="D9D9D9"/>
            <w:vAlign w:val="center"/>
          </w:tcPr>
          <w:p w14:paraId="5A975EBB" w14:textId="77777777" w:rsidR="0077125F" w:rsidRPr="0077125F" w:rsidRDefault="0077125F">
            <w:pPr>
              <w:widowControl w:val="0"/>
              <w:autoSpaceDE w:val="0"/>
              <w:autoSpaceDN w:val="0"/>
              <w:adjustRightInd w:val="0"/>
              <w:spacing w:after="0" w:line="240" w:lineRule="auto"/>
              <w:ind w:left="-709" w:firstLine="709"/>
              <w:jc w:val="center"/>
              <w:rPr>
                <w:rFonts w:ascii="Arial" w:eastAsia="Times New Roman" w:hAnsi="Arial" w:cs="Arial"/>
                <w:b/>
                <w:lang w:eastAsia="pl-PL"/>
              </w:rPr>
            </w:pPr>
            <w:r w:rsidRPr="0077125F">
              <w:rPr>
                <w:rFonts w:ascii="Arial" w:eastAsia="Times New Roman" w:hAnsi="Arial" w:cs="Arial"/>
                <w:b/>
                <w:lang w:eastAsia="pl-PL"/>
              </w:rPr>
              <w:t>Lp.</w:t>
            </w:r>
          </w:p>
        </w:tc>
        <w:tc>
          <w:tcPr>
            <w:tcW w:w="1861" w:type="dxa"/>
            <w:tcBorders>
              <w:top w:val="single" w:sz="6" w:space="0" w:color="auto"/>
              <w:left w:val="single" w:sz="6" w:space="0" w:color="auto"/>
              <w:right w:val="single" w:sz="6" w:space="0" w:color="auto"/>
            </w:tcBorders>
            <w:shd w:val="clear" w:color="auto" w:fill="D9D9D9"/>
            <w:vAlign w:val="center"/>
          </w:tcPr>
          <w:p w14:paraId="7C1A0A7D" w14:textId="77777777" w:rsidR="0077125F" w:rsidRPr="0077125F" w:rsidRDefault="0077125F">
            <w:pPr>
              <w:widowControl w:val="0"/>
              <w:autoSpaceDE w:val="0"/>
              <w:autoSpaceDN w:val="0"/>
              <w:adjustRightInd w:val="0"/>
              <w:spacing w:after="0" w:line="240" w:lineRule="auto"/>
              <w:jc w:val="center"/>
              <w:rPr>
                <w:rFonts w:ascii="Arial" w:eastAsia="Times New Roman" w:hAnsi="Arial" w:cs="Arial"/>
                <w:b/>
                <w:lang w:val="en-US" w:eastAsia="pl-PL"/>
              </w:rPr>
            </w:pPr>
            <w:r w:rsidRPr="0077125F">
              <w:rPr>
                <w:rFonts w:ascii="Arial" w:eastAsia="Times New Roman" w:hAnsi="Arial" w:cs="Arial"/>
                <w:b/>
                <w:lang w:eastAsia="pl-PL"/>
              </w:rPr>
              <w:t xml:space="preserve">Kod </w:t>
            </w:r>
            <w:proofErr w:type="spellStart"/>
            <w:r w:rsidRPr="0077125F">
              <w:rPr>
                <w:rFonts w:ascii="Arial" w:eastAsia="Times New Roman" w:hAnsi="Arial" w:cs="Arial"/>
                <w:b/>
                <w:lang w:eastAsia="pl-PL"/>
              </w:rPr>
              <w:t>odp</w:t>
            </w:r>
            <w:r w:rsidRPr="0077125F">
              <w:rPr>
                <w:rFonts w:ascii="Arial" w:eastAsia="Times New Roman" w:hAnsi="Arial" w:cs="Arial"/>
                <w:b/>
                <w:lang w:val="en-US" w:eastAsia="pl-PL"/>
              </w:rPr>
              <w:t>adu</w:t>
            </w:r>
            <w:proofErr w:type="spellEnd"/>
          </w:p>
        </w:tc>
        <w:tc>
          <w:tcPr>
            <w:tcW w:w="4914" w:type="dxa"/>
            <w:tcBorders>
              <w:top w:val="single" w:sz="6" w:space="0" w:color="auto"/>
              <w:left w:val="single" w:sz="6" w:space="0" w:color="auto"/>
              <w:right w:val="single" w:sz="6" w:space="0" w:color="auto"/>
            </w:tcBorders>
            <w:shd w:val="clear" w:color="auto" w:fill="D9D9D9"/>
            <w:vAlign w:val="center"/>
          </w:tcPr>
          <w:p w14:paraId="0E116675" w14:textId="77777777" w:rsidR="0077125F" w:rsidRPr="0077125F" w:rsidRDefault="0077125F">
            <w:pPr>
              <w:widowControl w:val="0"/>
              <w:autoSpaceDE w:val="0"/>
              <w:autoSpaceDN w:val="0"/>
              <w:adjustRightInd w:val="0"/>
              <w:spacing w:after="0" w:line="240" w:lineRule="auto"/>
              <w:jc w:val="center"/>
              <w:rPr>
                <w:rFonts w:ascii="Arial" w:eastAsia="Times New Roman" w:hAnsi="Arial" w:cs="Arial"/>
                <w:b/>
                <w:lang w:eastAsia="pl-PL"/>
              </w:rPr>
            </w:pPr>
            <w:r w:rsidRPr="0077125F">
              <w:rPr>
                <w:rFonts w:ascii="Arial" w:eastAsia="Times New Roman" w:hAnsi="Arial" w:cs="Arial"/>
                <w:b/>
                <w:lang w:eastAsia="pl-PL"/>
              </w:rPr>
              <w:t xml:space="preserve">Rodzaj odpadów </w:t>
            </w:r>
          </w:p>
        </w:tc>
        <w:tc>
          <w:tcPr>
            <w:tcW w:w="1895" w:type="dxa"/>
            <w:tcBorders>
              <w:top w:val="single" w:sz="6" w:space="0" w:color="auto"/>
              <w:left w:val="single" w:sz="6" w:space="0" w:color="auto"/>
              <w:right w:val="single" w:sz="6" w:space="0" w:color="auto"/>
            </w:tcBorders>
            <w:shd w:val="clear" w:color="auto" w:fill="D9D9D9"/>
          </w:tcPr>
          <w:p w14:paraId="4C945285" w14:textId="77777777" w:rsidR="0077125F" w:rsidRPr="0077125F" w:rsidRDefault="0077125F" w:rsidP="003B2264">
            <w:pPr>
              <w:widowControl w:val="0"/>
              <w:autoSpaceDE w:val="0"/>
              <w:autoSpaceDN w:val="0"/>
              <w:adjustRightInd w:val="0"/>
              <w:spacing w:after="0" w:line="240" w:lineRule="auto"/>
              <w:jc w:val="center"/>
              <w:rPr>
                <w:rFonts w:ascii="Arial" w:eastAsia="Times New Roman" w:hAnsi="Arial" w:cs="Arial"/>
                <w:b/>
                <w:lang w:eastAsia="pl-PL"/>
              </w:rPr>
            </w:pPr>
            <w:r w:rsidRPr="0077125F">
              <w:rPr>
                <w:rFonts w:ascii="Arial" w:eastAsia="Times New Roman" w:hAnsi="Arial" w:cs="Arial"/>
                <w:b/>
                <w:lang w:eastAsia="pl-PL"/>
              </w:rPr>
              <w:t>Ilość</w:t>
            </w:r>
            <w:r w:rsidR="003B2264">
              <w:rPr>
                <w:rFonts w:ascii="Arial" w:eastAsia="Times New Roman" w:hAnsi="Arial" w:cs="Arial"/>
                <w:b/>
                <w:lang w:eastAsia="pl-PL"/>
              </w:rPr>
              <w:t xml:space="preserve"> </w:t>
            </w:r>
            <w:r w:rsidRPr="0077125F">
              <w:rPr>
                <w:rFonts w:ascii="Arial" w:eastAsia="Times New Roman" w:hAnsi="Arial" w:cs="Arial"/>
                <w:b/>
                <w:lang w:eastAsia="pl-PL"/>
              </w:rPr>
              <w:t>Mg/rok</w:t>
            </w:r>
          </w:p>
        </w:tc>
      </w:tr>
      <w:tr w:rsidR="0077125F" w:rsidRPr="0077125F" w14:paraId="685B1391" w14:textId="77777777" w:rsidTr="003B2264">
        <w:trPr>
          <w:trHeight w:val="397"/>
          <w:jc w:val="center"/>
        </w:trPr>
        <w:tc>
          <w:tcPr>
            <w:tcW w:w="508" w:type="dxa"/>
            <w:tcBorders>
              <w:top w:val="single" w:sz="6" w:space="0" w:color="auto"/>
              <w:left w:val="single" w:sz="6" w:space="0" w:color="auto"/>
              <w:bottom w:val="single" w:sz="6" w:space="0" w:color="auto"/>
              <w:right w:val="single" w:sz="6" w:space="0" w:color="auto"/>
            </w:tcBorders>
            <w:vAlign w:val="center"/>
          </w:tcPr>
          <w:p w14:paraId="2581197C" w14:textId="77777777" w:rsidR="0077125F" w:rsidRPr="0077125F" w:rsidRDefault="0077125F">
            <w:pPr>
              <w:spacing w:after="0" w:line="240" w:lineRule="auto"/>
              <w:jc w:val="center"/>
              <w:rPr>
                <w:rFonts w:ascii="Arial" w:eastAsia="Times New Roman" w:hAnsi="Arial" w:cs="Arial"/>
                <w:lang w:eastAsia="pl-PL"/>
              </w:rPr>
            </w:pPr>
            <w:r w:rsidRPr="0077125F">
              <w:rPr>
                <w:rFonts w:ascii="Arial" w:eastAsia="Times New Roman" w:hAnsi="Arial" w:cs="Arial"/>
                <w:lang w:eastAsia="pl-PL"/>
              </w:rPr>
              <w:t>1.</w:t>
            </w:r>
          </w:p>
        </w:tc>
        <w:tc>
          <w:tcPr>
            <w:tcW w:w="1861" w:type="dxa"/>
            <w:tcBorders>
              <w:top w:val="single" w:sz="6" w:space="0" w:color="auto"/>
              <w:left w:val="single" w:sz="6" w:space="0" w:color="auto"/>
              <w:bottom w:val="single" w:sz="6" w:space="0" w:color="auto"/>
              <w:right w:val="single" w:sz="6" w:space="0" w:color="auto"/>
            </w:tcBorders>
            <w:vAlign w:val="center"/>
          </w:tcPr>
          <w:p w14:paraId="64BB7CB1" w14:textId="77777777" w:rsidR="0077125F" w:rsidRPr="0077125F" w:rsidRDefault="0077125F">
            <w:pPr>
              <w:spacing w:after="0" w:line="240" w:lineRule="auto"/>
              <w:jc w:val="center"/>
              <w:rPr>
                <w:rFonts w:ascii="Arial" w:eastAsia="Times New Roman" w:hAnsi="Arial" w:cs="Arial"/>
                <w:lang w:eastAsia="pl-PL"/>
              </w:rPr>
            </w:pPr>
            <w:r w:rsidRPr="0077125F">
              <w:rPr>
                <w:rFonts w:ascii="Arial" w:eastAsia="Times New Roman" w:hAnsi="Arial" w:cs="Arial"/>
                <w:lang w:eastAsia="pl-PL"/>
              </w:rPr>
              <w:t>15 01 01</w:t>
            </w:r>
          </w:p>
        </w:tc>
        <w:tc>
          <w:tcPr>
            <w:tcW w:w="4914" w:type="dxa"/>
            <w:tcBorders>
              <w:top w:val="single" w:sz="6" w:space="0" w:color="auto"/>
              <w:left w:val="single" w:sz="6" w:space="0" w:color="auto"/>
              <w:bottom w:val="single" w:sz="6" w:space="0" w:color="auto"/>
              <w:right w:val="single" w:sz="6" w:space="0" w:color="auto"/>
            </w:tcBorders>
            <w:vAlign w:val="center"/>
          </w:tcPr>
          <w:p w14:paraId="07AB798E" w14:textId="77777777" w:rsidR="0077125F" w:rsidRPr="0077125F" w:rsidRDefault="0077125F">
            <w:pPr>
              <w:spacing w:after="0" w:line="240" w:lineRule="auto"/>
              <w:rPr>
                <w:rFonts w:ascii="Arial" w:eastAsia="Times New Roman" w:hAnsi="Arial" w:cs="Arial"/>
                <w:lang w:eastAsia="pl-PL"/>
              </w:rPr>
            </w:pPr>
            <w:r w:rsidRPr="0077125F">
              <w:rPr>
                <w:rFonts w:ascii="Arial" w:eastAsia="Times New Roman" w:hAnsi="Arial" w:cs="Arial"/>
                <w:lang w:eastAsia="pl-PL"/>
              </w:rPr>
              <w:t xml:space="preserve">Opakowania z papieru i tektury </w:t>
            </w:r>
          </w:p>
        </w:tc>
        <w:tc>
          <w:tcPr>
            <w:tcW w:w="1895" w:type="dxa"/>
            <w:tcBorders>
              <w:top w:val="single" w:sz="6" w:space="0" w:color="auto"/>
              <w:left w:val="single" w:sz="6" w:space="0" w:color="auto"/>
              <w:bottom w:val="single" w:sz="6" w:space="0" w:color="auto"/>
              <w:right w:val="single" w:sz="6" w:space="0" w:color="auto"/>
            </w:tcBorders>
          </w:tcPr>
          <w:p w14:paraId="5862FB99" w14:textId="77777777" w:rsidR="0077125F" w:rsidRPr="00062788" w:rsidRDefault="0077125F" w:rsidP="00AA1295">
            <w:pPr>
              <w:spacing w:after="0" w:line="240" w:lineRule="auto"/>
              <w:jc w:val="center"/>
              <w:rPr>
                <w:rFonts w:ascii="Arial" w:eastAsia="Times New Roman" w:hAnsi="Arial" w:cs="Arial"/>
                <w:lang w:eastAsia="pl-PL"/>
              </w:rPr>
            </w:pPr>
            <w:r w:rsidRPr="00062788">
              <w:rPr>
                <w:rFonts w:ascii="Arial" w:eastAsia="Times New Roman" w:hAnsi="Arial" w:cs="Arial"/>
                <w:lang w:eastAsia="pl-PL"/>
              </w:rPr>
              <w:t>300,00</w:t>
            </w:r>
          </w:p>
        </w:tc>
      </w:tr>
      <w:tr w:rsidR="0077125F" w:rsidRPr="0077125F" w14:paraId="3357F177" w14:textId="77777777" w:rsidTr="003B2264">
        <w:trPr>
          <w:trHeight w:val="397"/>
          <w:jc w:val="center"/>
        </w:trPr>
        <w:tc>
          <w:tcPr>
            <w:tcW w:w="508" w:type="dxa"/>
            <w:tcBorders>
              <w:top w:val="single" w:sz="6" w:space="0" w:color="auto"/>
              <w:left w:val="single" w:sz="6" w:space="0" w:color="auto"/>
              <w:bottom w:val="single" w:sz="6" w:space="0" w:color="auto"/>
              <w:right w:val="single" w:sz="6" w:space="0" w:color="auto"/>
            </w:tcBorders>
            <w:vAlign w:val="center"/>
          </w:tcPr>
          <w:p w14:paraId="090A8C9A" w14:textId="77777777" w:rsidR="0077125F" w:rsidRPr="0077125F" w:rsidRDefault="0077125F">
            <w:pPr>
              <w:spacing w:after="0" w:line="240" w:lineRule="auto"/>
              <w:jc w:val="center"/>
              <w:rPr>
                <w:rFonts w:ascii="Arial" w:eastAsia="Times New Roman" w:hAnsi="Arial" w:cs="Arial"/>
                <w:lang w:eastAsia="pl-PL"/>
              </w:rPr>
            </w:pPr>
            <w:r w:rsidRPr="0077125F">
              <w:rPr>
                <w:rFonts w:ascii="Arial" w:eastAsia="Times New Roman" w:hAnsi="Arial" w:cs="Arial"/>
                <w:lang w:eastAsia="pl-PL"/>
              </w:rPr>
              <w:t>2.</w:t>
            </w:r>
          </w:p>
        </w:tc>
        <w:tc>
          <w:tcPr>
            <w:tcW w:w="1861" w:type="dxa"/>
            <w:tcBorders>
              <w:top w:val="single" w:sz="6" w:space="0" w:color="auto"/>
              <w:left w:val="single" w:sz="6" w:space="0" w:color="auto"/>
              <w:bottom w:val="single" w:sz="6" w:space="0" w:color="auto"/>
              <w:right w:val="single" w:sz="6" w:space="0" w:color="auto"/>
            </w:tcBorders>
            <w:vAlign w:val="center"/>
          </w:tcPr>
          <w:p w14:paraId="74C0AB23" w14:textId="77777777" w:rsidR="0077125F" w:rsidRPr="0077125F" w:rsidRDefault="0077125F">
            <w:pPr>
              <w:spacing w:after="0" w:line="240" w:lineRule="auto"/>
              <w:jc w:val="center"/>
              <w:rPr>
                <w:rFonts w:ascii="Arial" w:eastAsia="Times New Roman" w:hAnsi="Arial" w:cs="Arial"/>
                <w:lang w:eastAsia="pl-PL"/>
              </w:rPr>
            </w:pPr>
            <w:r w:rsidRPr="0077125F">
              <w:rPr>
                <w:rFonts w:ascii="Arial" w:eastAsia="Times New Roman" w:hAnsi="Arial" w:cs="Arial"/>
                <w:lang w:eastAsia="pl-PL"/>
              </w:rPr>
              <w:t>15 01 02</w:t>
            </w:r>
          </w:p>
        </w:tc>
        <w:tc>
          <w:tcPr>
            <w:tcW w:w="4914" w:type="dxa"/>
            <w:tcBorders>
              <w:top w:val="single" w:sz="6" w:space="0" w:color="auto"/>
              <w:left w:val="single" w:sz="6" w:space="0" w:color="auto"/>
              <w:bottom w:val="single" w:sz="6" w:space="0" w:color="auto"/>
              <w:right w:val="single" w:sz="6" w:space="0" w:color="auto"/>
            </w:tcBorders>
            <w:vAlign w:val="center"/>
          </w:tcPr>
          <w:p w14:paraId="1E724A97" w14:textId="77777777" w:rsidR="0077125F" w:rsidRPr="0077125F" w:rsidRDefault="0077125F">
            <w:pPr>
              <w:spacing w:after="0" w:line="240" w:lineRule="auto"/>
              <w:rPr>
                <w:rFonts w:ascii="Arial" w:eastAsia="Times New Roman" w:hAnsi="Arial" w:cs="Arial"/>
                <w:lang w:eastAsia="pl-PL"/>
              </w:rPr>
            </w:pPr>
            <w:r w:rsidRPr="0077125F">
              <w:rPr>
                <w:rFonts w:ascii="Arial" w:eastAsia="Times New Roman" w:hAnsi="Arial" w:cs="Arial"/>
                <w:lang w:eastAsia="pl-PL"/>
              </w:rPr>
              <w:t xml:space="preserve">Opakowania z tworzyw sztucznych </w:t>
            </w:r>
          </w:p>
        </w:tc>
        <w:tc>
          <w:tcPr>
            <w:tcW w:w="1895" w:type="dxa"/>
            <w:tcBorders>
              <w:top w:val="single" w:sz="6" w:space="0" w:color="auto"/>
              <w:left w:val="single" w:sz="6" w:space="0" w:color="auto"/>
              <w:bottom w:val="single" w:sz="6" w:space="0" w:color="auto"/>
              <w:right w:val="single" w:sz="6" w:space="0" w:color="auto"/>
            </w:tcBorders>
          </w:tcPr>
          <w:p w14:paraId="21A4337C" w14:textId="77777777" w:rsidR="0077125F" w:rsidRPr="00062788" w:rsidRDefault="0077125F" w:rsidP="00AA1295">
            <w:pPr>
              <w:spacing w:after="0" w:line="240" w:lineRule="auto"/>
              <w:jc w:val="center"/>
              <w:rPr>
                <w:rFonts w:ascii="Arial" w:eastAsia="Times New Roman" w:hAnsi="Arial" w:cs="Arial"/>
                <w:lang w:eastAsia="pl-PL"/>
              </w:rPr>
            </w:pPr>
            <w:r w:rsidRPr="00062788">
              <w:rPr>
                <w:rFonts w:ascii="Arial" w:eastAsia="Times New Roman" w:hAnsi="Arial" w:cs="Arial"/>
                <w:lang w:eastAsia="pl-PL"/>
              </w:rPr>
              <w:t>1 500,00</w:t>
            </w:r>
          </w:p>
        </w:tc>
      </w:tr>
      <w:tr w:rsidR="0077125F" w:rsidRPr="0077125F" w14:paraId="1215E0AE" w14:textId="77777777" w:rsidTr="003B2264">
        <w:trPr>
          <w:trHeight w:val="397"/>
          <w:jc w:val="center"/>
        </w:trPr>
        <w:tc>
          <w:tcPr>
            <w:tcW w:w="508" w:type="dxa"/>
            <w:tcBorders>
              <w:top w:val="single" w:sz="6" w:space="0" w:color="auto"/>
              <w:left w:val="single" w:sz="6" w:space="0" w:color="auto"/>
              <w:bottom w:val="single" w:sz="6" w:space="0" w:color="auto"/>
              <w:right w:val="single" w:sz="6" w:space="0" w:color="auto"/>
            </w:tcBorders>
            <w:vAlign w:val="center"/>
          </w:tcPr>
          <w:p w14:paraId="4FD73EC4" w14:textId="77777777" w:rsidR="0077125F" w:rsidRPr="0077125F" w:rsidRDefault="0077125F">
            <w:pPr>
              <w:spacing w:after="0" w:line="240" w:lineRule="auto"/>
              <w:jc w:val="center"/>
              <w:rPr>
                <w:rFonts w:ascii="Arial" w:eastAsia="Times New Roman" w:hAnsi="Arial" w:cs="Arial"/>
                <w:lang w:eastAsia="pl-PL"/>
              </w:rPr>
            </w:pPr>
            <w:r w:rsidRPr="0077125F">
              <w:rPr>
                <w:rFonts w:ascii="Arial" w:eastAsia="Times New Roman" w:hAnsi="Arial" w:cs="Arial"/>
                <w:lang w:eastAsia="pl-PL"/>
              </w:rPr>
              <w:t>3.</w:t>
            </w:r>
          </w:p>
        </w:tc>
        <w:tc>
          <w:tcPr>
            <w:tcW w:w="1861" w:type="dxa"/>
            <w:tcBorders>
              <w:top w:val="single" w:sz="6" w:space="0" w:color="auto"/>
              <w:left w:val="single" w:sz="6" w:space="0" w:color="auto"/>
              <w:bottom w:val="single" w:sz="6" w:space="0" w:color="auto"/>
              <w:right w:val="single" w:sz="6" w:space="0" w:color="auto"/>
            </w:tcBorders>
            <w:vAlign w:val="center"/>
          </w:tcPr>
          <w:p w14:paraId="0F8FCB8F" w14:textId="77777777" w:rsidR="0077125F" w:rsidRPr="0077125F" w:rsidRDefault="0077125F">
            <w:pPr>
              <w:spacing w:after="0" w:line="240" w:lineRule="auto"/>
              <w:jc w:val="center"/>
              <w:rPr>
                <w:rFonts w:ascii="Arial" w:eastAsia="Times New Roman" w:hAnsi="Arial" w:cs="Arial"/>
                <w:lang w:eastAsia="pl-PL"/>
              </w:rPr>
            </w:pPr>
            <w:r w:rsidRPr="0077125F">
              <w:rPr>
                <w:rFonts w:ascii="Arial" w:eastAsia="Times New Roman" w:hAnsi="Arial" w:cs="Arial"/>
                <w:lang w:eastAsia="pl-PL"/>
              </w:rPr>
              <w:t>15 01 04</w:t>
            </w:r>
          </w:p>
        </w:tc>
        <w:tc>
          <w:tcPr>
            <w:tcW w:w="4914" w:type="dxa"/>
            <w:tcBorders>
              <w:top w:val="single" w:sz="6" w:space="0" w:color="auto"/>
              <w:left w:val="single" w:sz="6" w:space="0" w:color="auto"/>
              <w:bottom w:val="single" w:sz="6" w:space="0" w:color="auto"/>
              <w:right w:val="single" w:sz="6" w:space="0" w:color="auto"/>
            </w:tcBorders>
            <w:vAlign w:val="center"/>
          </w:tcPr>
          <w:p w14:paraId="1A80E513" w14:textId="77777777" w:rsidR="0077125F" w:rsidRPr="0077125F" w:rsidRDefault="0077125F">
            <w:pPr>
              <w:spacing w:after="0" w:line="240" w:lineRule="auto"/>
              <w:rPr>
                <w:rFonts w:ascii="Arial" w:eastAsia="Times New Roman" w:hAnsi="Arial" w:cs="Arial"/>
                <w:lang w:eastAsia="pl-PL"/>
              </w:rPr>
            </w:pPr>
            <w:r w:rsidRPr="0077125F">
              <w:rPr>
                <w:rFonts w:ascii="Arial" w:eastAsia="Times New Roman" w:hAnsi="Arial" w:cs="Arial"/>
                <w:lang w:eastAsia="pl-PL"/>
              </w:rPr>
              <w:t>Opakowania z metali</w:t>
            </w:r>
          </w:p>
        </w:tc>
        <w:tc>
          <w:tcPr>
            <w:tcW w:w="1895" w:type="dxa"/>
            <w:tcBorders>
              <w:top w:val="single" w:sz="6" w:space="0" w:color="auto"/>
              <w:left w:val="single" w:sz="6" w:space="0" w:color="auto"/>
              <w:bottom w:val="single" w:sz="6" w:space="0" w:color="auto"/>
              <w:right w:val="single" w:sz="6" w:space="0" w:color="auto"/>
            </w:tcBorders>
          </w:tcPr>
          <w:p w14:paraId="5DE0BF40" w14:textId="77777777" w:rsidR="0077125F" w:rsidRPr="00062788" w:rsidRDefault="0077125F" w:rsidP="00AA1295">
            <w:pPr>
              <w:spacing w:after="0" w:line="240" w:lineRule="auto"/>
              <w:jc w:val="center"/>
              <w:rPr>
                <w:rFonts w:ascii="Arial" w:eastAsia="Times New Roman" w:hAnsi="Arial" w:cs="Arial"/>
                <w:lang w:eastAsia="pl-PL"/>
              </w:rPr>
            </w:pPr>
            <w:r w:rsidRPr="00062788">
              <w:rPr>
                <w:rFonts w:ascii="Arial" w:eastAsia="Times New Roman" w:hAnsi="Arial" w:cs="Arial"/>
                <w:lang w:eastAsia="pl-PL"/>
              </w:rPr>
              <w:t>300,00</w:t>
            </w:r>
          </w:p>
        </w:tc>
      </w:tr>
      <w:tr w:rsidR="0077125F" w:rsidRPr="0077125F" w14:paraId="13568479" w14:textId="77777777" w:rsidTr="003B2264">
        <w:trPr>
          <w:trHeight w:val="397"/>
          <w:jc w:val="center"/>
        </w:trPr>
        <w:tc>
          <w:tcPr>
            <w:tcW w:w="508" w:type="dxa"/>
            <w:tcBorders>
              <w:top w:val="single" w:sz="6" w:space="0" w:color="auto"/>
              <w:left w:val="single" w:sz="6" w:space="0" w:color="auto"/>
              <w:bottom w:val="single" w:sz="6" w:space="0" w:color="auto"/>
              <w:right w:val="single" w:sz="6" w:space="0" w:color="auto"/>
            </w:tcBorders>
            <w:vAlign w:val="center"/>
          </w:tcPr>
          <w:p w14:paraId="6C59324C" w14:textId="77777777" w:rsidR="0077125F" w:rsidRPr="0077125F" w:rsidRDefault="0077125F">
            <w:pPr>
              <w:spacing w:after="0" w:line="240" w:lineRule="auto"/>
              <w:jc w:val="center"/>
              <w:rPr>
                <w:rFonts w:ascii="Arial" w:eastAsia="Times New Roman" w:hAnsi="Arial" w:cs="Arial"/>
                <w:lang w:eastAsia="pl-PL"/>
              </w:rPr>
            </w:pPr>
            <w:r w:rsidRPr="0077125F">
              <w:rPr>
                <w:rFonts w:ascii="Arial" w:eastAsia="Times New Roman" w:hAnsi="Arial" w:cs="Arial"/>
                <w:lang w:eastAsia="pl-PL"/>
              </w:rPr>
              <w:t>4.</w:t>
            </w:r>
          </w:p>
        </w:tc>
        <w:tc>
          <w:tcPr>
            <w:tcW w:w="1861" w:type="dxa"/>
            <w:tcBorders>
              <w:top w:val="single" w:sz="6" w:space="0" w:color="auto"/>
              <w:left w:val="single" w:sz="6" w:space="0" w:color="auto"/>
              <w:bottom w:val="single" w:sz="6" w:space="0" w:color="auto"/>
              <w:right w:val="single" w:sz="6" w:space="0" w:color="auto"/>
            </w:tcBorders>
            <w:vAlign w:val="center"/>
          </w:tcPr>
          <w:p w14:paraId="34EB8B91" w14:textId="77777777" w:rsidR="0077125F" w:rsidRPr="0077125F" w:rsidRDefault="0077125F">
            <w:pPr>
              <w:spacing w:after="0" w:line="240" w:lineRule="auto"/>
              <w:jc w:val="center"/>
              <w:rPr>
                <w:rFonts w:ascii="Arial" w:eastAsia="Times New Roman" w:hAnsi="Arial" w:cs="Arial"/>
                <w:lang w:eastAsia="pl-PL"/>
              </w:rPr>
            </w:pPr>
            <w:r w:rsidRPr="0077125F">
              <w:rPr>
                <w:rFonts w:ascii="Arial" w:eastAsia="Times New Roman" w:hAnsi="Arial" w:cs="Arial"/>
                <w:lang w:eastAsia="pl-PL"/>
              </w:rPr>
              <w:t>15 01 05</w:t>
            </w:r>
          </w:p>
        </w:tc>
        <w:tc>
          <w:tcPr>
            <w:tcW w:w="4914" w:type="dxa"/>
            <w:tcBorders>
              <w:top w:val="single" w:sz="6" w:space="0" w:color="auto"/>
              <w:left w:val="single" w:sz="6" w:space="0" w:color="auto"/>
              <w:bottom w:val="single" w:sz="6" w:space="0" w:color="auto"/>
              <w:right w:val="single" w:sz="6" w:space="0" w:color="auto"/>
            </w:tcBorders>
            <w:vAlign w:val="center"/>
          </w:tcPr>
          <w:p w14:paraId="4B55FA30" w14:textId="77777777" w:rsidR="0077125F" w:rsidRPr="0077125F" w:rsidRDefault="0077125F">
            <w:pPr>
              <w:spacing w:after="0" w:line="240" w:lineRule="auto"/>
              <w:rPr>
                <w:rFonts w:ascii="Arial" w:eastAsia="Times New Roman" w:hAnsi="Arial" w:cs="Arial"/>
                <w:lang w:eastAsia="pl-PL"/>
              </w:rPr>
            </w:pPr>
            <w:r w:rsidRPr="0077125F">
              <w:rPr>
                <w:rFonts w:ascii="Arial" w:eastAsia="Times New Roman" w:hAnsi="Arial" w:cs="Arial"/>
                <w:lang w:eastAsia="pl-PL"/>
              </w:rPr>
              <w:t>Opakowania wielomateriałowe</w:t>
            </w:r>
          </w:p>
        </w:tc>
        <w:tc>
          <w:tcPr>
            <w:tcW w:w="1895" w:type="dxa"/>
            <w:tcBorders>
              <w:top w:val="single" w:sz="6" w:space="0" w:color="auto"/>
              <w:left w:val="single" w:sz="6" w:space="0" w:color="auto"/>
              <w:bottom w:val="single" w:sz="6" w:space="0" w:color="auto"/>
              <w:right w:val="single" w:sz="6" w:space="0" w:color="auto"/>
            </w:tcBorders>
          </w:tcPr>
          <w:p w14:paraId="3C6BEC56" w14:textId="77777777" w:rsidR="0077125F" w:rsidRPr="00062788" w:rsidRDefault="0077125F" w:rsidP="00AA1295">
            <w:pPr>
              <w:spacing w:after="0" w:line="240" w:lineRule="auto"/>
              <w:jc w:val="center"/>
              <w:rPr>
                <w:rFonts w:ascii="Arial" w:eastAsia="Times New Roman" w:hAnsi="Arial" w:cs="Arial"/>
                <w:lang w:eastAsia="pl-PL"/>
              </w:rPr>
            </w:pPr>
            <w:r w:rsidRPr="00062788">
              <w:rPr>
                <w:rFonts w:ascii="Arial" w:eastAsia="Times New Roman" w:hAnsi="Arial" w:cs="Arial"/>
                <w:lang w:eastAsia="pl-PL"/>
              </w:rPr>
              <w:t>200,00</w:t>
            </w:r>
          </w:p>
        </w:tc>
      </w:tr>
      <w:tr w:rsidR="0077125F" w:rsidRPr="0077125F" w14:paraId="51999D1E" w14:textId="77777777" w:rsidTr="003B2264">
        <w:trPr>
          <w:trHeight w:val="397"/>
          <w:jc w:val="center"/>
        </w:trPr>
        <w:tc>
          <w:tcPr>
            <w:tcW w:w="508" w:type="dxa"/>
            <w:tcBorders>
              <w:top w:val="single" w:sz="6" w:space="0" w:color="auto"/>
              <w:left w:val="single" w:sz="6" w:space="0" w:color="auto"/>
              <w:bottom w:val="single" w:sz="6" w:space="0" w:color="auto"/>
              <w:right w:val="single" w:sz="6" w:space="0" w:color="auto"/>
            </w:tcBorders>
            <w:vAlign w:val="center"/>
          </w:tcPr>
          <w:p w14:paraId="7924D8A4" w14:textId="77777777" w:rsidR="0077125F" w:rsidRPr="0077125F" w:rsidRDefault="0077125F">
            <w:pPr>
              <w:spacing w:after="0" w:line="240" w:lineRule="auto"/>
              <w:jc w:val="center"/>
              <w:rPr>
                <w:rFonts w:ascii="Arial" w:eastAsia="Times New Roman" w:hAnsi="Arial" w:cs="Arial"/>
                <w:lang w:eastAsia="pl-PL"/>
              </w:rPr>
            </w:pPr>
            <w:r w:rsidRPr="0077125F">
              <w:rPr>
                <w:rFonts w:ascii="Arial" w:eastAsia="Times New Roman" w:hAnsi="Arial" w:cs="Arial"/>
                <w:lang w:eastAsia="pl-PL"/>
              </w:rPr>
              <w:t>5.</w:t>
            </w:r>
          </w:p>
        </w:tc>
        <w:tc>
          <w:tcPr>
            <w:tcW w:w="1861" w:type="dxa"/>
            <w:tcBorders>
              <w:top w:val="single" w:sz="6" w:space="0" w:color="auto"/>
              <w:left w:val="single" w:sz="6" w:space="0" w:color="auto"/>
              <w:bottom w:val="single" w:sz="6" w:space="0" w:color="auto"/>
              <w:right w:val="single" w:sz="6" w:space="0" w:color="auto"/>
            </w:tcBorders>
            <w:vAlign w:val="center"/>
          </w:tcPr>
          <w:p w14:paraId="1597FEBF" w14:textId="77777777" w:rsidR="0077125F" w:rsidRPr="0077125F" w:rsidRDefault="0077125F">
            <w:pPr>
              <w:spacing w:after="0" w:line="240" w:lineRule="auto"/>
              <w:jc w:val="center"/>
              <w:rPr>
                <w:rFonts w:ascii="Arial" w:eastAsia="Times New Roman" w:hAnsi="Arial" w:cs="Arial"/>
                <w:lang w:eastAsia="pl-PL"/>
              </w:rPr>
            </w:pPr>
            <w:r w:rsidRPr="0077125F">
              <w:rPr>
                <w:rFonts w:ascii="Arial" w:eastAsia="Times New Roman" w:hAnsi="Arial" w:cs="Arial"/>
                <w:lang w:eastAsia="pl-PL"/>
              </w:rPr>
              <w:t>19 12 12</w:t>
            </w:r>
          </w:p>
        </w:tc>
        <w:tc>
          <w:tcPr>
            <w:tcW w:w="4914" w:type="dxa"/>
            <w:tcBorders>
              <w:top w:val="single" w:sz="6" w:space="0" w:color="auto"/>
              <w:left w:val="single" w:sz="6" w:space="0" w:color="auto"/>
              <w:bottom w:val="single" w:sz="6" w:space="0" w:color="auto"/>
              <w:right w:val="single" w:sz="4" w:space="0" w:color="auto"/>
            </w:tcBorders>
            <w:vAlign w:val="center"/>
          </w:tcPr>
          <w:p w14:paraId="03149FE9" w14:textId="77777777" w:rsidR="0077125F" w:rsidRPr="0077125F" w:rsidRDefault="0077125F">
            <w:pPr>
              <w:spacing w:after="0" w:line="240" w:lineRule="auto"/>
              <w:rPr>
                <w:rFonts w:ascii="Arial" w:eastAsia="Times New Roman" w:hAnsi="Arial" w:cs="Arial"/>
                <w:lang w:eastAsia="pl-PL"/>
              </w:rPr>
            </w:pPr>
            <w:r w:rsidRPr="0077125F">
              <w:rPr>
                <w:rFonts w:ascii="Arial" w:eastAsia="Times New Roman" w:hAnsi="Arial" w:cs="Arial"/>
                <w:lang w:eastAsia="pl-PL"/>
              </w:rPr>
              <w:t xml:space="preserve">Inne odpady (w tym zmieszane substancje </w:t>
            </w:r>
            <w:r>
              <w:rPr>
                <w:rFonts w:ascii="Arial" w:eastAsia="Times New Roman" w:hAnsi="Arial" w:cs="Arial"/>
                <w:lang w:eastAsia="pl-PL"/>
              </w:rPr>
              <w:br/>
            </w:r>
            <w:r w:rsidRPr="0077125F">
              <w:rPr>
                <w:rFonts w:ascii="Arial" w:eastAsia="Times New Roman" w:hAnsi="Arial" w:cs="Arial"/>
                <w:lang w:eastAsia="pl-PL"/>
              </w:rPr>
              <w:t>i przedmioty) z mechanicznej obróbki odpadów inne niż wymienione w 19 12 11</w:t>
            </w:r>
          </w:p>
        </w:tc>
        <w:tc>
          <w:tcPr>
            <w:tcW w:w="1895" w:type="dxa"/>
            <w:tcBorders>
              <w:top w:val="single" w:sz="6" w:space="0" w:color="auto"/>
              <w:left w:val="single" w:sz="6" w:space="0" w:color="auto"/>
              <w:bottom w:val="single" w:sz="6" w:space="0" w:color="auto"/>
              <w:right w:val="single" w:sz="4" w:space="0" w:color="auto"/>
            </w:tcBorders>
          </w:tcPr>
          <w:p w14:paraId="49475BCD" w14:textId="77777777" w:rsidR="0077125F" w:rsidRPr="00062788" w:rsidRDefault="00AA1295" w:rsidP="00AA1295">
            <w:pPr>
              <w:pStyle w:val="Akapitzlist"/>
              <w:spacing w:after="0" w:line="240" w:lineRule="auto"/>
              <w:ind w:left="768" w:hanging="326"/>
              <w:rPr>
                <w:rFonts w:ascii="Arial" w:eastAsia="Times New Roman" w:hAnsi="Arial" w:cs="Arial"/>
                <w:lang w:eastAsia="pl-PL"/>
              </w:rPr>
            </w:pPr>
            <w:r w:rsidRPr="00062788">
              <w:rPr>
                <w:rFonts w:ascii="Arial" w:eastAsia="Times New Roman" w:hAnsi="Arial" w:cs="Arial"/>
                <w:lang w:eastAsia="pl-PL"/>
              </w:rPr>
              <w:t xml:space="preserve">  </w:t>
            </w:r>
            <w:r w:rsidR="0077125F" w:rsidRPr="00062788">
              <w:rPr>
                <w:rFonts w:ascii="Arial" w:eastAsia="Times New Roman" w:hAnsi="Arial" w:cs="Arial"/>
                <w:lang w:eastAsia="pl-PL"/>
              </w:rPr>
              <w:t>3 000,00</w:t>
            </w:r>
          </w:p>
        </w:tc>
      </w:tr>
    </w:tbl>
    <w:p w14:paraId="0D2D69FC" w14:textId="77777777" w:rsidR="0077125F" w:rsidRPr="0077125F" w:rsidRDefault="0077125F" w:rsidP="0077125F">
      <w:pPr>
        <w:spacing w:after="0" w:line="240" w:lineRule="auto"/>
        <w:jc w:val="both"/>
        <w:rPr>
          <w:rFonts w:ascii="Arial" w:eastAsia="Times New Roman" w:hAnsi="Arial" w:cs="Arial"/>
          <w:sz w:val="24"/>
          <w:szCs w:val="24"/>
          <w:lang w:eastAsia="pl-PL"/>
        </w:rPr>
      </w:pPr>
    </w:p>
    <w:p w14:paraId="2247931C" w14:textId="77777777" w:rsidR="0077125F" w:rsidRPr="0077125F" w:rsidRDefault="0077125F" w:rsidP="0077125F">
      <w:pPr>
        <w:spacing w:after="0" w:line="240" w:lineRule="auto"/>
        <w:jc w:val="both"/>
        <w:rPr>
          <w:rFonts w:ascii="Arial" w:hAnsi="Arial" w:cs="Arial"/>
          <w:sz w:val="24"/>
          <w:szCs w:val="24"/>
        </w:rPr>
      </w:pPr>
      <w:bookmarkStart w:id="3" w:name="_Hlk183685242"/>
      <w:r w:rsidRPr="0077125F">
        <w:rPr>
          <w:rFonts w:ascii="Arial" w:eastAsia="Times New Roman" w:hAnsi="Arial" w:cs="Arial"/>
          <w:sz w:val="24"/>
          <w:szCs w:val="24"/>
          <w:lang w:eastAsia="pl-PL"/>
        </w:rPr>
        <w:t xml:space="preserve">Łączna masa odpadów wytworzonych w wyniku przetworzenia w ciągu roku </w:t>
      </w:r>
      <w:r w:rsidR="003B2264">
        <w:rPr>
          <w:rFonts w:ascii="Arial" w:eastAsia="Times New Roman" w:hAnsi="Arial" w:cs="Arial"/>
          <w:sz w:val="24"/>
          <w:szCs w:val="24"/>
          <w:lang w:eastAsia="pl-PL"/>
        </w:rPr>
        <w:br/>
      </w:r>
      <w:r w:rsidRPr="0077125F">
        <w:rPr>
          <w:rFonts w:ascii="Arial" w:eastAsia="Times New Roman" w:hAnsi="Arial" w:cs="Arial"/>
          <w:sz w:val="24"/>
          <w:szCs w:val="24"/>
          <w:lang w:eastAsia="pl-PL"/>
        </w:rPr>
        <w:t>nie może być większa niż łączna masa odpadów przetworzonych danego roku.</w:t>
      </w:r>
    </w:p>
    <w:bookmarkEnd w:id="3"/>
    <w:p w14:paraId="2EE3533E" w14:textId="77777777" w:rsidR="0077125F" w:rsidRPr="0077125F" w:rsidRDefault="0077125F" w:rsidP="002F640B">
      <w:pPr>
        <w:tabs>
          <w:tab w:val="left" w:pos="426"/>
        </w:tabs>
        <w:spacing w:after="0" w:line="240" w:lineRule="auto"/>
        <w:jc w:val="both"/>
        <w:rPr>
          <w:rFonts w:ascii="Arial" w:hAnsi="Arial" w:cs="Arial"/>
          <w:b/>
          <w:sz w:val="24"/>
          <w:szCs w:val="24"/>
        </w:rPr>
      </w:pPr>
    </w:p>
    <w:p w14:paraId="4BF0AF96" w14:textId="33096C86" w:rsidR="005A452A" w:rsidRPr="00C21553" w:rsidRDefault="005A452A" w:rsidP="00C21553">
      <w:pPr>
        <w:pStyle w:val="Nagwek4"/>
        <w:spacing w:before="0"/>
      </w:pPr>
      <w:r w:rsidRPr="005A452A">
        <w:t xml:space="preserve">I.3. Miejsce i dopuszczona metoda przetwarzania odpadów </w:t>
      </w:r>
      <w:r>
        <w:t>w sortowni odpadów</w:t>
      </w:r>
      <w:r w:rsidRPr="005A452A">
        <w:t xml:space="preserve"> oraz opis procesu technologicznego.</w:t>
      </w:r>
    </w:p>
    <w:p w14:paraId="6B8CFCAF" w14:textId="77777777" w:rsidR="001A1B83" w:rsidRPr="00D44212" w:rsidRDefault="001A1B83" w:rsidP="00237902">
      <w:pPr>
        <w:pStyle w:val="Akapitzlist"/>
        <w:spacing w:after="0"/>
        <w:ind w:left="0" w:firstLine="708"/>
        <w:jc w:val="both"/>
        <w:rPr>
          <w:rFonts w:ascii="Arial" w:hAnsi="Arial" w:cs="Arial"/>
          <w:sz w:val="24"/>
          <w:szCs w:val="24"/>
        </w:rPr>
      </w:pPr>
      <w:r w:rsidRPr="00D44212">
        <w:rPr>
          <w:rFonts w:ascii="Arial" w:hAnsi="Arial" w:cs="Arial"/>
          <w:sz w:val="24"/>
          <w:szCs w:val="24"/>
        </w:rPr>
        <w:t xml:space="preserve">Przetwarzanie odpadów o kodach: </w:t>
      </w:r>
      <w:r w:rsidR="00D44212" w:rsidRPr="00D44212">
        <w:rPr>
          <w:rFonts w:ascii="Arial" w:hAnsi="Arial" w:cs="Arial"/>
          <w:sz w:val="24"/>
          <w:szCs w:val="24"/>
        </w:rPr>
        <w:t xml:space="preserve">15 01 01, 15 01 02, 15 01 04, 15 01 06, </w:t>
      </w:r>
      <w:r w:rsidR="00237902">
        <w:rPr>
          <w:rFonts w:ascii="Arial" w:hAnsi="Arial" w:cs="Arial"/>
          <w:sz w:val="24"/>
          <w:szCs w:val="24"/>
        </w:rPr>
        <w:br/>
      </w:r>
      <w:r w:rsidR="00D44212" w:rsidRPr="00D44212">
        <w:rPr>
          <w:rFonts w:ascii="Arial" w:hAnsi="Arial" w:cs="Arial"/>
          <w:sz w:val="24"/>
          <w:szCs w:val="24"/>
        </w:rPr>
        <w:t>20 01 01</w:t>
      </w:r>
      <w:r w:rsidR="00237902">
        <w:rPr>
          <w:rFonts w:ascii="Arial" w:hAnsi="Arial" w:cs="Arial"/>
          <w:sz w:val="24"/>
          <w:szCs w:val="24"/>
        </w:rPr>
        <w:t xml:space="preserve">, </w:t>
      </w:r>
      <w:r w:rsidR="00D44212" w:rsidRPr="00D44212">
        <w:rPr>
          <w:rFonts w:ascii="Arial" w:hAnsi="Arial" w:cs="Arial"/>
          <w:sz w:val="24"/>
          <w:szCs w:val="24"/>
        </w:rPr>
        <w:t xml:space="preserve">20 01 39, 20 01 40, ex 20 01 99 </w:t>
      </w:r>
      <w:r w:rsidRPr="00D44212">
        <w:rPr>
          <w:rFonts w:ascii="Arial" w:hAnsi="Arial" w:cs="Arial"/>
          <w:sz w:val="24"/>
          <w:szCs w:val="24"/>
        </w:rPr>
        <w:t xml:space="preserve">będzie odbywało się </w:t>
      </w:r>
      <w:r w:rsidR="00D44212" w:rsidRPr="00D44212">
        <w:rPr>
          <w:rFonts w:ascii="Arial" w:hAnsi="Arial" w:cs="Arial"/>
          <w:sz w:val="24"/>
          <w:szCs w:val="24"/>
        </w:rPr>
        <w:t xml:space="preserve">w sortowni odpadów </w:t>
      </w:r>
      <w:r w:rsidRPr="00D44212">
        <w:rPr>
          <w:rFonts w:ascii="Arial" w:hAnsi="Arial" w:cs="Arial"/>
          <w:sz w:val="24"/>
          <w:szCs w:val="24"/>
        </w:rPr>
        <w:t xml:space="preserve">na działce nr </w:t>
      </w:r>
      <w:proofErr w:type="spellStart"/>
      <w:r w:rsidRPr="00D44212">
        <w:rPr>
          <w:rFonts w:ascii="Arial" w:hAnsi="Arial" w:cs="Arial"/>
          <w:sz w:val="24"/>
          <w:szCs w:val="24"/>
        </w:rPr>
        <w:t>ewid</w:t>
      </w:r>
      <w:proofErr w:type="spellEnd"/>
      <w:r w:rsidRPr="00D44212">
        <w:rPr>
          <w:rFonts w:ascii="Arial" w:hAnsi="Arial" w:cs="Arial"/>
          <w:sz w:val="24"/>
          <w:szCs w:val="24"/>
        </w:rPr>
        <w:t>. 158/9</w:t>
      </w:r>
      <w:r w:rsidR="00D44212" w:rsidRPr="00D44212">
        <w:rPr>
          <w:rFonts w:ascii="Arial" w:hAnsi="Arial" w:cs="Arial"/>
          <w:sz w:val="24"/>
          <w:szCs w:val="24"/>
        </w:rPr>
        <w:t xml:space="preserve"> i 159/2 </w:t>
      </w:r>
      <w:r w:rsidRPr="00D44212">
        <w:rPr>
          <w:rFonts w:ascii="Arial" w:hAnsi="Arial" w:cs="Arial"/>
          <w:sz w:val="24"/>
          <w:szCs w:val="24"/>
        </w:rPr>
        <w:t>położonej w Błażowej, powiat rzeszowski, województwo podkarpackie do której Wnioskodawca posiada tytuł prawny</w:t>
      </w:r>
      <w:r w:rsidR="00D44212" w:rsidRPr="00D44212">
        <w:rPr>
          <w:rFonts w:ascii="Arial" w:hAnsi="Arial" w:cs="Arial"/>
          <w:sz w:val="24"/>
          <w:szCs w:val="24"/>
        </w:rPr>
        <w:t>.</w:t>
      </w:r>
    </w:p>
    <w:p w14:paraId="1AC6B4B2" w14:textId="77777777" w:rsidR="001A1B83" w:rsidRPr="00DF6BF0" w:rsidRDefault="001A1B83" w:rsidP="001A1B83">
      <w:pPr>
        <w:spacing w:after="0"/>
        <w:ind w:firstLine="708"/>
        <w:jc w:val="both"/>
        <w:rPr>
          <w:rFonts w:ascii="Arial" w:hAnsi="Arial" w:cs="Arial"/>
          <w:b/>
          <w:sz w:val="24"/>
          <w:szCs w:val="24"/>
        </w:rPr>
      </w:pPr>
      <w:r w:rsidRPr="00237902">
        <w:rPr>
          <w:rFonts w:ascii="Arial" w:hAnsi="Arial" w:cs="Arial"/>
          <w:bCs/>
          <w:sz w:val="24"/>
          <w:szCs w:val="24"/>
        </w:rPr>
        <w:t>Przetwarzanie odpadów realizowane będzie w procesie odzysku zakwalifikowanym jako:</w:t>
      </w:r>
      <w:r w:rsidRPr="00DF6BF0">
        <w:rPr>
          <w:rFonts w:ascii="Arial" w:hAnsi="Arial" w:cs="Arial"/>
          <w:sz w:val="24"/>
          <w:szCs w:val="24"/>
        </w:rPr>
        <w:t xml:space="preserve"> R12 - Wymiana odpadów w celu poddania ich któremukolwiek z procesów wymienionych w pozycji R1-R11.</w:t>
      </w:r>
    </w:p>
    <w:p w14:paraId="540ED286" w14:textId="77777777" w:rsidR="00DE5DF9" w:rsidRPr="00DE5DF9" w:rsidRDefault="001A1B83" w:rsidP="001A1B83">
      <w:pPr>
        <w:pStyle w:val="Akapitzlist"/>
        <w:spacing w:after="0"/>
        <w:ind w:left="0"/>
        <w:jc w:val="both"/>
        <w:rPr>
          <w:rFonts w:ascii="Arial" w:hAnsi="Arial" w:cs="Arial"/>
          <w:sz w:val="24"/>
          <w:szCs w:val="24"/>
        </w:rPr>
      </w:pPr>
      <w:r w:rsidRPr="00DE5DF9">
        <w:rPr>
          <w:rFonts w:ascii="Arial" w:hAnsi="Arial" w:cs="Arial"/>
          <w:sz w:val="24"/>
          <w:szCs w:val="24"/>
        </w:rPr>
        <w:tab/>
      </w:r>
      <w:r w:rsidR="00DE5DF9" w:rsidRPr="00DE5DF9">
        <w:rPr>
          <w:rFonts w:ascii="Arial" w:hAnsi="Arial" w:cs="Arial"/>
          <w:sz w:val="24"/>
          <w:szCs w:val="24"/>
        </w:rPr>
        <w:t>Maksymalna łączna ilość odpadów poddawanych przetworzeniu w ciągu roku nie będzie przekraczała 4</w:t>
      </w:r>
      <w:r w:rsidR="00DE5DF9">
        <w:rPr>
          <w:rFonts w:ascii="Arial" w:hAnsi="Arial" w:cs="Arial"/>
          <w:sz w:val="24"/>
          <w:szCs w:val="24"/>
        </w:rPr>
        <w:t xml:space="preserve"> </w:t>
      </w:r>
      <w:r w:rsidR="00DE5DF9" w:rsidRPr="00DE5DF9">
        <w:rPr>
          <w:rFonts w:ascii="Arial" w:hAnsi="Arial" w:cs="Arial"/>
          <w:sz w:val="24"/>
          <w:szCs w:val="24"/>
        </w:rPr>
        <w:t xml:space="preserve">000 Mg/rok. </w:t>
      </w:r>
    </w:p>
    <w:p w14:paraId="57AF51EB" w14:textId="77777777" w:rsidR="0002411A" w:rsidRDefault="001A1B83" w:rsidP="0002411A">
      <w:pPr>
        <w:pStyle w:val="Akapitzlist"/>
        <w:spacing w:after="0"/>
        <w:ind w:left="0" w:firstLine="708"/>
        <w:jc w:val="both"/>
        <w:rPr>
          <w:rFonts w:ascii="Arial" w:hAnsi="Arial" w:cs="Arial"/>
          <w:sz w:val="24"/>
          <w:szCs w:val="24"/>
        </w:rPr>
      </w:pPr>
      <w:r w:rsidRPr="00DF6BF0">
        <w:rPr>
          <w:rFonts w:ascii="Arial" w:hAnsi="Arial" w:cs="Arial"/>
          <w:sz w:val="24"/>
          <w:szCs w:val="24"/>
        </w:rPr>
        <w:t xml:space="preserve">Odpady przewidziane do przetworzenia </w:t>
      </w:r>
      <w:r w:rsidR="00DF6BF0" w:rsidRPr="00DF6BF0">
        <w:rPr>
          <w:rFonts w:ascii="Arial" w:hAnsi="Arial" w:cs="Arial"/>
          <w:sz w:val="24"/>
          <w:szCs w:val="24"/>
        </w:rPr>
        <w:t>w sortowni</w:t>
      </w:r>
      <w:r w:rsidR="00961CDB">
        <w:rPr>
          <w:rFonts w:ascii="Arial" w:hAnsi="Arial" w:cs="Arial"/>
          <w:sz w:val="24"/>
          <w:szCs w:val="24"/>
        </w:rPr>
        <w:t>,</w:t>
      </w:r>
      <w:r w:rsidRPr="00DF6BF0">
        <w:rPr>
          <w:rFonts w:ascii="Arial" w:hAnsi="Arial" w:cs="Arial"/>
          <w:sz w:val="24"/>
          <w:szCs w:val="24"/>
        </w:rPr>
        <w:t xml:space="preserve"> dostarczane będą </w:t>
      </w:r>
      <w:r w:rsidRPr="00DF6BF0">
        <w:rPr>
          <w:rFonts w:ascii="Arial" w:hAnsi="Arial" w:cs="Arial"/>
          <w:sz w:val="24"/>
          <w:szCs w:val="24"/>
        </w:rPr>
        <w:br/>
        <w:t>w workach foliowych lub</w:t>
      </w:r>
      <w:r w:rsidRPr="00993BCE">
        <w:rPr>
          <w:rFonts w:ascii="Arial" w:hAnsi="Arial" w:cs="Arial"/>
          <w:color w:val="FF0000"/>
          <w:sz w:val="24"/>
          <w:szCs w:val="24"/>
        </w:rPr>
        <w:t xml:space="preserve"> </w:t>
      </w:r>
      <w:r w:rsidRPr="001F47A9">
        <w:rPr>
          <w:rFonts w:ascii="Arial" w:hAnsi="Arial" w:cs="Arial"/>
          <w:sz w:val="24"/>
          <w:szCs w:val="24"/>
        </w:rPr>
        <w:t>luzem.</w:t>
      </w:r>
      <w:r w:rsidRPr="00993BCE">
        <w:rPr>
          <w:rFonts w:ascii="Arial" w:hAnsi="Arial" w:cs="Arial"/>
          <w:color w:val="FF0000"/>
          <w:sz w:val="24"/>
          <w:szCs w:val="24"/>
        </w:rPr>
        <w:t xml:space="preserve"> </w:t>
      </w:r>
      <w:r w:rsidRPr="00DF6BF0">
        <w:rPr>
          <w:rFonts w:ascii="Arial" w:hAnsi="Arial" w:cs="Arial"/>
          <w:sz w:val="24"/>
          <w:szCs w:val="24"/>
        </w:rPr>
        <w:t xml:space="preserve">Po zweryfikowaniu dostarczonych odpadów </w:t>
      </w:r>
      <w:r w:rsidRPr="00DF6BF0">
        <w:rPr>
          <w:rFonts w:ascii="Arial" w:hAnsi="Arial" w:cs="Arial"/>
          <w:sz w:val="24"/>
          <w:szCs w:val="24"/>
        </w:rPr>
        <w:br/>
        <w:t xml:space="preserve">z dokumentami ewidencji w zakresie rodzaju i ilości przyjęte odpady kierowane będą do </w:t>
      </w:r>
      <w:r w:rsidR="00DF6BF0">
        <w:rPr>
          <w:rFonts w:ascii="Arial" w:hAnsi="Arial" w:cs="Arial"/>
          <w:sz w:val="24"/>
          <w:szCs w:val="24"/>
        </w:rPr>
        <w:t>miejsc magazynowania</w:t>
      </w:r>
      <w:r w:rsidR="00CD0C1A">
        <w:rPr>
          <w:rFonts w:ascii="Arial" w:hAnsi="Arial" w:cs="Arial"/>
          <w:sz w:val="24"/>
          <w:szCs w:val="24"/>
        </w:rPr>
        <w:t>, z których transportowane będą do sortowni</w:t>
      </w:r>
      <w:r w:rsidRPr="00993BCE">
        <w:rPr>
          <w:rFonts w:ascii="Arial" w:hAnsi="Arial" w:cs="Arial"/>
          <w:color w:val="FF0000"/>
          <w:sz w:val="24"/>
          <w:szCs w:val="24"/>
        </w:rPr>
        <w:t xml:space="preserve"> </w:t>
      </w:r>
      <w:r w:rsidRPr="00CD0C1A">
        <w:rPr>
          <w:rFonts w:ascii="Arial" w:hAnsi="Arial" w:cs="Arial"/>
          <w:sz w:val="24"/>
          <w:szCs w:val="24"/>
        </w:rPr>
        <w:t>gdzie będą poddawane procesowi przetwarzania.</w:t>
      </w:r>
      <w:r w:rsidR="0002411A" w:rsidRPr="0002411A">
        <w:t xml:space="preserve"> </w:t>
      </w:r>
      <w:r w:rsidR="0002411A" w:rsidRPr="0002411A">
        <w:rPr>
          <w:rFonts w:ascii="Arial" w:hAnsi="Arial" w:cs="Arial"/>
          <w:sz w:val="24"/>
          <w:szCs w:val="24"/>
        </w:rPr>
        <w:t xml:space="preserve">Po wyładunku odbywa się powtórna weryfikacja składu dostarczanych odpadów. </w:t>
      </w:r>
    </w:p>
    <w:p w14:paraId="7BE68C25" w14:textId="77777777" w:rsidR="0002411A" w:rsidRDefault="0002411A" w:rsidP="0002411A">
      <w:pPr>
        <w:pStyle w:val="Akapitzlist"/>
        <w:spacing w:after="0"/>
        <w:ind w:left="0" w:firstLine="708"/>
        <w:jc w:val="both"/>
        <w:rPr>
          <w:rFonts w:ascii="Arial" w:hAnsi="Arial" w:cs="Arial"/>
          <w:sz w:val="24"/>
          <w:szCs w:val="24"/>
        </w:rPr>
      </w:pPr>
      <w:r w:rsidRPr="0002411A">
        <w:rPr>
          <w:rFonts w:ascii="Arial" w:hAnsi="Arial" w:cs="Arial"/>
          <w:sz w:val="24"/>
          <w:szCs w:val="24"/>
        </w:rPr>
        <w:t xml:space="preserve">W przypadku stwierdzenia niezgodności rodzajów dostarczonych </w:t>
      </w:r>
      <w:r w:rsidR="00E3020D">
        <w:rPr>
          <w:rFonts w:ascii="Arial" w:hAnsi="Arial" w:cs="Arial"/>
          <w:sz w:val="24"/>
          <w:szCs w:val="24"/>
        </w:rPr>
        <w:t xml:space="preserve">odpadów </w:t>
      </w:r>
      <w:r w:rsidR="00E3020D">
        <w:rPr>
          <w:rFonts w:ascii="Arial" w:hAnsi="Arial" w:cs="Arial"/>
          <w:sz w:val="24"/>
          <w:szCs w:val="24"/>
        </w:rPr>
        <w:br/>
      </w:r>
      <w:r w:rsidRPr="0002411A">
        <w:rPr>
          <w:rFonts w:ascii="Arial" w:hAnsi="Arial" w:cs="Arial"/>
          <w:sz w:val="24"/>
          <w:szCs w:val="24"/>
        </w:rPr>
        <w:t>z kartą przekazania odpadów nastąpi odmowa ich przyjęcia.</w:t>
      </w:r>
    </w:p>
    <w:p w14:paraId="206E72F0" w14:textId="0B951192" w:rsidR="001A1B83" w:rsidRPr="00C21553" w:rsidRDefault="0002411A" w:rsidP="00C21553">
      <w:pPr>
        <w:pStyle w:val="Akapitzlist"/>
        <w:spacing w:after="0"/>
        <w:ind w:left="0" w:firstLine="708"/>
        <w:jc w:val="both"/>
        <w:rPr>
          <w:rFonts w:ascii="Arial" w:hAnsi="Arial" w:cs="Arial"/>
          <w:sz w:val="24"/>
          <w:szCs w:val="24"/>
        </w:rPr>
      </w:pPr>
      <w:r w:rsidRPr="0002411A">
        <w:rPr>
          <w:rFonts w:ascii="Arial" w:hAnsi="Arial" w:cs="Arial"/>
          <w:sz w:val="24"/>
          <w:szCs w:val="24"/>
        </w:rPr>
        <w:t>Na linię trafiać będą odpady selektywnie zbierane o kod</w:t>
      </w:r>
      <w:r>
        <w:rPr>
          <w:rFonts w:ascii="Arial" w:hAnsi="Arial" w:cs="Arial"/>
          <w:sz w:val="24"/>
          <w:szCs w:val="24"/>
        </w:rPr>
        <w:t>ach</w:t>
      </w:r>
      <w:r w:rsidR="001242E2">
        <w:rPr>
          <w:rFonts w:ascii="Arial" w:hAnsi="Arial" w:cs="Arial"/>
          <w:sz w:val="24"/>
          <w:szCs w:val="24"/>
        </w:rPr>
        <w:t xml:space="preserve">, </w:t>
      </w:r>
      <w:r w:rsidRPr="0002411A">
        <w:rPr>
          <w:rFonts w:ascii="Arial" w:hAnsi="Arial" w:cs="Arial"/>
          <w:sz w:val="24"/>
          <w:szCs w:val="24"/>
        </w:rPr>
        <w:t>które poddawane będą wstępnemu przetworzeniu.</w:t>
      </w:r>
      <w:r w:rsidR="001242E2">
        <w:rPr>
          <w:rFonts w:ascii="Arial" w:hAnsi="Arial" w:cs="Arial"/>
          <w:color w:val="FF0000"/>
          <w:sz w:val="24"/>
          <w:szCs w:val="24"/>
        </w:rPr>
        <w:t xml:space="preserve"> </w:t>
      </w:r>
      <w:r w:rsidRPr="001207F4">
        <w:rPr>
          <w:rFonts w:ascii="Arial" w:hAnsi="Arial" w:cs="Arial"/>
          <w:sz w:val="24"/>
          <w:szCs w:val="24"/>
        </w:rPr>
        <w:t xml:space="preserve">Odpady transportowane będą </w:t>
      </w:r>
      <w:r w:rsidR="00E3020D" w:rsidRPr="00D328CD">
        <w:rPr>
          <w:rFonts w:ascii="Arial" w:hAnsi="Arial" w:cs="Arial"/>
          <w:sz w:val="24"/>
          <w:szCs w:val="24"/>
        </w:rPr>
        <w:t>na taśmociąg ładowarką,</w:t>
      </w:r>
      <w:r w:rsidRPr="001207F4">
        <w:rPr>
          <w:rFonts w:ascii="Arial" w:hAnsi="Arial" w:cs="Arial"/>
          <w:sz w:val="24"/>
          <w:szCs w:val="24"/>
        </w:rPr>
        <w:t xml:space="preserve"> gdzie będą </w:t>
      </w:r>
      <w:proofErr w:type="spellStart"/>
      <w:r w:rsidRPr="001207F4">
        <w:rPr>
          <w:rFonts w:ascii="Arial" w:hAnsi="Arial" w:cs="Arial"/>
          <w:sz w:val="24"/>
          <w:szCs w:val="24"/>
        </w:rPr>
        <w:t>rozworkowane</w:t>
      </w:r>
      <w:proofErr w:type="spellEnd"/>
      <w:r w:rsidRPr="001207F4">
        <w:rPr>
          <w:rFonts w:ascii="Arial" w:hAnsi="Arial" w:cs="Arial"/>
          <w:sz w:val="24"/>
          <w:szCs w:val="24"/>
        </w:rPr>
        <w:t xml:space="preserve">. </w:t>
      </w:r>
      <w:r w:rsidR="001207F4" w:rsidRPr="001207F4">
        <w:rPr>
          <w:rFonts w:ascii="Arial" w:hAnsi="Arial" w:cs="Arial"/>
          <w:sz w:val="24"/>
          <w:szCs w:val="24"/>
        </w:rPr>
        <w:t>Następnie</w:t>
      </w:r>
      <w:r w:rsidRPr="001207F4">
        <w:rPr>
          <w:rFonts w:ascii="Arial" w:hAnsi="Arial" w:cs="Arial"/>
          <w:sz w:val="24"/>
          <w:szCs w:val="24"/>
        </w:rPr>
        <w:t xml:space="preserve"> taśmociągiem</w:t>
      </w:r>
      <w:r w:rsidR="001A1B83" w:rsidRPr="00993BCE">
        <w:rPr>
          <w:rFonts w:ascii="Arial" w:hAnsi="Arial" w:cs="Arial"/>
          <w:color w:val="FF0000"/>
          <w:sz w:val="24"/>
          <w:szCs w:val="24"/>
        </w:rPr>
        <w:t xml:space="preserve"> </w:t>
      </w:r>
      <w:r w:rsidR="001207F4" w:rsidRPr="001207F4">
        <w:rPr>
          <w:rFonts w:ascii="Arial" w:hAnsi="Arial" w:cs="Arial"/>
          <w:sz w:val="24"/>
          <w:szCs w:val="24"/>
        </w:rPr>
        <w:t>wznoszącym transportowane  zostaną na lini</w:t>
      </w:r>
      <w:r w:rsidR="00E3020D">
        <w:rPr>
          <w:rFonts w:ascii="Arial" w:hAnsi="Arial" w:cs="Arial"/>
          <w:sz w:val="24"/>
          <w:szCs w:val="24"/>
        </w:rPr>
        <w:t>ę</w:t>
      </w:r>
      <w:r w:rsidR="001207F4" w:rsidRPr="001207F4">
        <w:rPr>
          <w:rFonts w:ascii="Arial" w:hAnsi="Arial" w:cs="Arial"/>
          <w:sz w:val="24"/>
          <w:szCs w:val="24"/>
        </w:rPr>
        <w:t xml:space="preserve"> sortowniczą, na której następuje ręczne rozsortowanie na poszczególne frakcje.</w:t>
      </w:r>
      <w:r w:rsidR="001207F4">
        <w:rPr>
          <w:rFonts w:ascii="Arial" w:hAnsi="Arial" w:cs="Arial"/>
          <w:color w:val="FF0000"/>
          <w:sz w:val="24"/>
          <w:szCs w:val="24"/>
        </w:rPr>
        <w:t xml:space="preserve"> </w:t>
      </w:r>
      <w:r w:rsidR="00B2102E" w:rsidRPr="00B2102E">
        <w:rPr>
          <w:rFonts w:ascii="Arial" w:hAnsi="Arial" w:cs="Arial"/>
          <w:sz w:val="24"/>
          <w:szCs w:val="24"/>
        </w:rPr>
        <w:t xml:space="preserve">W wyniku prowadzonego procesu przetwarzania wydzielone zostaną następujące frakcje odpadów m.in. tworzywa sztuczne, papier i tektura, metale oraz balast </w:t>
      </w:r>
      <w:proofErr w:type="spellStart"/>
      <w:r w:rsidR="00B2102E" w:rsidRPr="00B2102E">
        <w:rPr>
          <w:rFonts w:ascii="Arial" w:hAnsi="Arial" w:cs="Arial"/>
          <w:sz w:val="24"/>
          <w:szCs w:val="24"/>
        </w:rPr>
        <w:t>posortowniczy</w:t>
      </w:r>
      <w:proofErr w:type="spellEnd"/>
      <w:r w:rsidR="00B2102E" w:rsidRPr="00B2102E">
        <w:rPr>
          <w:rFonts w:ascii="Arial" w:hAnsi="Arial" w:cs="Arial"/>
          <w:sz w:val="24"/>
          <w:szCs w:val="24"/>
        </w:rPr>
        <w:t>.</w:t>
      </w:r>
      <w:r w:rsidR="001242E2" w:rsidRPr="00993BCE">
        <w:rPr>
          <w:rFonts w:ascii="Arial" w:hAnsi="Arial" w:cs="Arial"/>
          <w:color w:val="FF0000"/>
          <w:sz w:val="24"/>
          <w:szCs w:val="24"/>
        </w:rPr>
        <w:t xml:space="preserve"> </w:t>
      </w:r>
      <w:r w:rsidR="00237902" w:rsidRPr="00237902">
        <w:rPr>
          <w:rFonts w:ascii="Arial" w:hAnsi="Arial" w:cs="Arial"/>
          <w:sz w:val="24"/>
          <w:szCs w:val="24"/>
        </w:rPr>
        <w:t>Wysortowane odpady (tworzywa sztuczne, metale, pap</w:t>
      </w:r>
      <w:r w:rsidR="00E3020D">
        <w:rPr>
          <w:rFonts w:ascii="Arial" w:hAnsi="Arial" w:cs="Arial"/>
          <w:sz w:val="24"/>
          <w:szCs w:val="24"/>
        </w:rPr>
        <w:t>i</w:t>
      </w:r>
      <w:r w:rsidR="00237902" w:rsidRPr="00237902">
        <w:rPr>
          <w:rFonts w:ascii="Arial" w:hAnsi="Arial" w:cs="Arial"/>
          <w:sz w:val="24"/>
          <w:szCs w:val="24"/>
        </w:rPr>
        <w:t>er i tektura)</w:t>
      </w:r>
      <w:r w:rsidR="002B64E5">
        <w:rPr>
          <w:rFonts w:ascii="Arial" w:hAnsi="Arial" w:cs="Arial"/>
          <w:sz w:val="24"/>
          <w:szCs w:val="24"/>
        </w:rPr>
        <w:t xml:space="preserve"> </w:t>
      </w:r>
      <w:r w:rsidR="00237902" w:rsidRPr="00237902">
        <w:rPr>
          <w:rFonts w:ascii="Arial" w:hAnsi="Arial" w:cs="Arial"/>
          <w:sz w:val="24"/>
          <w:szCs w:val="24"/>
        </w:rPr>
        <w:t xml:space="preserve">za pomocą lejów zrzutowych </w:t>
      </w:r>
      <w:r w:rsidR="00630DCE">
        <w:rPr>
          <w:rFonts w:ascii="Arial" w:hAnsi="Arial" w:cs="Arial"/>
          <w:sz w:val="24"/>
          <w:szCs w:val="24"/>
        </w:rPr>
        <w:t>będą kierowane</w:t>
      </w:r>
      <w:r w:rsidR="00237902" w:rsidRPr="00237902">
        <w:rPr>
          <w:rFonts w:ascii="Arial" w:hAnsi="Arial" w:cs="Arial"/>
          <w:sz w:val="24"/>
          <w:szCs w:val="24"/>
        </w:rPr>
        <w:t xml:space="preserve"> do boksów, znajdujących się pod kabin</w:t>
      </w:r>
      <w:r w:rsidR="00237902">
        <w:rPr>
          <w:rFonts w:ascii="Arial" w:hAnsi="Arial" w:cs="Arial"/>
          <w:sz w:val="24"/>
          <w:szCs w:val="24"/>
        </w:rPr>
        <w:t>ą</w:t>
      </w:r>
      <w:r w:rsidR="00237902" w:rsidRPr="00237902">
        <w:rPr>
          <w:rFonts w:ascii="Arial" w:hAnsi="Arial" w:cs="Arial"/>
          <w:sz w:val="24"/>
          <w:szCs w:val="24"/>
        </w:rPr>
        <w:t xml:space="preserve"> sortowniczą</w:t>
      </w:r>
      <w:r w:rsidR="001242E2">
        <w:rPr>
          <w:rFonts w:ascii="Arial" w:hAnsi="Arial" w:cs="Arial"/>
          <w:sz w:val="24"/>
          <w:szCs w:val="24"/>
        </w:rPr>
        <w:t xml:space="preserve">. </w:t>
      </w:r>
      <w:r w:rsidR="00B2102E" w:rsidRPr="00D328CD">
        <w:rPr>
          <w:rFonts w:ascii="Arial" w:hAnsi="Arial" w:cs="Arial"/>
          <w:sz w:val="24"/>
          <w:szCs w:val="24"/>
        </w:rPr>
        <w:t xml:space="preserve">Frakcje odpadów: tworzywa sztuczne oraz papier i tektura, metale poddane będą zbelowaniu, </w:t>
      </w:r>
      <w:r w:rsidR="00B2102E" w:rsidRPr="00D328CD">
        <w:rPr>
          <w:rFonts w:ascii="Arial" w:hAnsi="Arial" w:cs="Arial"/>
          <w:sz w:val="24"/>
          <w:szCs w:val="24"/>
        </w:rPr>
        <w:br/>
      </w:r>
      <w:r w:rsidR="00B2102E" w:rsidRPr="00D328CD">
        <w:rPr>
          <w:rFonts w:ascii="Arial" w:hAnsi="Arial" w:cs="Arial"/>
          <w:sz w:val="24"/>
          <w:szCs w:val="24"/>
        </w:rPr>
        <w:lastRenderedPageBreak/>
        <w:t xml:space="preserve">a następnie skierowane zostaną do miejsca magazynowania, skąd przekazywane będą uprawnionym podmiotom do dalszego gospodarowania, z uwzględnieniem hierarchii postępowania z odpadami. W wyniku prowadzonego przetwarzania powstawać będą również odpady o kodzie 19 12 12 Inne odpady (w tym zmieszane substancje i przedmioty) z mechanicznej obróbki odpadów inne niż wymienione </w:t>
      </w:r>
      <w:r w:rsidR="00B2102E" w:rsidRPr="00D328CD">
        <w:rPr>
          <w:rFonts w:ascii="Arial" w:hAnsi="Arial" w:cs="Arial"/>
          <w:sz w:val="24"/>
          <w:szCs w:val="24"/>
        </w:rPr>
        <w:br/>
        <w:t xml:space="preserve">w 19 12 11, które będą kierowane do kontenera, znajdującego się w bezpośrednim sąsiedztwie linii sortowniczej.  </w:t>
      </w:r>
    </w:p>
    <w:p w14:paraId="46E58D6B" w14:textId="500B9E00" w:rsidR="00724369" w:rsidRPr="00C21553" w:rsidRDefault="005A452A" w:rsidP="00C21553">
      <w:pPr>
        <w:pStyle w:val="Nagwek4"/>
      </w:pPr>
      <w:r w:rsidRPr="000F49A9">
        <w:t xml:space="preserve">I.4 </w:t>
      </w:r>
      <w:r w:rsidR="000F49A9" w:rsidRPr="000F49A9">
        <w:t xml:space="preserve">Rodzaj i </w:t>
      </w:r>
      <w:r w:rsidR="000F49A9">
        <w:t>m</w:t>
      </w:r>
      <w:r w:rsidR="00486D03" w:rsidRPr="000F49A9">
        <w:t xml:space="preserve">aksymalna masa poszczególnych rodzajów odpadów </w:t>
      </w:r>
      <w:r w:rsidR="000F49A9">
        <w:br/>
      </w:r>
      <w:r w:rsidR="00486D03" w:rsidRPr="000F49A9">
        <w:t xml:space="preserve">i maksymalna łączna masa wszystkich rodzajów odpadów, które mogą być magazynowane w tym samym czasie oraz które mogą być magazynowane </w:t>
      </w:r>
      <w:r w:rsidR="000F49A9">
        <w:br/>
      </w:r>
      <w:r w:rsidR="00486D03" w:rsidRPr="000F49A9">
        <w:t xml:space="preserve">w okresie roku; największa masa odpadów, które mogłyby być magazynowane w tym samym czasie w miejscu magazynowania odpadów, wynikająca </w:t>
      </w:r>
      <w:r w:rsidR="000F49A9">
        <w:br/>
      </w:r>
      <w:r w:rsidR="00486D03" w:rsidRPr="000F49A9">
        <w:t>z wymiarów miejsca magazynowania odpadów; całkowita pojemność miejsca magazynowania odpadów</w:t>
      </w:r>
    </w:p>
    <w:p w14:paraId="2518152F" w14:textId="77777777" w:rsidR="00C21553" w:rsidRDefault="00C21553" w:rsidP="005611AC">
      <w:pPr>
        <w:spacing w:after="0" w:line="240" w:lineRule="auto"/>
        <w:jc w:val="both"/>
        <w:rPr>
          <w:rFonts w:ascii="Arial" w:hAnsi="Arial" w:cs="Arial"/>
          <w:sz w:val="20"/>
          <w:szCs w:val="20"/>
        </w:rPr>
      </w:pPr>
    </w:p>
    <w:p w14:paraId="6F6F1198" w14:textId="68B93AF7" w:rsidR="00724369" w:rsidRPr="000F49A9" w:rsidRDefault="00486D03" w:rsidP="005611AC">
      <w:pPr>
        <w:spacing w:after="0" w:line="240" w:lineRule="auto"/>
        <w:jc w:val="both"/>
        <w:rPr>
          <w:rFonts w:ascii="Arial" w:hAnsi="Arial" w:cs="Arial"/>
          <w:sz w:val="20"/>
          <w:szCs w:val="20"/>
        </w:rPr>
      </w:pPr>
      <w:r w:rsidRPr="000F49A9">
        <w:rPr>
          <w:rFonts w:ascii="Arial" w:hAnsi="Arial" w:cs="Arial"/>
          <w:sz w:val="20"/>
          <w:szCs w:val="20"/>
        </w:rPr>
        <w:t xml:space="preserve">Tabela nr </w:t>
      </w:r>
      <w:r w:rsidR="000F49A9" w:rsidRPr="000F49A9">
        <w:rPr>
          <w:rFonts w:ascii="Arial" w:hAnsi="Arial" w:cs="Arial"/>
          <w:sz w:val="20"/>
          <w:szCs w:val="20"/>
        </w:rPr>
        <w:t>3</w:t>
      </w:r>
      <w:r w:rsidR="00633FFE">
        <w:rPr>
          <w:rFonts w:ascii="Arial" w:hAnsi="Arial" w:cs="Arial"/>
          <w:sz w:val="20"/>
          <w:szCs w:val="20"/>
        </w:rPr>
        <w:t>.</w:t>
      </w:r>
      <w:r w:rsidRPr="000F49A9">
        <w:rPr>
          <w:rFonts w:ascii="Arial" w:hAnsi="Arial" w:cs="Arial"/>
          <w:sz w:val="20"/>
          <w:szCs w:val="20"/>
        </w:rPr>
        <w:t xml:space="preserve"> Rodzaje odpadów przewidzianych do przetwarzania oraz maksymalna masa poszczególnych rodzajów odpadów, które mogą być magazynowane w tym samym czasie oraz które mogą być magazynowane w okresie roku; największa masa odpadów, które mogłyby być magazynowane w tym samym czasie w miejscu magazynowania odpa</w:t>
      </w:r>
      <w:r w:rsidR="00DE1A05" w:rsidRPr="000F49A9">
        <w:rPr>
          <w:rFonts w:ascii="Arial" w:hAnsi="Arial" w:cs="Arial"/>
          <w:sz w:val="20"/>
          <w:szCs w:val="20"/>
        </w:rPr>
        <w:t xml:space="preserve">dów, wynikająca </w:t>
      </w:r>
      <w:r w:rsidRPr="000F49A9">
        <w:rPr>
          <w:rFonts w:ascii="Arial" w:hAnsi="Arial" w:cs="Arial"/>
          <w:sz w:val="20"/>
          <w:szCs w:val="20"/>
        </w:rPr>
        <w:t>z wymiarów miejsca magazynowania odpadów; całkowita pojemnoś</w:t>
      </w:r>
      <w:r w:rsidR="00DE1A05" w:rsidRPr="000F49A9">
        <w:rPr>
          <w:rFonts w:ascii="Arial" w:hAnsi="Arial" w:cs="Arial"/>
          <w:sz w:val="20"/>
          <w:szCs w:val="20"/>
        </w:rPr>
        <w:t>ć miejsca magazynowania odpadów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ksymalne masy odpadów, które mogą być magazynowane w zakładzie"/>
        <w:tblDescription w:val="Tabela przedstawia maksymalne masy poszczególnych rodzajów odpadów i maksymalne łączne masy wszystkich rodzajów odpadów, które mogą być magazynowane w tym samym czasie oraz które mogą być magazynowane w okresie roku; największą masę odpadów, które mogłyby być magazynowane w tym samym czasie w miejscu magazynowania odpadów, wynikająca z wymiarów miejsca magazynowania odpadów; całkowitą pojemność miejsca magazynowania odpadów"/>
      </w:tblPr>
      <w:tblGrid>
        <w:gridCol w:w="546"/>
        <w:gridCol w:w="1380"/>
        <w:gridCol w:w="3580"/>
        <w:gridCol w:w="1789"/>
        <w:gridCol w:w="1765"/>
      </w:tblGrid>
      <w:tr w:rsidR="00954351" w:rsidRPr="00993BCE" w14:paraId="709BB9EB" w14:textId="77777777" w:rsidTr="000A3486">
        <w:trPr>
          <w:tblHeader/>
        </w:trPr>
        <w:tc>
          <w:tcPr>
            <w:tcW w:w="546" w:type="dxa"/>
            <w:vMerge w:val="restart"/>
            <w:shd w:val="clear" w:color="auto" w:fill="D9D9D9"/>
          </w:tcPr>
          <w:p w14:paraId="1302D840" w14:textId="77777777" w:rsidR="00286E4D" w:rsidRPr="0047088E" w:rsidRDefault="00286E4D" w:rsidP="00B23060">
            <w:pPr>
              <w:spacing w:after="0" w:line="240" w:lineRule="auto"/>
              <w:jc w:val="center"/>
              <w:rPr>
                <w:rFonts w:ascii="Arial" w:hAnsi="Arial" w:cs="Arial"/>
                <w:b/>
              </w:rPr>
            </w:pPr>
            <w:r w:rsidRPr="0047088E">
              <w:rPr>
                <w:rFonts w:ascii="Arial" w:hAnsi="Arial" w:cs="Arial"/>
                <w:b/>
              </w:rPr>
              <w:t>Lp.</w:t>
            </w:r>
          </w:p>
        </w:tc>
        <w:tc>
          <w:tcPr>
            <w:tcW w:w="1404" w:type="dxa"/>
            <w:vMerge w:val="restart"/>
            <w:shd w:val="clear" w:color="auto" w:fill="D9D9D9"/>
          </w:tcPr>
          <w:p w14:paraId="6F2ED59B" w14:textId="77777777" w:rsidR="00286E4D" w:rsidRPr="0047088E" w:rsidRDefault="00286E4D" w:rsidP="00B23060">
            <w:pPr>
              <w:spacing w:after="0" w:line="240" w:lineRule="auto"/>
              <w:jc w:val="center"/>
              <w:rPr>
                <w:rFonts w:ascii="Arial" w:hAnsi="Arial" w:cs="Arial"/>
                <w:b/>
                <w:bCs/>
              </w:rPr>
            </w:pPr>
          </w:p>
          <w:p w14:paraId="72C58AA6" w14:textId="77777777" w:rsidR="00286E4D" w:rsidRPr="0047088E" w:rsidRDefault="00286E4D" w:rsidP="00B23060">
            <w:pPr>
              <w:spacing w:after="0" w:line="240" w:lineRule="auto"/>
              <w:jc w:val="center"/>
              <w:rPr>
                <w:rFonts w:ascii="Arial" w:hAnsi="Arial" w:cs="Arial"/>
                <w:b/>
              </w:rPr>
            </w:pPr>
            <w:r w:rsidRPr="0047088E">
              <w:rPr>
                <w:rFonts w:ascii="Arial" w:hAnsi="Arial" w:cs="Arial"/>
                <w:b/>
                <w:bCs/>
              </w:rPr>
              <w:t>Kod odpadu</w:t>
            </w:r>
          </w:p>
        </w:tc>
        <w:tc>
          <w:tcPr>
            <w:tcW w:w="3685" w:type="dxa"/>
            <w:vMerge w:val="restart"/>
            <w:shd w:val="clear" w:color="auto" w:fill="D9D9D9"/>
          </w:tcPr>
          <w:p w14:paraId="1F64FF83" w14:textId="77777777" w:rsidR="00286E4D" w:rsidRPr="0047088E" w:rsidRDefault="00286E4D" w:rsidP="00B23060">
            <w:pPr>
              <w:spacing w:after="0" w:line="240" w:lineRule="auto"/>
              <w:jc w:val="center"/>
              <w:rPr>
                <w:rFonts w:ascii="Arial" w:hAnsi="Arial" w:cs="Arial"/>
                <w:b/>
              </w:rPr>
            </w:pPr>
          </w:p>
          <w:p w14:paraId="00AB0C27" w14:textId="77777777" w:rsidR="00286E4D" w:rsidRPr="0047088E" w:rsidRDefault="00286E4D" w:rsidP="00B23060">
            <w:pPr>
              <w:spacing w:after="0" w:line="240" w:lineRule="auto"/>
              <w:jc w:val="center"/>
              <w:rPr>
                <w:rFonts w:ascii="Arial" w:hAnsi="Arial" w:cs="Arial"/>
                <w:b/>
              </w:rPr>
            </w:pPr>
            <w:r w:rsidRPr="0047088E">
              <w:rPr>
                <w:rFonts w:ascii="Arial" w:hAnsi="Arial" w:cs="Arial"/>
                <w:b/>
              </w:rPr>
              <w:t>Rodzaj odpadów</w:t>
            </w:r>
          </w:p>
        </w:tc>
        <w:tc>
          <w:tcPr>
            <w:tcW w:w="3651" w:type="dxa"/>
            <w:gridSpan w:val="2"/>
            <w:shd w:val="clear" w:color="auto" w:fill="D9D9D9"/>
          </w:tcPr>
          <w:p w14:paraId="3CFDD330" w14:textId="77777777" w:rsidR="00286E4D" w:rsidRPr="0047088E" w:rsidRDefault="00286E4D" w:rsidP="00B23060">
            <w:pPr>
              <w:spacing w:after="0" w:line="240" w:lineRule="auto"/>
              <w:jc w:val="center"/>
              <w:rPr>
                <w:rFonts w:ascii="Arial" w:hAnsi="Arial" w:cs="Arial"/>
                <w:b/>
              </w:rPr>
            </w:pPr>
            <w:r w:rsidRPr="0047088E">
              <w:rPr>
                <w:rFonts w:ascii="Arial" w:hAnsi="Arial" w:cs="Arial"/>
                <w:b/>
              </w:rPr>
              <w:t xml:space="preserve">Maksymalna  masa odpadów, które mogą być magazynowane </w:t>
            </w:r>
          </w:p>
        </w:tc>
      </w:tr>
      <w:tr w:rsidR="00954351" w:rsidRPr="00993BCE" w14:paraId="34C784FD" w14:textId="77777777" w:rsidTr="000A3486">
        <w:trPr>
          <w:tblHeader/>
        </w:trPr>
        <w:tc>
          <w:tcPr>
            <w:tcW w:w="546" w:type="dxa"/>
            <w:vMerge/>
            <w:shd w:val="clear" w:color="auto" w:fill="D9D9D9"/>
          </w:tcPr>
          <w:p w14:paraId="21385DBD" w14:textId="77777777" w:rsidR="00286E4D" w:rsidRPr="0047088E" w:rsidRDefault="00286E4D" w:rsidP="00B23060">
            <w:pPr>
              <w:spacing w:after="0" w:line="240" w:lineRule="auto"/>
              <w:jc w:val="center"/>
              <w:rPr>
                <w:rFonts w:ascii="Arial" w:hAnsi="Arial" w:cs="Arial"/>
                <w:b/>
              </w:rPr>
            </w:pPr>
          </w:p>
        </w:tc>
        <w:tc>
          <w:tcPr>
            <w:tcW w:w="1404" w:type="dxa"/>
            <w:vMerge/>
            <w:shd w:val="clear" w:color="auto" w:fill="D9D9D9"/>
          </w:tcPr>
          <w:p w14:paraId="0A70EEC2" w14:textId="77777777" w:rsidR="00286E4D" w:rsidRPr="0047088E" w:rsidRDefault="00286E4D" w:rsidP="00B23060">
            <w:pPr>
              <w:spacing w:after="0" w:line="240" w:lineRule="auto"/>
              <w:jc w:val="center"/>
              <w:rPr>
                <w:rFonts w:ascii="Arial" w:hAnsi="Arial" w:cs="Arial"/>
                <w:b/>
                <w:bCs/>
              </w:rPr>
            </w:pPr>
          </w:p>
        </w:tc>
        <w:tc>
          <w:tcPr>
            <w:tcW w:w="3685" w:type="dxa"/>
            <w:vMerge/>
            <w:shd w:val="clear" w:color="auto" w:fill="D9D9D9"/>
          </w:tcPr>
          <w:p w14:paraId="29844CD0" w14:textId="77777777" w:rsidR="00286E4D" w:rsidRPr="0047088E" w:rsidRDefault="00286E4D" w:rsidP="00B23060">
            <w:pPr>
              <w:spacing w:after="0" w:line="240" w:lineRule="auto"/>
              <w:jc w:val="center"/>
              <w:rPr>
                <w:rFonts w:ascii="Arial" w:hAnsi="Arial" w:cs="Arial"/>
                <w:b/>
              </w:rPr>
            </w:pPr>
          </w:p>
        </w:tc>
        <w:tc>
          <w:tcPr>
            <w:tcW w:w="1842" w:type="dxa"/>
            <w:shd w:val="clear" w:color="auto" w:fill="D9D9D9"/>
          </w:tcPr>
          <w:p w14:paraId="53839437" w14:textId="77777777" w:rsidR="00286E4D" w:rsidRPr="0047088E" w:rsidRDefault="00286E4D" w:rsidP="00B23060">
            <w:pPr>
              <w:spacing w:after="0" w:line="240" w:lineRule="auto"/>
              <w:jc w:val="center"/>
              <w:rPr>
                <w:rFonts w:ascii="Arial" w:hAnsi="Arial" w:cs="Arial"/>
                <w:b/>
              </w:rPr>
            </w:pPr>
            <w:r w:rsidRPr="0047088E">
              <w:rPr>
                <w:rFonts w:ascii="Arial" w:hAnsi="Arial" w:cs="Arial"/>
                <w:b/>
              </w:rPr>
              <w:t>w tym samym czasie [Mg]</w:t>
            </w:r>
          </w:p>
        </w:tc>
        <w:tc>
          <w:tcPr>
            <w:tcW w:w="1809" w:type="dxa"/>
            <w:shd w:val="clear" w:color="auto" w:fill="D9D9D9"/>
          </w:tcPr>
          <w:p w14:paraId="79D9D4D9" w14:textId="77777777" w:rsidR="00286E4D" w:rsidRPr="0047088E" w:rsidRDefault="00286E4D" w:rsidP="00B23060">
            <w:pPr>
              <w:spacing w:after="0" w:line="240" w:lineRule="auto"/>
              <w:jc w:val="center"/>
              <w:rPr>
                <w:rFonts w:ascii="Arial" w:hAnsi="Arial" w:cs="Arial"/>
                <w:b/>
              </w:rPr>
            </w:pPr>
            <w:r w:rsidRPr="0047088E">
              <w:rPr>
                <w:rFonts w:ascii="Arial" w:hAnsi="Arial" w:cs="Arial"/>
                <w:b/>
              </w:rPr>
              <w:t>w okresie roku [Mg/rok]</w:t>
            </w:r>
          </w:p>
        </w:tc>
      </w:tr>
      <w:tr w:rsidR="00286E4D" w:rsidRPr="00993BCE" w14:paraId="3E8A53B7" w14:textId="77777777" w:rsidTr="000A3486">
        <w:tc>
          <w:tcPr>
            <w:tcW w:w="9286" w:type="dxa"/>
            <w:gridSpan w:val="5"/>
            <w:shd w:val="clear" w:color="auto" w:fill="D9D9D9"/>
          </w:tcPr>
          <w:p w14:paraId="6545B6FF" w14:textId="77777777" w:rsidR="00286E4D" w:rsidRPr="00630DCE" w:rsidRDefault="00286E4D" w:rsidP="00B23060">
            <w:pPr>
              <w:spacing w:after="0" w:line="240" w:lineRule="auto"/>
              <w:jc w:val="center"/>
              <w:rPr>
                <w:rFonts w:ascii="Arial" w:hAnsi="Arial" w:cs="Arial"/>
                <w:b/>
              </w:rPr>
            </w:pPr>
            <w:r w:rsidRPr="00630DCE">
              <w:rPr>
                <w:rFonts w:ascii="Arial" w:hAnsi="Arial" w:cs="Arial"/>
                <w:b/>
              </w:rPr>
              <w:t>Budynek magazynowy Nr 2</w:t>
            </w:r>
            <w:r w:rsidR="0047088E" w:rsidRPr="00630DCE">
              <w:rPr>
                <w:rFonts w:ascii="Arial" w:hAnsi="Arial" w:cs="Arial"/>
                <w:b/>
              </w:rPr>
              <w:t xml:space="preserve"> – Hala wyładunku</w:t>
            </w:r>
          </w:p>
        </w:tc>
      </w:tr>
      <w:tr w:rsidR="00954351" w:rsidRPr="00993BCE" w14:paraId="5DBFBEEC" w14:textId="77777777" w:rsidTr="000A3486">
        <w:tc>
          <w:tcPr>
            <w:tcW w:w="546" w:type="dxa"/>
            <w:shd w:val="clear" w:color="auto" w:fill="auto"/>
          </w:tcPr>
          <w:p w14:paraId="5BBA6FB7" w14:textId="77777777" w:rsidR="00286E4D" w:rsidRPr="0047088E" w:rsidRDefault="00286E4D" w:rsidP="00B23060">
            <w:pPr>
              <w:spacing w:after="0" w:line="240" w:lineRule="auto"/>
              <w:jc w:val="both"/>
              <w:rPr>
                <w:rFonts w:ascii="Arial" w:hAnsi="Arial" w:cs="Arial"/>
              </w:rPr>
            </w:pPr>
            <w:r w:rsidRPr="0047088E">
              <w:rPr>
                <w:rFonts w:ascii="Arial" w:hAnsi="Arial" w:cs="Arial"/>
              </w:rPr>
              <w:t>1.</w:t>
            </w:r>
          </w:p>
        </w:tc>
        <w:tc>
          <w:tcPr>
            <w:tcW w:w="1404" w:type="dxa"/>
            <w:shd w:val="clear" w:color="auto" w:fill="auto"/>
          </w:tcPr>
          <w:p w14:paraId="1A5CB053" w14:textId="77777777" w:rsidR="00286E4D" w:rsidRPr="0047088E" w:rsidRDefault="00286E4D" w:rsidP="00B23060">
            <w:pPr>
              <w:spacing w:after="0" w:line="240" w:lineRule="auto"/>
              <w:jc w:val="both"/>
              <w:rPr>
                <w:rFonts w:ascii="Arial" w:hAnsi="Arial" w:cs="Arial"/>
              </w:rPr>
            </w:pPr>
            <w:r w:rsidRPr="0047088E">
              <w:rPr>
                <w:rFonts w:ascii="Arial" w:hAnsi="Arial" w:cs="Arial"/>
              </w:rPr>
              <w:t>15 01 01</w:t>
            </w:r>
          </w:p>
        </w:tc>
        <w:tc>
          <w:tcPr>
            <w:tcW w:w="3685" w:type="dxa"/>
            <w:shd w:val="clear" w:color="auto" w:fill="auto"/>
          </w:tcPr>
          <w:p w14:paraId="70E528C1" w14:textId="77777777" w:rsidR="00286E4D" w:rsidRPr="0047088E" w:rsidRDefault="00286E4D" w:rsidP="00B23060">
            <w:pPr>
              <w:spacing w:after="0" w:line="240" w:lineRule="auto"/>
              <w:jc w:val="both"/>
              <w:rPr>
                <w:rFonts w:ascii="Arial" w:hAnsi="Arial" w:cs="Arial"/>
              </w:rPr>
            </w:pPr>
            <w:r w:rsidRPr="0047088E">
              <w:rPr>
                <w:rFonts w:ascii="Arial" w:hAnsi="Arial" w:cs="Arial"/>
              </w:rPr>
              <w:t>Opakowania z papieru i tektury</w:t>
            </w:r>
          </w:p>
        </w:tc>
        <w:tc>
          <w:tcPr>
            <w:tcW w:w="1842" w:type="dxa"/>
            <w:shd w:val="clear" w:color="auto" w:fill="auto"/>
          </w:tcPr>
          <w:p w14:paraId="225974B1" w14:textId="77777777" w:rsidR="00286E4D" w:rsidRPr="00696147" w:rsidRDefault="00696147" w:rsidP="00B23060">
            <w:pPr>
              <w:spacing w:after="0" w:line="240" w:lineRule="auto"/>
              <w:jc w:val="center"/>
              <w:rPr>
                <w:rFonts w:ascii="Arial" w:hAnsi="Arial" w:cs="Arial"/>
              </w:rPr>
            </w:pPr>
            <w:r w:rsidRPr="00696147">
              <w:rPr>
                <w:rFonts w:ascii="Arial" w:hAnsi="Arial" w:cs="Arial"/>
              </w:rPr>
              <w:t>10,00</w:t>
            </w:r>
          </w:p>
        </w:tc>
        <w:tc>
          <w:tcPr>
            <w:tcW w:w="1809" w:type="dxa"/>
            <w:shd w:val="clear" w:color="auto" w:fill="auto"/>
          </w:tcPr>
          <w:p w14:paraId="5CDE7873" w14:textId="77777777" w:rsidR="00286E4D" w:rsidRPr="00696147" w:rsidRDefault="00C20783" w:rsidP="00B23060">
            <w:pPr>
              <w:spacing w:after="0" w:line="240" w:lineRule="auto"/>
              <w:jc w:val="center"/>
              <w:rPr>
                <w:rFonts w:ascii="Arial" w:hAnsi="Arial" w:cs="Arial"/>
              </w:rPr>
            </w:pPr>
            <w:r w:rsidRPr="00696147">
              <w:rPr>
                <w:rFonts w:ascii="Arial" w:hAnsi="Arial" w:cs="Arial"/>
              </w:rPr>
              <w:t>40,00</w:t>
            </w:r>
          </w:p>
        </w:tc>
      </w:tr>
      <w:tr w:rsidR="00954351" w:rsidRPr="00993BCE" w14:paraId="3B6AC05B" w14:textId="77777777" w:rsidTr="000A3486">
        <w:tc>
          <w:tcPr>
            <w:tcW w:w="546" w:type="dxa"/>
            <w:shd w:val="clear" w:color="auto" w:fill="auto"/>
          </w:tcPr>
          <w:p w14:paraId="200C5A33" w14:textId="77777777" w:rsidR="00286E4D" w:rsidRPr="0047088E" w:rsidRDefault="00286E4D" w:rsidP="00B23060">
            <w:pPr>
              <w:spacing w:after="0" w:line="240" w:lineRule="auto"/>
              <w:jc w:val="both"/>
              <w:rPr>
                <w:rFonts w:ascii="Arial" w:hAnsi="Arial" w:cs="Arial"/>
              </w:rPr>
            </w:pPr>
            <w:r w:rsidRPr="0047088E">
              <w:rPr>
                <w:rFonts w:ascii="Arial" w:hAnsi="Arial" w:cs="Arial"/>
              </w:rPr>
              <w:t>2.</w:t>
            </w:r>
          </w:p>
        </w:tc>
        <w:tc>
          <w:tcPr>
            <w:tcW w:w="1404" w:type="dxa"/>
            <w:shd w:val="clear" w:color="auto" w:fill="auto"/>
          </w:tcPr>
          <w:p w14:paraId="14ED10AD" w14:textId="77777777" w:rsidR="00286E4D" w:rsidRPr="0047088E" w:rsidRDefault="00286E4D" w:rsidP="00B23060">
            <w:pPr>
              <w:spacing w:after="0" w:line="240" w:lineRule="auto"/>
              <w:jc w:val="both"/>
              <w:rPr>
                <w:rFonts w:ascii="Arial" w:hAnsi="Arial" w:cs="Arial"/>
              </w:rPr>
            </w:pPr>
            <w:r w:rsidRPr="0047088E">
              <w:rPr>
                <w:rFonts w:ascii="Arial" w:hAnsi="Arial" w:cs="Arial"/>
              </w:rPr>
              <w:t>15 01 02</w:t>
            </w:r>
          </w:p>
        </w:tc>
        <w:tc>
          <w:tcPr>
            <w:tcW w:w="3685" w:type="dxa"/>
            <w:shd w:val="clear" w:color="auto" w:fill="auto"/>
          </w:tcPr>
          <w:p w14:paraId="65A56E86" w14:textId="77777777" w:rsidR="00286E4D" w:rsidRPr="0047088E" w:rsidRDefault="00286E4D" w:rsidP="00B23060">
            <w:pPr>
              <w:spacing w:after="0" w:line="240" w:lineRule="auto"/>
              <w:jc w:val="both"/>
              <w:rPr>
                <w:rFonts w:ascii="Arial" w:hAnsi="Arial" w:cs="Arial"/>
              </w:rPr>
            </w:pPr>
            <w:r w:rsidRPr="0047088E">
              <w:rPr>
                <w:rFonts w:ascii="Arial" w:hAnsi="Arial" w:cs="Arial"/>
              </w:rPr>
              <w:t>Opakowania z tworzyw sztucznych</w:t>
            </w:r>
          </w:p>
        </w:tc>
        <w:tc>
          <w:tcPr>
            <w:tcW w:w="1842" w:type="dxa"/>
            <w:shd w:val="clear" w:color="auto" w:fill="auto"/>
          </w:tcPr>
          <w:p w14:paraId="168DF4EE" w14:textId="77777777" w:rsidR="00286E4D" w:rsidRPr="001C0173" w:rsidRDefault="00B3447D" w:rsidP="00B23060">
            <w:pPr>
              <w:spacing w:after="0" w:line="240" w:lineRule="auto"/>
              <w:jc w:val="center"/>
              <w:rPr>
                <w:rFonts w:ascii="Arial" w:hAnsi="Arial" w:cs="Arial"/>
              </w:rPr>
            </w:pPr>
            <w:r w:rsidRPr="001C0173">
              <w:rPr>
                <w:rFonts w:ascii="Arial" w:hAnsi="Arial" w:cs="Arial"/>
              </w:rPr>
              <w:t>10</w:t>
            </w:r>
            <w:r w:rsidR="00C20783" w:rsidRPr="001C0173">
              <w:rPr>
                <w:rFonts w:ascii="Arial" w:hAnsi="Arial" w:cs="Arial"/>
              </w:rPr>
              <w:t>,00</w:t>
            </w:r>
          </w:p>
        </w:tc>
        <w:tc>
          <w:tcPr>
            <w:tcW w:w="1809" w:type="dxa"/>
            <w:shd w:val="clear" w:color="auto" w:fill="auto"/>
          </w:tcPr>
          <w:p w14:paraId="5EFA17AA" w14:textId="77777777" w:rsidR="00286E4D" w:rsidRPr="001C0173" w:rsidRDefault="00C20783" w:rsidP="00B23060">
            <w:pPr>
              <w:spacing w:after="0" w:line="240" w:lineRule="auto"/>
              <w:jc w:val="center"/>
              <w:rPr>
                <w:rFonts w:ascii="Arial" w:hAnsi="Arial" w:cs="Arial"/>
              </w:rPr>
            </w:pPr>
            <w:r w:rsidRPr="001C0173">
              <w:rPr>
                <w:rFonts w:ascii="Arial" w:hAnsi="Arial" w:cs="Arial"/>
              </w:rPr>
              <w:t>30,00</w:t>
            </w:r>
          </w:p>
        </w:tc>
      </w:tr>
      <w:tr w:rsidR="00954351" w:rsidRPr="00993BCE" w14:paraId="3ACD49CB" w14:textId="77777777" w:rsidTr="000A3486">
        <w:tc>
          <w:tcPr>
            <w:tcW w:w="546" w:type="dxa"/>
            <w:shd w:val="clear" w:color="auto" w:fill="auto"/>
          </w:tcPr>
          <w:p w14:paraId="0962369B" w14:textId="77777777" w:rsidR="00286E4D" w:rsidRPr="0047088E" w:rsidRDefault="00286E4D" w:rsidP="00B23060">
            <w:pPr>
              <w:spacing w:after="0" w:line="240" w:lineRule="auto"/>
              <w:jc w:val="both"/>
              <w:rPr>
                <w:rFonts w:ascii="Arial" w:hAnsi="Arial" w:cs="Arial"/>
              </w:rPr>
            </w:pPr>
            <w:r w:rsidRPr="0047088E">
              <w:rPr>
                <w:rFonts w:ascii="Arial" w:hAnsi="Arial" w:cs="Arial"/>
              </w:rPr>
              <w:t>3.</w:t>
            </w:r>
          </w:p>
        </w:tc>
        <w:tc>
          <w:tcPr>
            <w:tcW w:w="1404" w:type="dxa"/>
            <w:shd w:val="clear" w:color="auto" w:fill="auto"/>
          </w:tcPr>
          <w:p w14:paraId="17D5A018" w14:textId="77777777" w:rsidR="00286E4D" w:rsidRPr="0047088E" w:rsidRDefault="00286E4D" w:rsidP="00B23060">
            <w:pPr>
              <w:spacing w:after="0" w:line="240" w:lineRule="auto"/>
              <w:jc w:val="both"/>
              <w:rPr>
                <w:rFonts w:ascii="Arial" w:hAnsi="Arial" w:cs="Arial"/>
              </w:rPr>
            </w:pPr>
            <w:r w:rsidRPr="0047088E">
              <w:rPr>
                <w:rFonts w:ascii="Arial" w:hAnsi="Arial" w:cs="Arial"/>
              </w:rPr>
              <w:t>15 01 04</w:t>
            </w:r>
          </w:p>
        </w:tc>
        <w:tc>
          <w:tcPr>
            <w:tcW w:w="3685" w:type="dxa"/>
            <w:shd w:val="clear" w:color="auto" w:fill="auto"/>
          </w:tcPr>
          <w:p w14:paraId="796B6CA4" w14:textId="77777777" w:rsidR="00286E4D" w:rsidRPr="0047088E" w:rsidRDefault="00286E4D" w:rsidP="00B23060">
            <w:pPr>
              <w:spacing w:after="0" w:line="240" w:lineRule="auto"/>
              <w:jc w:val="both"/>
              <w:rPr>
                <w:rFonts w:ascii="Arial" w:hAnsi="Arial" w:cs="Arial"/>
              </w:rPr>
            </w:pPr>
            <w:r w:rsidRPr="0047088E">
              <w:rPr>
                <w:rFonts w:ascii="Arial" w:hAnsi="Arial" w:cs="Arial"/>
              </w:rPr>
              <w:t>Opakowania z metali</w:t>
            </w:r>
          </w:p>
        </w:tc>
        <w:tc>
          <w:tcPr>
            <w:tcW w:w="1842" w:type="dxa"/>
            <w:shd w:val="clear" w:color="auto" w:fill="auto"/>
          </w:tcPr>
          <w:p w14:paraId="2933CB10" w14:textId="77777777" w:rsidR="00286E4D" w:rsidRPr="001C0173" w:rsidRDefault="001C0173" w:rsidP="00B23060">
            <w:pPr>
              <w:spacing w:after="0" w:line="240" w:lineRule="auto"/>
              <w:jc w:val="center"/>
              <w:rPr>
                <w:rFonts w:ascii="Arial" w:hAnsi="Arial" w:cs="Arial"/>
              </w:rPr>
            </w:pPr>
            <w:r w:rsidRPr="001C0173">
              <w:rPr>
                <w:rFonts w:ascii="Arial" w:hAnsi="Arial" w:cs="Arial"/>
              </w:rPr>
              <w:t>8</w:t>
            </w:r>
            <w:r w:rsidR="00C20783" w:rsidRPr="001C0173">
              <w:rPr>
                <w:rFonts w:ascii="Arial" w:hAnsi="Arial" w:cs="Arial"/>
              </w:rPr>
              <w:t>,</w:t>
            </w:r>
            <w:r w:rsidRPr="001C0173">
              <w:rPr>
                <w:rFonts w:ascii="Arial" w:hAnsi="Arial" w:cs="Arial"/>
              </w:rPr>
              <w:t>0</w:t>
            </w:r>
            <w:r w:rsidR="00C20783" w:rsidRPr="001C0173">
              <w:rPr>
                <w:rFonts w:ascii="Arial" w:hAnsi="Arial" w:cs="Arial"/>
              </w:rPr>
              <w:t>0</w:t>
            </w:r>
          </w:p>
        </w:tc>
        <w:tc>
          <w:tcPr>
            <w:tcW w:w="1809" w:type="dxa"/>
            <w:shd w:val="clear" w:color="auto" w:fill="auto"/>
          </w:tcPr>
          <w:p w14:paraId="4301E57A" w14:textId="77777777" w:rsidR="00286E4D" w:rsidRPr="001C0173" w:rsidRDefault="00C20783" w:rsidP="00B23060">
            <w:pPr>
              <w:spacing w:after="0" w:line="240" w:lineRule="auto"/>
              <w:jc w:val="center"/>
              <w:rPr>
                <w:rFonts w:ascii="Arial" w:hAnsi="Arial" w:cs="Arial"/>
              </w:rPr>
            </w:pPr>
            <w:r w:rsidRPr="001C0173">
              <w:rPr>
                <w:rFonts w:ascii="Arial" w:hAnsi="Arial" w:cs="Arial"/>
              </w:rPr>
              <w:t>15,00</w:t>
            </w:r>
          </w:p>
        </w:tc>
      </w:tr>
      <w:tr w:rsidR="00954351" w:rsidRPr="00993BCE" w14:paraId="049CA3F2" w14:textId="77777777" w:rsidTr="000A3486">
        <w:tc>
          <w:tcPr>
            <w:tcW w:w="546" w:type="dxa"/>
            <w:shd w:val="clear" w:color="auto" w:fill="auto"/>
          </w:tcPr>
          <w:p w14:paraId="7094CDBB" w14:textId="77777777" w:rsidR="00286E4D" w:rsidRPr="0047088E" w:rsidRDefault="00286E4D" w:rsidP="00B23060">
            <w:pPr>
              <w:spacing w:after="0" w:line="240" w:lineRule="auto"/>
              <w:jc w:val="both"/>
              <w:rPr>
                <w:rFonts w:ascii="Arial" w:hAnsi="Arial" w:cs="Arial"/>
              </w:rPr>
            </w:pPr>
            <w:r w:rsidRPr="0047088E">
              <w:rPr>
                <w:rFonts w:ascii="Arial" w:hAnsi="Arial" w:cs="Arial"/>
              </w:rPr>
              <w:t>4.</w:t>
            </w:r>
          </w:p>
        </w:tc>
        <w:tc>
          <w:tcPr>
            <w:tcW w:w="1404" w:type="dxa"/>
            <w:shd w:val="clear" w:color="auto" w:fill="auto"/>
          </w:tcPr>
          <w:p w14:paraId="17A568BC" w14:textId="77777777" w:rsidR="00286E4D" w:rsidRPr="0047088E" w:rsidRDefault="00286E4D" w:rsidP="00B23060">
            <w:pPr>
              <w:spacing w:after="0" w:line="240" w:lineRule="auto"/>
              <w:jc w:val="both"/>
              <w:rPr>
                <w:rFonts w:ascii="Arial" w:hAnsi="Arial" w:cs="Arial"/>
              </w:rPr>
            </w:pPr>
            <w:r w:rsidRPr="0047088E">
              <w:rPr>
                <w:rFonts w:ascii="Arial" w:hAnsi="Arial" w:cs="Arial"/>
              </w:rPr>
              <w:t>15 01 06</w:t>
            </w:r>
          </w:p>
        </w:tc>
        <w:tc>
          <w:tcPr>
            <w:tcW w:w="3685" w:type="dxa"/>
            <w:shd w:val="clear" w:color="auto" w:fill="auto"/>
          </w:tcPr>
          <w:p w14:paraId="3FAFBA0E" w14:textId="77777777" w:rsidR="00286E4D" w:rsidRPr="0047088E" w:rsidRDefault="00286E4D" w:rsidP="00B23060">
            <w:pPr>
              <w:spacing w:after="0" w:line="240" w:lineRule="auto"/>
              <w:jc w:val="both"/>
              <w:rPr>
                <w:rFonts w:ascii="Arial" w:hAnsi="Arial" w:cs="Arial"/>
              </w:rPr>
            </w:pPr>
            <w:r w:rsidRPr="0047088E">
              <w:rPr>
                <w:rFonts w:ascii="Arial" w:hAnsi="Arial" w:cs="Arial"/>
              </w:rPr>
              <w:t>Zmieszane odpady opakowaniowe</w:t>
            </w:r>
          </w:p>
        </w:tc>
        <w:tc>
          <w:tcPr>
            <w:tcW w:w="1842" w:type="dxa"/>
            <w:shd w:val="clear" w:color="auto" w:fill="auto"/>
          </w:tcPr>
          <w:p w14:paraId="5381890C" w14:textId="77777777" w:rsidR="00286E4D" w:rsidRPr="001C0173" w:rsidRDefault="001C0173" w:rsidP="00B23060">
            <w:pPr>
              <w:spacing w:after="0" w:line="240" w:lineRule="auto"/>
              <w:jc w:val="center"/>
              <w:rPr>
                <w:rFonts w:ascii="Arial" w:hAnsi="Arial" w:cs="Arial"/>
              </w:rPr>
            </w:pPr>
            <w:r w:rsidRPr="001C0173">
              <w:rPr>
                <w:rFonts w:ascii="Arial" w:hAnsi="Arial" w:cs="Arial"/>
              </w:rPr>
              <w:t>10,00</w:t>
            </w:r>
          </w:p>
        </w:tc>
        <w:tc>
          <w:tcPr>
            <w:tcW w:w="1809" w:type="dxa"/>
            <w:shd w:val="clear" w:color="auto" w:fill="auto"/>
          </w:tcPr>
          <w:p w14:paraId="2B7362A8" w14:textId="77777777" w:rsidR="00286E4D" w:rsidRPr="001C0173" w:rsidRDefault="00F37CA2" w:rsidP="00B23060">
            <w:pPr>
              <w:spacing w:after="0" w:line="240" w:lineRule="auto"/>
              <w:jc w:val="center"/>
              <w:rPr>
                <w:rFonts w:ascii="Arial" w:hAnsi="Arial" w:cs="Arial"/>
              </w:rPr>
            </w:pPr>
            <w:r w:rsidRPr="001C0173">
              <w:rPr>
                <w:rFonts w:ascii="Arial" w:hAnsi="Arial" w:cs="Arial"/>
              </w:rPr>
              <w:t>2</w:t>
            </w:r>
            <w:r w:rsidR="00C20783" w:rsidRPr="001C0173">
              <w:rPr>
                <w:rFonts w:ascii="Arial" w:hAnsi="Arial" w:cs="Arial"/>
              </w:rPr>
              <w:t>40,00</w:t>
            </w:r>
          </w:p>
        </w:tc>
      </w:tr>
      <w:tr w:rsidR="00954351" w:rsidRPr="00993BCE" w14:paraId="6001B46E" w14:textId="77777777" w:rsidTr="000A3486">
        <w:tc>
          <w:tcPr>
            <w:tcW w:w="546" w:type="dxa"/>
            <w:shd w:val="clear" w:color="auto" w:fill="auto"/>
          </w:tcPr>
          <w:p w14:paraId="084A3763" w14:textId="77777777" w:rsidR="00286E4D" w:rsidRPr="0047088E" w:rsidRDefault="00286E4D" w:rsidP="00B23060">
            <w:pPr>
              <w:spacing w:after="0" w:line="240" w:lineRule="auto"/>
              <w:jc w:val="both"/>
              <w:rPr>
                <w:rFonts w:ascii="Arial" w:hAnsi="Arial" w:cs="Arial"/>
              </w:rPr>
            </w:pPr>
            <w:r w:rsidRPr="0047088E">
              <w:rPr>
                <w:rFonts w:ascii="Arial" w:hAnsi="Arial" w:cs="Arial"/>
              </w:rPr>
              <w:t>5.</w:t>
            </w:r>
          </w:p>
        </w:tc>
        <w:tc>
          <w:tcPr>
            <w:tcW w:w="1404" w:type="dxa"/>
            <w:shd w:val="clear" w:color="auto" w:fill="auto"/>
          </w:tcPr>
          <w:p w14:paraId="223B747C" w14:textId="77777777" w:rsidR="00286E4D" w:rsidRPr="0047088E" w:rsidRDefault="00286E4D" w:rsidP="00B23060">
            <w:pPr>
              <w:spacing w:after="0" w:line="240" w:lineRule="auto"/>
              <w:jc w:val="both"/>
              <w:rPr>
                <w:rFonts w:ascii="Arial" w:hAnsi="Arial" w:cs="Arial"/>
              </w:rPr>
            </w:pPr>
            <w:r w:rsidRPr="0047088E">
              <w:rPr>
                <w:rFonts w:ascii="Arial" w:hAnsi="Arial" w:cs="Arial"/>
              </w:rPr>
              <w:t>20 01 01</w:t>
            </w:r>
          </w:p>
        </w:tc>
        <w:tc>
          <w:tcPr>
            <w:tcW w:w="3685" w:type="dxa"/>
            <w:shd w:val="clear" w:color="auto" w:fill="auto"/>
          </w:tcPr>
          <w:p w14:paraId="5DF07044" w14:textId="77777777" w:rsidR="00286E4D" w:rsidRPr="0047088E" w:rsidRDefault="00286E4D" w:rsidP="00B23060">
            <w:pPr>
              <w:spacing w:after="0" w:line="240" w:lineRule="auto"/>
              <w:jc w:val="both"/>
              <w:rPr>
                <w:rFonts w:ascii="Arial" w:hAnsi="Arial" w:cs="Arial"/>
              </w:rPr>
            </w:pPr>
            <w:r w:rsidRPr="0047088E">
              <w:rPr>
                <w:rFonts w:ascii="Arial" w:hAnsi="Arial" w:cs="Arial"/>
              </w:rPr>
              <w:t>Papier i tektura</w:t>
            </w:r>
          </w:p>
        </w:tc>
        <w:tc>
          <w:tcPr>
            <w:tcW w:w="1842" w:type="dxa"/>
            <w:shd w:val="clear" w:color="auto" w:fill="auto"/>
          </w:tcPr>
          <w:p w14:paraId="6C0FDBE2" w14:textId="77777777" w:rsidR="00286E4D" w:rsidRPr="001C0173" w:rsidRDefault="001C0173" w:rsidP="00B23060">
            <w:pPr>
              <w:spacing w:after="0" w:line="240" w:lineRule="auto"/>
              <w:jc w:val="center"/>
              <w:rPr>
                <w:rFonts w:ascii="Arial" w:hAnsi="Arial" w:cs="Arial"/>
              </w:rPr>
            </w:pPr>
            <w:r w:rsidRPr="001C0173">
              <w:rPr>
                <w:rFonts w:ascii="Arial" w:hAnsi="Arial" w:cs="Arial"/>
              </w:rPr>
              <w:t>5,00</w:t>
            </w:r>
          </w:p>
        </w:tc>
        <w:tc>
          <w:tcPr>
            <w:tcW w:w="1809" w:type="dxa"/>
            <w:shd w:val="clear" w:color="auto" w:fill="auto"/>
          </w:tcPr>
          <w:p w14:paraId="37735E9E" w14:textId="77777777" w:rsidR="00286E4D" w:rsidRPr="001C0173" w:rsidRDefault="005C43A0" w:rsidP="00B23060">
            <w:pPr>
              <w:spacing w:after="0" w:line="240" w:lineRule="auto"/>
              <w:jc w:val="center"/>
              <w:rPr>
                <w:rFonts w:ascii="Arial" w:hAnsi="Arial" w:cs="Arial"/>
              </w:rPr>
            </w:pPr>
            <w:r w:rsidRPr="001C0173">
              <w:rPr>
                <w:rFonts w:ascii="Arial" w:hAnsi="Arial" w:cs="Arial"/>
              </w:rPr>
              <w:t>140,00</w:t>
            </w:r>
          </w:p>
        </w:tc>
      </w:tr>
      <w:tr w:rsidR="00954351" w:rsidRPr="00993BCE" w14:paraId="2D379208" w14:textId="77777777" w:rsidTr="000A3486">
        <w:tc>
          <w:tcPr>
            <w:tcW w:w="546" w:type="dxa"/>
            <w:shd w:val="clear" w:color="auto" w:fill="auto"/>
          </w:tcPr>
          <w:p w14:paraId="3C73C26B" w14:textId="77777777" w:rsidR="00286E4D" w:rsidRPr="0047088E" w:rsidRDefault="00286E4D" w:rsidP="00B23060">
            <w:pPr>
              <w:spacing w:after="0" w:line="240" w:lineRule="auto"/>
              <w:jc w:val="both"/>
              <w:rPr>
                <w:rFonts w:ascii="Arial" w:hAnsi="Arial" w:cs="Arial"/>
              </w:rPr>
            </w:pPr>
            <w:r w:rsidRPr="0047088E">
              <w:rPr>
                <w:rFonts w:ascii="Arial" w:hAnsi="Arial" w:cs="Arial"/>
              </w:rPr>
              <w:t>6.</w:t>
            </w:r>
          </w:p>
        </w:tc>
        <w:tc>
          <w:tcPr>
            <w:tcW w:w="1404" w:type="dxa"/>
            <w:shd w:val="clear" w:color="auto" w:fill="auto"/>
          </w:tcPr>
          <w:p w14:paraId="3FF65046" w14:textId="77777777" w:rsidR="00286E4D" w:rsidRPr="0047088E" w:rsidRDefault="00286E4D" w:rsidP="00B23060">
            <w:pPr>
              <w:spacing w:after="0" w:line="240" w:lineRule="auto"/>
              <w:jc w:val="both"/>
              <w:rPr>
                <w:rFonts w:ascii="Arial" w:hAnsi="Arial" w:cs="Arial"/>
              </w:rPr>
            </w:pPr>
            <w:r w:rsidRPr="0047088E">
              <w:rPr>
                <w:rFonts w:ascii="Arial" w:hAnsi="Arial" w:cs="Arial"/>
              </w:rPr>
              <w:t>20 01 39</w:t>
            </w:r>
          </w:p>
        </w:tc>
        <w:tc>
          <w:tcPr>
            <w:tcW w:w="3685" w:type="dxa"/>
            <w:shd w:val="clear" w:color="auto" w:fill="auto"/>
          </w:tcPr>
          <w:p w14:paraId="67725941" w14:textId="77777777" w:rsidR="00286E4D" w:rsidRPr="0047088E" w:rsidRDefault="00286E4D" w:rsidP="00B23060">
            <w:pPr>
              <w:spacing w:after="0" w:line="240" w:lineRule="auto"/>
              <w:jc w:val="both"/>
              <w:rPr>
                <w:rFonts w:ascii="Arial" w:hAnsi="Arial" w:cs="Arial"/>
              </w:rPr>
            </w:pPr>
            <w:r w:rsidRPr="0047088E">
              <w:rPr>
                <w:rFonts w:ascii="Arial" w:hAnsi="Arial" w:cs="Arial"/>
              </w:rPr>
              <w:t>Tworzywa sztuczne</w:t>
            </w:r>
          </w:p>
        </w:tc>
        <w:tc>
          <w:tcPr>
            <w:tcW w:w="1842" w:type="dxa"/>
            <w:shd w:val="clear" w:color="auto" w:fill="auto"/>
          </w:tcPr>
          <w:p w14:paraId="28D70BED" w14:textId="77777777" w:rsidR="00286E4D" w:rsidRPr="001C0173" w:rsidRDefault="001C0173" w:rsidP="00B23060">
            <w:pPr>
              <w:spacing w:after="0" w:line="240" w:lineRule="auto"/>
              <w:jc w:val="center"/>
              <w:rPr>
                <w:rFonts w:ascii="Arial" w:hAnsi="Arial" w:cs="Arial"/>
              </w:rPr>
            </w:pPr>
            <w:r w:rsidRPr="001C0173">
              <w:rPr>
                <w:rFonts w:ascii="Arial" w:hAnsi="Arial" w:cs="Arial"/>
              </w:rPr>
              <w:t>10,00</w:t>
            </w:r>
          </w:p>
        </w:tc>
        <w:tc>
          <w:tcPr>
            <w:tcW w:w="1809" w:type="dxa"/>
            <w:shd w:val="clear" w:color="auto" w:fill="auto"/>
          </w:tcPr>
          <w:p w14:paraId="5CF1397F" w14:textId="77777777" w:rsidR="00286E4D" w:rsidRPr="001C0173" w:rsidRDefault="005C43A0" w:rsidP="00B23060">
            <w:pPr>
              <w:spacing w:after="0" w:line="240" w:lineRule="auto"/>
              <w:jc w:val="center"/>
              <w:rPr>
                <w:rFonts w:ascii="Arial" w:hAnsi="Arial" w:cs="Arial"/>
              </w:rPr>
            </w:pPr>
            <w:r w:rsidRPr="001C0173">
              <w:rPr>
                <w:rFonts w:ascii="Arial" w:hAnsi="Arial" w:cs="Arial"/>
              </w:rPr>
              <w:t>60,00</w:t>
            </w:r>
          </w:p>
        </w:tc>
      </w:tr>
      <w:tr w:rsidR="00954351" w:rsidRPr="00993BCE" w14:paraId="0A041032" w14:textId="77777777" w:rsidTr="000A3486">
        <w:tc>
          <w:tcPr>
            <w:tcW w:w="546" w:type="dxa"/>
            <w:shd w:val="clear" w:color="auto" w:fill="auto"/>
          </w:tcPr>
          <w:p w14:paraId="47EA0F07" w14:textId="77777777" w:rsidR="00286E4D" w:rsidRPr="0047088E" w:rsidRDefault="00286E4D" w:rsidP="00B23060">
            <w:pPr>
              <w:spacing w:after="0" w:line="240" w:lineRule="auto"/>
              <w:jc w:val="both"/>
              <w:rPr>
                <w:rFonts w:ascii="Arial" w:hAnsi="Arial" w:cs="Arial"/>
              </w:rPr>
            </w:pPr>
            <w:r w:rsidRPr="0047088E">
              <w:rPr>
                <w:rFonts w:ascii="Arial" w:hAnsi="Arial" w:cs="Arial"/>
              </w:rPr>
              <w:t>7.</w:t>
            </w:r>
          </w:p>
        </w:tc>
        <w:tc>
          <w:tcPr>
            <w:tcW w:w="1404" w:type="dxa"/>
            <w:shd w:val="clear" w:color="auto" w:fill="auto"/>
          </w:tcPr>
          <w:p w14:paraId="794F5C60" w14:textId="77777777" w:rsidR="00286E4D" w:rsidRPr="0047088E" w:rsidRDefault="00286E4D" w:rsidP="00B23060">
            <w:pPr>
              <w:spacing w:after="0" w:line="240" w:lineRule="auto"/>
              <w:jc w:val="both"/>
              <w:rPr>
                <w:rFonts w:ascii="Arial" w:hAnsi="Arial" w:cs="Arial"/>
              </w:rPr>
            </w:pPr>
            <w:r w:rsidRPr="0047088E">
              <w:rPr>
                <w:rFonts w:ascii="Arial" w:hAnsi="Arial" w:cs="Arial"/>
              </w:rPr>
              <w:t>20 01 40</w:t>
            </w:r>
          </w:p>
        </w:tc>
        <w:tc>
          <w:tcPr>
            <w:tcW w:w="3685" w:type="dxa"/>
            <w:shd w:val="clear" w:color="auto" w:fill="auto"/>
          </w:tcPr>
          <w:p w14:paraId="7497D119" w14:textId="77777777" w:rsidR="00286E4D" w:rsidRPr="0047088E" w:rsidRDefault="00286E4D" w:rsidP="00B23060">
            <w:pPr>
              <w:spacing w:after="0" w:line="240" w:lineRule="auto"/>
              <w:jc w:val="both"/>
              <w:rPr>
                <w:rFonts w:ascii="Arial" w:hAnsi="Arial" w:cs="Arial"/>
              </w:rPr>
            </w:pPr>
            <w:r w:rsidRPr="0047088E">
              <w:rPr>
                <w:rFonts w:ascii="Arial" w:hAnsi="Arial" w:cs="Arial"/>
              </w:rPr>
              <w:t>Metale</w:t>
            </w:r>
          </w:p>
        </w:tc>
        <w:tc>
          <w:tcPr>
            <w:tcW w:w="1842" w:type="dxa"/>
            <w:shd w:val="clear" w:color="auto" w:fill="auto"/>
          </w:tcPr>
          <w:p w14:paraId="7F3DA098" w14:textId="77777777" w:rsidR="00286E4D" w:rsidRPr="001C0173" w:rsidRDefault="005C43A0" w:rsidP="00B23060">
            <w:pPr>
              <w:spacing w:after="0" w:line="240" w:lineRule="auto"/>
              <w:jc w:val="center"/>
              <w:rPr>
                <w:rFonts w:ascii="Arial" w:hAnsi="Arial" w:cs="Arial"/>
              </w:rPr>
            </w:pPr>
            <w:r w:rsidRPr="001C0173">
              <w:rPr>
                <w:rFonts w:ascii="Arial" w:hAnsi="Arial" w:cs="Arial"/>
              </w:rPr>
              <w:t>0,50</w:t>
            </w:r>
          </w:p>
        </w:tc>
        <w:tc>
          <w:tcPr>
            <w:tcW w:w="1809" w:type="dxa"/>
            <w:shd w:val="clear" w:color="auto" w:fill="auto"/>
          </w:tcPr>
          <w:p w14:paraId="7A46D270" w14:textId="77777777" w:rsidR="00286E4D" w:rsidRPr="001C0173" w:rsidRDefault="005C43A0" w:rsidP="00B23060">
            <w:pPr>
              <w:spacing w:after="0" w:line="240" w:lineRule="auto"/>
              <w:jc w:val="center"/>
              <w:rPr>
                <w:rFonts w:ascii="Arial" w:hAnsi="Arial" w:cs="Arial"/>
              </w:rPr>
            </w:pPr>
            <w:r w:rsidRPr="001C0173">
              <w:rPr>
                <w:rFonts w:ascii="Arial" w:hAnsi="Arial" w:cs="Arial"/>
              </w:rPr>
              <w:t>5,00</w:t>
            </w:r>
          </w:p>
        </w:tc>
      </w:tr>
      <w:tr w:rsidR="00954351" w:rsidRPr="00993BCE" w14:paraId="35CE6218" w14:textId="77777777" w:rsidTr="000A3486">
        <w:tc>
          <w:tcPr>
            <w:tcW w:w="546" w:type="dxa"/>
            <w:shd w:val="clear" w:color="auto" w:fill="auto"/>
          </w:tcPr>
          <w:p w14:paraId="58EE0B3B" w14:textId="77777777" w:rsidR="00286E4D" w:rsidRPr="0047088E" w:rsidRDefault="00286E4D" w:rsidP="00B23060">
            <w:pPr>
              <w:spacing w:after="0" w:line="240" w:lineRule="auto"/>
              <w:jc w:val="both"/>
              <w:rPr>
                <w:rFonts w:ascii="Arial" w:hAnsi="Arial" w:cs="Arial"/>
              </w:rPr>
            </w:pPr>
            <w:r w:rsidRPr="0047088E">
              <w:rPr>
                <w:rFonts w:ascii="Arial" w:hAnsi="Arial" w:cs="Arial"/>
              </w:rPr>
              <w:t>8.</w:t>
            </w:r>
          </w:p>
        </w:tc>
        <w:tc>
          <w:tcPr>
            <w:tcW w:w="1404" w:type="dxa"/>
            <w:shd w:val="clear" w:color="auto" w:fill="auto"/>
          </w:tcPr>
          <w:p w14:paraId="3F31B1B2" w14:textId="77777777" w:rsidR="00286E4D" w:rsidRPr="0047088E" w:rsidRDefault="002A1A3F" w:rsidP="00B23060">
            <w:pPr>
              <w:spacing w:after="0" w:line="240" w:lineRule="auto"/>
              <w:jc w:val="both"/>
              <w:rPr>
                <w:rFonts w:ascii="Arial" w:hAnsi="Arial" w:cs="Arial"/>
              </w:rPr>
            </w:pPr>
            <w:r w:rsidRPr="0047088E">
              <w:rPr>
                <w:rFonts w:ascii="Arial" w:hAnsi="Arial" w:cs="Arial"/>
              </w:rPr>
              <w:t>e</w:t>
            </w:r>
            <w:r w:rsidR="00286E4D" w:rsidRPr="0047088E">
              <w:rPr>
                <w:rFonts w:ascii="Arial" w:hAnsi="Arial" w:cs="Arial"/>
              </w:rPr>
              <w:t>x</w:t>
            </w:r>
            <w:r w:rsidRPr="0047088E">
              <w:rPr>
                <w:rFonts w:ascii="Arial" w:hAnsi="Arial" w:cs="Arial"/>
              </w:rPr>
              <w:t xml:space="preserve"> </w:t>
            </w:r>
            <w:r w:rsidR="00286E4D" w:rsidRPr="0047088E">
              <w:rPr>
                <w:rFonts w:ascii="Arial" w:hAnsi="Arial" w:cs="Arial"/>
              </w:rPr>
              <w:t>20 01 99</w:t>
            </w:r>
          </w:p>
        </w:tc>
        <w:tc>
          <w:tcPr>
            <w:tcW w:w="3685" w:type="dxa"/>
            <w:shd w:val="clear" w:color="auto" w:fill="auto"/>
          </w:tcPr>
          <w:p w14:paraId="707ADCA4" w14:textId="77777777" w:rsidR="00286E4D" w:rsidRPr="0047088E" w:rsidRDefault="00286E4D" w:rsidP="00B23060">
            <w:pPr>
              <w:spacing w:after="0" w:line="240" w:lineRule="auto"/>
              <w:rPr>
                <w:rFonts w:ascii="Arial" w:hAnsi="Arial" w:cs="Arial"/>
              </w:rPr>
            </w:pPr>
            <w:r w:rsidRPr="0047088E">
              <w:rPr>
                <w:rFonts w:ascii="Arial" w:hAnsi="Arial" w:cs="Arial"/>
              </w:rPr>
              <w:t xml:space="preserve">Inne niewymienione frakcje zbierane w sposób selektywny </w:t>
            </w:r>
            <w:r w:rsidR="00AC152F" w:rsidRPr="00062788">
              <w:rPr>
                <w:rFonts w:ascii="Arial" w:hAnsi="Arial" w:cs="Arial"/>
              </w:rPr>
              <w:t>(Metale i tworzywa sztuczne, opakowania wielomateriałowe)</w:t>
            </w:r>
          </w:p>
        </w:tc>
        <w:tc>
          <w:tcPr>
            <w:tcW w:w="1842" w:type="dxa"/>
            <w:shd w:val="clear" w:color="auto" w:fill="auto"/>
          </w:tcPr>
          <w:p w14:paraId="346F7DC2" w14:textId="77777777" w:rsidR="00AC152F" w:rsidRDefault="00AC152F" w:rsidP="00B23060">
            <w:pPr>
              <w:spacing w:after="0" w:line="240" w:lineRule="auto"/>
              <w:jc w:val="center"/>
              <w:rPr>
                <w:rFonts w:ascii="Arial" w:hAnsi="Arial" w:cs="Arial"/>
              </w:rPr>
            </w:pPr>
          </w:p>
          <w:p w14:paraId="343850D2" w14:textId="77777777" w:rsidR="00286E4D" w:rsidRPr="001C0173" w:rsidRDefault="001C0173" w:rsidP="00B23060">
            <w:pPr>
              <w:spacing w:after="0" w:line="240" w:lineRule="auto"/>
              <w:jc w:val="center"/>
              <w:rPr>
                <w:rFonts w:ascii="Arial" w:hAnsi="Arial" w:cs="Arial"/>
              </w:rPr>
            </w:pPr>
            <w:r w:rsidRPr="001C0173">
              <w:rPr>
                <w:rFonts w:ascii="Arial" w:hAnsi="Arial" w:cs="Arial"/>
              </w:rPr>
              <w:t>10,00</w:t>
            </w:r>
          </w:p>
        </w:tc>
        <w:tc>
          <w:tcPr>
            <w:tcW w:w="1809" w:type="dxa"/>
            <w:shd w:val="clear" w:color="auto" w:fill="auto"/>
          </w:tcPr>
          <w:p w14:paraId="6F815DDB" w14:textId="77777777" w:rsidR="00AC152F" w:rsidRDefault="00AC152F" w:rsidP="00B23060">
            <w:pPr>
              <w:spacing w:after="0" w:line="240" w:lineRule="auto"/>
              <w:jc w:val="center"/>
              <w:rPr>
                <w:rFonts w:ascii="Arial" w:hAnsi="Arial" w:cs="Arial"/>
              </w:rPr>
            </w:pPr>
          </w:p>
          <w:p w14:paraId="50FA8508" w14:textId="77777777" w:rsidR="00286E4D" w:rsidRPr="001C0173" w:rsidRDefault="005C43A0" w:rsidP="00B23060">
            <w:pPr>
              <w:spacing w:after="0" w:line="240" w:lineRule="auto"/>
              <w:jc w:val="center"/>
              <w:rPr>
                <w:rFonts w:ascii="Arial" w:hAnsi="Arial" w:cs="Arial"/>
              </w:rPr>
            </w:pPr>
            <w:r w:rsidRPr="001C0173">
              <w:rPr>
                <w:rFonts w:ascii="Arial" w:hAnsi="Arial" w:cs="Arial"/>
              </w:rPr>
              <w:t>1500,00</w:t>
            </w:r>
          </w:p>
        </w:tc>
      </w:tr>
      <w:tr w:rsidR="001C0173" w:rsidRPr="00993BCE" w14:paraId="583E2B67" w14:textId="77777777" w:rsidTr="000A3486">
        <w:tc>
          <w:tcPr>
            <w:tcW w:w="5635" w:type="dxa"/>
            <w:gridSpan w:val="3"/>
            <w:shd w:val="clear" w:color="auto" w:fill="auto"/>
          </w:tcPr>
          <w:p w14:paraId="18872880" w14:textId="504AC823" w:rsidR="003B2264" w:rsidRPr="0047088E" w:rsidRDefault="001C0173" w:rsidP="00B23060">
            <w:pPr>
              <w:spacing w:after="0" w:line="240" w:lineRule="auto"/>
              <w:rPr>
                <w:rFonts w:ascii="Arial" w:hAnsi="Arial" w:cs="Arial"/>
              </w:rPr>
            </w:pPr>
            <w:r w:rsidRPr="001C0173">
              <w:rPr>
                <w:rFonts w:ascii="Arial" w:hAnsi="Arial" w:cs="Arial"/>
              </w:rPr>
              <w:t>Maksymalna łączna masa wszystkich rodzajów odpadów, które mogą być magazynowane w tym samym czasie [Mg]</w:t>
            </w:r>
          </w:p>
        </w:tc>
        <w:tc>
          <w:tcPr>
            <w:tcW w:w="3651" w:type="dxa"/>
            <w:gridSpan w:val="2"/>
            <w:shd w:val="clear" w:color="auto" w:fill="auto"/>
          </w:tcPr>
          <w:p w14:paraId="15577C09" w14:textId="74E8F647" w:rsidR="001C0173" w:rsidRPr="001C0173" w:rsidRDefault="00C21553" w:rsidP="00B23060">
            <w:pPr>
              <w:spacing w:after="0" w:line="240" w:lineRule="auto"/>
              <w:jc w:val="center"/>
              <w:rPr>
                <w:rFonts w:ascii="Arial" w:hAnsi="Arial" w:cs="Arial"/>
              </w:rPr>
            </w:pPr>
            <w:r>
              <w:rPr>
                <w:rFonts w:ascii="Arial" w:hAnsi="Arial" w:cs="Arial"/>
              </w:rPr>
              <w:br/>
            </w:r>
            <w:r w:rsidR="001C0173" w:rsidRPr="001C0173">
              <w:rPr>
                <w:rFonts w:ascii="Arial" w:hAnsi="Arial" w:cs="Arial"/>
              </w:rPr>
              <w:t>36,30</w:t>
            </w:r>
          </w:p>
        </w:tc>
      </w:tr>
      <w:tr w:rsidR="001C0173" w:rsidRPr="00993BCE" w14:paraId="65511567" w14:textId="77777777" w:rsidTr="000A3486">
        <w:tc>
          <w:tcPr>
            <w:tcW w:w="5635" w:type="dxa"/>
            <w:gridSpan w:val="3"/>
            <w:shd w:val="clear" w:color="auto" w:fill="auto"/>
          </w:tcPr>
          <w:p w14:paraId="6AD8FC9D" w14:textId="6D116B35" w:rsidR="003B2264" w:rsidRPr="0047088E" w:rsidRDefault="001C0173" w:rsidP="00B23060">
            <w:pPr>
              <w:spacing w:after="0" w:line="240" w:lineRule="auto"/>
              <w:rPr>
                <w:rFonts w:ascii="Arial" w:hAnsi="Arial" w:cs="Arial"/>
              </w:rPr>
            </w:pPr>
            <w:r w:rsidRPr="001C0173">
              <w:rPr>
                <w:rFonts w:ascii="Arial" w:hAnsi="Arial" w:cs="Arial"/>
              </w:rPr>
              <w:t>Maksymalna łączna masa wszystkich rodzajów odpadów, które mogą być magazynowane w okresie roku [Mg/rok]</w:t>
            </w:r>
          </w:p>
        </w:tc>
        <w:tc>
          <w:tcPr>
            <w:tcW w:w="3651" w:type="dxa"/>
            <w:gridSpan w:val="2"/>
            <w:shd w:val="clear" w:color="auto" w:fill="auto"/>
          </w:tcPr>
          <w:p w14:paraId="78CCD695" w14:textId="283CE9F2" w:rsidR="001C0173" w:rsidRPr="001C0173" w:rsidRDefault="00C21553" w:rsidP="00B23060">
            <w:pPr>
              <w:spacing w:after="0" w:line="240" w:lineRule="auto"/>
              <w:jc w:val="center"/>
              <w:rPr>
                <w:rFonts w:ascii="Arial" w:hAnsi="Arial" w:cs="Arial"/>
              </w:rPr>
            </w:pPr>
            <w:r>
              <w:rPr>
                <w:rFonts w:ascii="Arial" w:hAnsi="Arial" w:cs="Arial"/>
                <w:color w:val="FF0000"/>
              </w:rPr>
              <w:br/>
            </w:r>
            <w:r w:rsidR="001C0173" w:rsidRPr="001C0173">
              <w:rPr>
                <w:rFonts w:ascii="Arial" w:hAnsi="Arial" w:cs="Arial"/>
              </w:rPr>
              <w:t>2030,00</w:t>
            </w:r>
          </w:p>
        </w:tc>
      </w:tr>
      <w:tr w:rsidR="001C0173" w:rsidRPr="00993BCE" w14:paraId="6EB7495B" w14:textId="77777777" w:rsidTr="000A3486">
        <w:tc>
          <w:tcPr>
            <w:tcW w:w="5635" w:type="dxa"/>
            <w:gridSpan w:val="3"/>
            <w:shd w:val="clear" w:color="auto" w:fill="auto"/>
          </w:tcPr>
          <w:p w14:paraId="72AEF33F" w14:textId="77777777" w:rsidR="001C0173" w:rsidRPr="001C0173" w:rsidRDefault="001C0173" w:rsidP="001C0173">
            <w:pPr>
              <w:spacing w:after="0" w:line="240" w:lineRule="auto"/>
              <w:rPr>
                <w:rFonts w:ascii="Arial" w:hAnsi="Arial" w:cs="Arial"/>
              </w:rPr>
            </w:pPr>
            <w:r w:rsidRPr="001C0173">
              <w:rPr>
                <w:rFonts w:ascii="Arial" w:hAnsi="Arial" w:cs="Arial"/>
              </w:rPr>
              <w:t>Największa masa</w:t>
            </w:r>
            <w:r w:rsidR="00E3020D">
              <w:rPr>
                <w:rFonts w:ascii="Arial" w:hAnsi="Arial" w:cs="Arial"/>
              </w:rPr>
              <w:t>,</w:t>
            </w:r>
            <w:r w:rsidRPr="001C0173">
              <w:rPr>
                <w:rFonts w:ascii="Arial" w:hAnsi="Arial" w:cs="Arial"/>
              </w:rPr>
              <w:t xml:space="preserve"> która może być magazynowana </w:t>
            </w:r>
          </w:p>
          <w:p w14:paraId="1C3BAFE0" w14:textId="77777777" w:rsidR="003B2264" w:rsidRDefault="001C0173" w:rsidP="001C0173">
            <w:pPr>
              <w:spacing w:after="0" w:line="240" w:lineRule="auto"/>
              <w:rPr>
                <w:rFonts w:ascii="Arial" w:hAnsi="Arial" w:cs="Arial"/>
              </w:rPr>
            </w:pPr>
            <w:r w:rsidRPr="001C0173">
              <w:rPr>
                <w:rFonts w:ascii="Arial" w:hAnsi="Arial" w:cs="Arial"/>
              </w:rPr>
              <w:t>w tym samym czasie w miejscu magazynowania odpadów (wynikająca z wymiarów miejsca magazynowania odpadów) [Mg]</w:t>
            </w:r>
          </w:p>
          <w:p w14:paraId="465CD7B9" w14:textId="3B09410D" w:rsidR="00904FC5" w:rsidRPr="0047088E" w:rsidRDefault="00904FC5" w:rsidP="001C0173">
            <w:pPr>
              <w:spacing w:after="0" w:line="240" w:lineRule="auto"/>
              <w:rPr>
                <w:rFonts w:ascii="Arial" w:hAnsi="Arial" w:cs="Arial"/>
              </w:rPr>
            </w:pPr>
          </w:p>
        </w:tc>
        <w:tc>
          <w:tcPr>
            <w:tcW w:w="3651" w:type="dxa"/>
            <w:gridSpan w:val="2"/>
            <w:shd w:val="clear" w:color="auto" w:fill="auto"/>
          </w:tcPr>
          <w:p w14:paraId="72CCB6F6" w14:textId="77777777" w:rsidR="00AC152F" w:rsidRDefault="00AC152F" w:rsidP="001C0173">
            <w:pPr>
              <w:spacing w:after="0" w:line="240" w:lineRule="auto"/>
              <w:jc w:val="center"/>
              <w:rPr>
                <w:rFonts w:ascii="Arial" w:hAnsi="Arial" w:cs="Arial"/>
              </w:rPr>
            </w:pPr>
          </w:p>
          <w:p w14:paraId="3293E4A5" w14:textId="77777777" w:rsidR="001C0173" w:rsidRPr="001C0173" w:rsidRDefault="001C0173" w:rsidP="001C0173">
            <w:pPr>
              <w:spacing w:after="0" w:line="240" w:lineRule="auto"/>
              <w:jc w:val="center"/>
              <w:rPr>
                <w:rFonts w:ascii="Arial" w:hAnsi="Arial" w:cs="Arial"/>
                <w:color w:val="FF0000"/>
              </w:rPr>
            </w:pPr>
            <w:r w:rsidRPr="001C0173">
              <w:rPr>
                <w:rFonts w:ascii="Arial" w:hAnsi="Arial" w:cs="Arial"/>
              </w:rPr>
              <w:t>36,30</w:t>
            </w:r>
          </w:p>
        </w:tc>
      </w:tr>
      <w:tr w:rsidR="001C0173" w:rsidRPr="00993BCE" w14:paraId="77A7502E" w14:textId="77777777" w:rsidTr="000A3486">
        <w:tc>
          <w:tcPr>
            <w:tcW w:w="5635" w:type="dxa"/>
            <w:gridSpan w:val="3"/>
            <w:shd w:val="clear" w:color="auto" w:fill="auto"/>
          </w:tcPr>
          <w:p w14:paraId="088629D7" w14:textId="77777777" w:rsidR="001A0E9E" w:rsidRPr="0047088E" w:rsidRDefault="001C0173" w:rsidP="001C0173">
            <w:pPr>
              <w:rPr>
                <w:rFonts w:ascii="Arial" w:hAnsi="Arial" w:cs="Arial"/>
              </w:rPr>
            </w:pPr>
            <w:r w:rsidRPr="001C0173">
              <w:rPr>
                <w:rFonts w:ascii="Arial" w:hAnsi="Arial" w:cs="Arial"/>
              </w:rPr>
              <w:t>Całkowita pojemność (wyrażona w Mg) miejsc magazynowania odpadów</w:t>
            </w:r>
            <w:r w:rsidRPr="001C0173">
              <w:rPr>
                <w:rFonts w:ascii="Arial" w:hAnsi="Arial" w:cs="Arial"/>
              </w:rPr>
              <w:tab/>
            </w:r>
          </w:p>
        </w:tc>
        <w:tc>
          <w:tcPr>
            <w:tcW w:w="3651" w:type="dxa"/>
            <w:gridSpan w:val="2"/>
            <w:shd w:val="clear" w:color="auto" w:fill="auto"/>
          </w:tcPr>
          <w:p w14:paraId="1DFFC14C" w14:textId="77777777" w:rsidR="001C0173" w:rsidRPr="001C0173" w:rsidRDefault="001C0173" w:rsidP="001C0173">
            <w:pPr>
              <w:spacing w:after="0" w:line="240" w:lineRule="auto"/>
              <w:jc w:val="center"/>
              <w:rPr>
                <w:rFonts w:ascii="Arial" w:hAnsi="Arial" w:cs="Arial"/>
                <w:color w:val="FF0000"/>
              </w:rPr>
            </w:pPr>
            <w:r w:rsidRPr="001C0173">
              <w:rPr>
                <w:rFonts w:ascii="Arial" w:hAnsi="Arial" w:cs="Arial"/>
              </w:rPr>
              <w:t>36,30</w:t>
            </w:r>
          </w:p>
        </w:tc>
      </w:tr>
      <w:tr w:rsidR="00AE62D4" w:rsidRPr="00993BCE" w14:paraId="0D1FCD39" w14:textId="77777777" w:rsidTr="000A3486">
        <w:tc>
          <w:tcPr>
            <w:tcW w:w="9286" w:type="dxa"/>
            <w:gridSpan w:val="5"/>
            <w:shd w:val="clear" w:color="auto" w:fill="D9D9D9"/>
          </w:tcPr>
          <w:p w14:paraId="68BBF12A" w14:textId="77777777" w:rsidR="00AE62D4" w:rsidRPr="00E0640C" w:rsidRDefault="00AE62D4" w:rsidP="00B23060">
            <w:pPr>
              <w:spacing w:after="0" w:line="240" w:lineRule="auto"/>
              <w:jc w:val="center"/>
              <w:rPr>
                <w:rFonts w:ascii="Arial" w:hAnsi="Arial" w:cs="Arial"/>
                <w:b/>
              </w:rPr>
            </w:pPr>
            <w:r w:rsidRPr="00E0640C">
              <w:rPr>
                <w:rFonts w:ascii="Arial" w:hAnsi="Arial" w:cs="Arial"/>
                <w:b/>
              </w:rPr>
              <w:t xml:space="preserve">1/3 </w:t>
            </w:r>
            <w:r w:rsidR="00D64602">
              <w:rPr>
                <w:rFonts w:ascii="Arial" w:hAnsi="Arial" w:cs="Arial"/>
                <w:b/>
              </w:rPr>
              <w:t>B</w:t>
            </w:r>
            <w:r w:rsidR="001C0173" w:rsidRPr="00E0640C">
              <w:rPr>
                <w:rFonts w:ascii="Arial" w:hAnsi="Arial" w:cs="Arial"/>
                <w:b/>
              </w:rPr>
              <w:t xml:space="preserve">udynku </w:t>
            </w:r>
            <w:r w:rsidRPr="00E0640C">
              <w:rPr>
                <w:rFonts w:ascii="Arial" w:hAnsi="Arial" w:cs="Arial"/>
                <w:b/>
              </w:rPr>
              <w:t>sortowni</w:t>
            </w:r>
            <w:r w:rsidR="00454822" w:rsidRPr="00E0640C">
              <w:rPr>
                <w:rFonts w:ascii="Arial" w:hAnsi="Arial" w:cs="Arial"/>
                <w:b/>
              </w:rPr>
              <w:t xml:space="preserve"> </w:t>
            </w:r>
            <w:r w:rsidRPr="00E0640C">
              <w:rPr>
                <w:rFonts w:ascii="Arial" w:hAnsi="Arial" w:cs="Arial"/>
                <w:b/>
              </w:rPr>
              <w:t>Nr 3</w:t>
            </w:r>
            <w:r w:rsidR="001C0173" w:rsidRPr="00E0640C">
              <w:rPr>
                <w:rFonts w:ascii="Arial" w:hAnsi="Arial" w:cs="Arial"/>
                <w:b/>
              </w:rPr>
              <w:t xml:space="preserve"> – Hala Sortowni</w:t>
            </w:r>
          </w:p>
        </w:tc>
      </w:tr>
      <w:tr w:rsidR="00954351" w:rsidRPr="00993BCE" w14:paraId="32F75479" w14:textId="77777777" w:rsidTr="000A3486">
        <w:tc>
          <w:tcPr>
            <w:tcW w:w="546" w:type="dxa"/>
            <w:shd w:val="clear" w:color="auto" w:fill="auto"/>
          </w:tcPr>
          <w:p w14:paraId="1810CBF1" w14:textId="77777777" w:rsidR="00454822" w:rsidRPr="00E0640C" w:rsidRDefault="00454822" w:rsidP="00B23060">
            <w:pPr>
              <w:spacing w:after="0" w:line="240" w:lineRule="auto"/>
              <w:jc w:val="both"/>
              <w:rPr>
                <w:rFonts w:ascii="Arial" w:hAnsi="Arial" w:cs="Arial"/>
              </w:rPr>
            </w:pPr>
            <w:r w:rsidRPr="00E0640C">
              <w:rPr>
                <w:rFonts w:ascii="Arial" w:hAnsi="Arial" w:cs="Arial"/>
              </w:rPr>
              <w:t>9.</w:t>
            </w:r>
          </w:p>
        </w:tc>
        <w:tc>
          <w:tcPr>
            <w:tcW w:w="1404" w:type="dxa"/>
            <w:shd w:val="clear" w:color="auto" w:fill="auto"/>
          </w:tcPr>
          <w:p w14:paraId="576C93EC" w14:textId="77777777" w:rsidR="00454822" w:rsidRPr="00E0640C" w:rsidRDefault="00454822" w:rsidP="00B23060">
            <w:pPr>
              <w:spacing w:after="0" w:line="240" w:lineRule="auto"/>
              <w:jc w:val="both"/>
              <w:rPr>
                <w:rFonts w:ascii="Arial" w:hAnsi="Arial" w:cs="Arial"/>
              </w:rPr>
            </w:pPr>
            <w:r w:rsidRPr="00E0640C">
              <w:rPr>
                <w:rFonts w:ascii="Arial" w:hAnsi="Arial" w:cs="Arial"/>
              </w:rPr>
              <w:t>15 01 01</w:t>
            </w:r>
          </w:p>
        </w:tc>
        <w:tc>
          <w:tcPr>
            <w:tcW w:w="3685" w:type="dxa"/>
            <w:shd w:val="clear" w:color="auto" w:fill="auto"/>
          </w:tcPr>
          <w:p w14:paraId="7B73A77D" w14:textId="77777777" w:rsidR="00454822" w:rsidRPr="00E0640C" w:rsidRDefault="00454822" w:rsidP="00B23060">
            <w:pPr>
              <w:spacing w:after="0" w:line="240" w:lineRule="auto"/>
              <w:jc w:val="both"/>
              <w:rPr>
                <w:rFonts w:ascii="Arial" w:hAnsi="Arial" w:cs="Arial"/>
              </w:rPr>
            </w:pPr>
            <w:r w:rsidRPr="00E0640C">
              <w:rPr>
                <w:rFonts w:ascii="Arial" w:hAnsi="Arial" w:cs="Arial"/>
              </w:rPr>
              <w:t>Opakowania z papieru i tektury</w:t>
            </w:r>
          </w:p>
        </w:tc>
        <w:tc>
          <w:tcPr>
            <w:tcW w:w="1842" w:type="dxa"/>
            <w:shd w:val="clear" w:color="auto" w:fill="auto"/>
          </w:tcPr>
          <w:p w14:paraId="1EED4FB0" w14:textId="77777777" w:rsidR="00454822" w:rsidRPr="00E0640C" w:rsidRDefault="00E0640C" w:rsidP="00B23060">
            <w:pPr>
              <w:spacing w:after="0" w:line="240" w:lineRule="auto"/>
              <w:jc w:val="center"/>
              <w:rPr>
                <w:rFonts w:ascii="Arial" w:hAnsi="Arial" w:cs="Arial"/>
              </w:rPr>
            </w:pPr>
            <w:r>
              <w:rPr>
                <w:rFonts w:ascii="Arial" w:hAnsi="Arial" w:cs="Arial"/>
              </w:rPr>
              <w:t>7,00</w:t>
            </w:r>
          </w:p>
        </w:tc>
        <w:tc>
          <w:tcPr>
            <w:tcW w:w="1809" w:type="dxa"/>
            <w:shd w:val="clear" w:color="auto" w:fill="auto"/>
          </w:tcPr>
          <w:p w14:paraId="1116CE5C" w14:textId="77777777" w:rsidR="00454822" w:rsidRPr="00E0640C" w:rsidRDefault="00454822" w:rsidP="00B23060">
            <w:pPr>
              <w:spacing w:after="0" w:line="240" w:lineRule="auto"/>
              <w:jc w:val="center"/>
              <w:rPr>
                <w:rFonts w:ascii="Arial" w:hAnsi="Arial" w:cs="Arial"/>
              </w:rPr>
            </w:pPr>
            <w:r w:rsidRPr="00E0640C">
              <w:rPr>
                <w:rFonts w:ascii="Arial" w:hAnsi="Arial" w:cs="Arial"/>
              </w:rPr>
              <w:t>40,00</w:t>
            </w:r>
          </w:p>
        </w:tc>
      </w:tr>
      <w:tr w:rsidR="00954351" w:rsidRPr="00993BCE" w14:paraId="0B86C3F4" w14:textId="77777777" w:rsidTr="000A3486">
        <w:tc>
          <w:tcPr>
            <w:tcW w:w="546" w:type="dxa"/>
            <w:shd w:val="clear" w:color="auto" w:fill="auto"/>
          </w:tcPr>
          <w:p w14:paraId="55707082" w14:textId="77777777" w:rsidR="00454822" w:rsidRPr="00E0640C" w:rsidRDefault="00454822" w:rsidP="00B23060">
            <w:pPr>
              <w:spacing w:after="0" w:line="240" w:lineRule="auto"/>
              <w:jc w:val="both"/>
              <w:rPr>
                <w:rFonts w:ascii="Arial" w:hAnsi="Arial" w:cs="Arial"/>
              </w:rPr>
            </w:pPr>
            <w:r w:rsidRPr="00E0640C">
              <w:rPr>
                <w:rFonts w:ascii="Arial" w:hAnsi="Arial" w:cs="Arial"/>
              </w:rPr>
              <w:lastRenderedPageBreak/>
              <w:t>10.</w:t>
            </w:r>
          </w:p>
        </w:tc>
        <w:tc>
          <w:tcPr>
            <w:tcW w:w="1404" w:type="dxa"/>
            <w:shd w:val="clear" w:color="auto" w:fill="auto"/>
          </w:tcPr>
          <w:p w14:paraId="5599212A" w14:textId="77777777" w:rsidR="00454822" w:rsidRPr="00E0640C" w:rsidRDefault="00454822" w:rsidP="00B23060">
            <w:pPr>
              <w:spacing w:after="0" w:line="240" w:lineRule="auto"/>
              <w:jc w:val="both"/>
              <w:rPr>
                <w:rFonts w:ascii="Arial" w:hAnsi="Arial" w:cs="Arial"/>
              </w:rPr>
            </w:pPr>
            <w:r w:rsidRPr="00E0640C">
              <w:rPr>
                <w:rFonts w:ascii="Arial" w:hAnsi="Arial" w:cs="Arial"/>
              </w:rPr>
              <w:t>15 01 02</w:t>
            </w:r>
          </w:p>
        </w:tc>
        <w:tc>
          <w:tcPr>
            <w:tcW w:w="3685" w:type="dxa"/>
            <w:shd w:val="clear" w:color="auto" w:fill="auto"/>
          </w:tcPr>
          <w:p w14:paraId="6E9A1E59" w14:textId="77777777" w:rsidR="00454822" w:rsidRPr="00E0640C" w:rsidRDefault="00454822" w:rsidP="00B23060">
            <w:pPr>
              <w:spacing w:after="0" w:line="240" w:lineRule="auto"/>
              <w:jc w:val="both"/>
              <w:rPr>
                <w:rFonts w:ascii="Arial" w:hAnsi="Arial" w:cs="Arial"/>
              </w:rPr>
            </w:pPr>
            <w:r w:rsidRPr="00E0640C">
              <w:rPr>
                <w:rFonts w:ascii="Arial" w:hAnsi="Arial" w:cs="Arial"/>
              </w:rPr>
              <w:t>Opakowania z tworzyw sztucznych</w:t>
            </w:r>
          </w:p>
        </w:tc>
        <w:tc>
          <w:tcPr>
            <w:tcW w:w="1842" w:type="dxa"/>
            <w:shd w:val="clear" w:color="auto" w:fill="auto"/>
          </w:tcPr>
          <w:p w14:paraId="298B3139" w14:textId="77777777" w:rsidR="00454822" w:rsidRPr="00E0640C" w:rsidRDefault="00E0640C" w:rsidP="00B23060">
            <w:pPr>
              <w:spacing w:after="0" w:line="240" w:lineRule="auto"/>
              <w:jc w:val="center"/>
              <w:rPr>
                <w:rFonts w:ascii="Arial" w:hAnsi="Arial" w:cs="Arial"/>
              </w:rPr>
            </w:pPr>
            <w:r w:rsidRPr="00E0640C">
              <w:rPr>
                <w:rFonts w:ascii="Arial" w:hAnsi="Arial" w:cs="Arial"/>
              </w:rPr>
              <w:t>5,00</w:t>
            </w:r>
          </w:p>
        </w:tc>
        <w:tc>
          <w:tcPr>
            <w:tcW w:w="1809" w:type="dxa"/>
            <w:shd w:val="clear" w:color="auto" w:fill="auto"/>
          </w:tcPr>
          <w:p w14:paraId="5BEC18F8" w14:textId="77777777" w:rsidR="00454822" w:rsidRPr="00E0640C" w:rsidRDefault="00454822" w:rsidP="00B23060">
            <w:pPr>
              <w:spacing w:after="0" w:line="240" w:lineRule="auto"/>
              <w:jc w:val="center"/>
              <w:rPr>
                <w:rFonts w:ascii="Arial" w:hAnsi="Arial" w:cs="Arial"/>
              </w:rPr>
            </w:pPr>
            <w:r w:rsidRPr="00E0640C">
              <w:rPr>
                <w:rFonts w:ascii="Arial" w:hAnsi="Arial" w:cs="Arial"/>
              </w:rPr>
              <w:t>20,00</w:t>
            </w:r>
          </w:p>
        </w:tc>
      </w:tr>
      <w:tr w:rsidR="00954351" w:rsidRPr="00993BCE" w14:paraId="4D84E31D" w14:textId="77777777" w:rsidTr="000A3486">
        <w:tc>
          <w:tcPr>
            <w:tcW w:w="546" w:type="dxa"/>
            <w:shd w:val="clear" w:color="auto" w:fill="auto"/>
          </w:tcPr>
          <w:p w14:paraId="4C1823A8" w14:textId="77777777" w:rsidR="00454822" w:rsidRPr="00E0640C" w:rsidRDefault="00454822" w:rsidP="00B23060">
            <w:pPr>
              <w:spacing w:after="0" w:line="240" w:lineRule="auto"/>
              <w:jc w:val="both"/>
              <w:rPr>
                <w:rFonts w:ascii="Arial" w:hAnsi="Arial" w:cs="Arial"/>
              </w:rPr>
            </w:pPr>
            <w:r w:rsidRPr="00E0640C">
              <w:rPr>
                <w:rFonts w:ascii="Arial" w:hAnsi="Arial" w:cs="Arial"/>
              </w:rPr>
              <w:t>11.</w:t>
            </w:r>
          </w:p>
        </w:tc>
        <w:tc>
          <w:tcPr>
            <w:tcW w:w="1404" w:type="dxa"/>
            <w:shd w:val="clear" w:color="auto" w:fill="auto"/>
          </w:tcPr>
          <w:p w14:paraId="551CD0D3" w14:textId="77777777" w:rsidR="00454822" w:rsidRPr="00E0640C" w:rsidRDefault="00454822" w:rsidP="00B23060">
            <w:pPr>
              <w:spacing w:after="0" w:line="240" w:lineRule="auto"/>
              <w:jc w:val="both"/>
              <w:rPr>
                <w:rFonts w:ascii="Arial" w:hAnsi="Arial" w:cs="Arial"/>
              </w:rPr>
            </w:pPr>
            <w:r w:rsidRPr="00E0640C">
              <w:rPr>
                <w:rFonts w:ascii="Arial" w:hAnsi="Arial" w:cs="Arial"/>
              </w:rPr>
              <w:t>15 01 04</w:t>
            </w:r>
          </w:p>
        </w:tc>
        <w:tc>
          <w:tcPr>
            <w:tcW w:w="3685" w:type="dxa"/>
            <w:shd w:val="clear" w:color="auto" w:fill="auto"/>
          </w:tcPr>
          <w:p w14:paraId="4D8424F7" w14:textId="77777777" w:rsidR="00454822" w:rsidRPr="00E0640C" w:rsidRDefault="00454822" w:rsidP="00B23060">
            <w:pPr>
              <w:spacing w:after="0" w:line="240" w:lineRule="auto"/>
              <w:jc w:val="both"/>
              <w:rPr>
                <w:rFonts w:ascii="Arial" w:hAnsi="Arial" w:cs="Arial"/>
              </w:rPr>
            </w:pPr>
            <w:r w:rsidRPr="00E0640C">
              <w:rPr>
                <w:rFonts w:ascii="Arial" w:hAnsi="Arial" w:cs="Arial"/>
              </w:rPr>
              <w:t>Opakowania z metali</w:t>
            </w:r>
          </w:p>
        </w:tc>
        <w:tc>
          <w:tcPr>
            <w:tcW w:w="1842" w:type="dxa"/>
            <w:shd w:val="clear" w:color="auto" w:fill="auto"/>
          </w:tcPr>
          <w:p w14:paraId="618AEA4D" w14:textId="77777777" w:rsidR="00454822" w:rsidRPr="00E0640C" w:rsidRDefault="00E0640C" w:rsidP="00B23060">
            <w:pPr>
              <w:spacing w:after="0" w:line="240" w:lineRule="auto"/>
              <w:jc w:val="center"/>
              <w:rPr>
                <w:rFonts w:ascii="Arial" w:hAnsi="Arial" w:cs="Arial"/>
              </w:rPr>
            </w:pPr>
            <w:r w:rsidRPr="00E0640C">
              <w:rPr>
                <w:rFonts w:ascii="Arial" w:hAnsi="Arial" w:cs="Arial"/>
              </w:rPr>
              <w:t>5,00</w:t>
            </w:r>
          </w:p>
        </w:tc>
        <w:tc>
          <w:tcPr>
            <w:tcW w:w="1809" w:type="dxa"/>
            <w:shd w:val="clear" w:color="auto" w:fill="auto"/>
          </w:tcPr>
          <w:p w14:paraId="294B6C42" w14:textId="77777777" w:rsidR="00454822" w:rsidRPr="00E0640C" w:rsidRDefault="00454822" w:rsidP="00B23060">
            <w:pPr>
              <w:spacing w:after="0" w:line="240" w:lineRule="auto"/>
              <w:jc w:val="center"/>
              <w:rPr>
                <w:rFonts w:ascii="Arial" w:hAnsi="Arial" w:cs="Arial"/>
              </w:rPr>
            </w:pPr>
            <w:r w:rsidRPr="00E0640C">
              <w:rPr>
                <w:rFonts w:ascii="Arial" w:hAnsi="Arial" w:cs="Arial"/>
              </w:rPr>
              <w:t>5,00</w:t>
            </w:r>
          </w:p>
        </w:tc>
      </w:tr>
      <w:tr w:rsidR="00954351" w:rsidRPr="00993BCE" w14:paraId="77676F42" w14:textId="77777777" w:rsidTr="000A3486">
        <w:tc>
          <w:tcPr>
            <w:tcW w:w="546" w:type="dxa"/>
            <w:shd w:val="clear" w:color="auto" w:fill="auto"/>
          </w:tcPr>
          <w:p w14:paraId="7E099FC8" w14:textId="77777777" w:rsidR="00454822" w:rsidRPr="00150237" w:rsidRDefault="00454822" w:rsidP="00B23060">
            <w:pPr>
              <w:spacing w:after="0" w:line="240" w:lineRule="auto"/>
              <w:jc w:val="both"/>
              <w:rPr>
                <w:rFonts w:ascii="Arial" w:hAnsi="Arial" w:cs="Arial"/>
              </w:rPr>
            </w:pPr>
            <w:r w:rsidRPr="00150237">
              <w:rPr>
                <w:rFonts w:ascii="Arial" w:hAnsi="Arial" w:cs="Arial"/>
              </w:rPr>
              <w:t>12.</w:t>
            </w:r>
          </w:p>
        </w:tc>
        <w:tc>
          <w:tcPr>
            <w:tcW w:w="1404" w:type="dxa"/>
            <w:shd w:val="clear" w:color="auto" w:fill="auto"/>
          </w:tcPr>
          <w:p w14:paraId="5243AA1A" w14:textId="77777777" w:rsidR="00454822" w:rsidRPr="00150237" w:rsidRDefault="00454822" w:rsidP="00B23060">
            <w:pPr>
              <w:spacing w:after="0" w:line="240" w:lineRule="auto"/>
              <w:jc w:val="both"/>
              <w:rPr>
                <w:rFonts w:ascii="Arial" w:hAnsi="Arial" w:cs="Arial"/>
              </w:rPr>
            </w:pPr>
            <w:r w:rsidRPr="00150237">
              <w:rPr>
                <w:rFonts w:ascii="Arial" w:hAnsi="Arial" w:cs="Arial"/>
              </w:rPr>
              <w:t>15 01 06</w:t>
            </w:r>
          </w:p>
        </w:tc>
        <w:tc>
          <w:tcPr>
            <w:tcW w:w="3685" w:type="dxa"/>
            <w:shd w:val="clear" w:color="auto" w:fill="auto"/>
          </w:tcPr>
          <w:p w14:paraId="08E17766" w14:textId="77777777" w:rsidR="00454822" w:rsidRPr="00150237" w:rsidRDefault="00454822" w:rsidP="00B23060">
            <w:pPr>
              <w:spacing w:after="0" w:line="240" w:lineRule="auto"/>
              <w:jc w:val="both"/>
              <w:rPr>
                <w:rFonts w:ascii="Arial" w:hAnsi="Arial" w:cs="Arial"/>
              </w:rPr>
            </w:pPr>
            <w:r w:rsidRPr="00150237">
              <w:rPr>
                <w:rFonts w:ascii="Arial" w:hAnsi="Arial" w:cs="Arial"/>
              </w:rPr>
              <w:t>Zmieszane odpady opakowaniowe</w:t>
            </w:r>
          </w:p>
        </w:tc>
        <w:tc>
          <w:tcPr>
            <w:tcW w:w="1842" w:type="dxa"/>
            <w:shd w:val="clear" w:color="auto" w:fill="auto"/>
          </w:tcPr>
          <w:p w14:paraId="4CAE3043" w14:textId="77777777" w:rsidR="00454822" w:rsidRPr="00150237" w:rsidRDefault="00454822" w:rsidP="00B23060">
            <w:pPr>
              <w:spacing w:after="0" w:line="240" w:lineRule="auto"/>
              <w:jc w:val="center"/>
              <w:rPr>
                <w:rFonts w:ascii="Arial" w:hAnsi="Arial" w:cs="Arial"/>
              </w:rPr>
            </w:pPr>
            <w:r w:rsidRPr="00150237">
              <w:rPr>
                <w:rFonts w:ascii="Arial" w:hAnsi="Arial" w:cs="Arial"/>
              </w:rPr>
              <w:t>10</w:t>
            </w:r>
            <w:r w:rsidR="00150237" w:rsidRPr="00150237">
              <w:rPr>
                <w:rFonts w:ascii="Arial" w:hAnsi="Arial" w:cs="Arial"/>
              </w:rPr>
              <w:t>,00</w:t>
            </w:r>
          </w:p>
        </w:tc>
        <w:tc>
          <w:tcPr>
            <w:tcW w:w="1809" w:type="dxa"/>
            <w:shd w:val="clear" w:color="auto" w:fill="auto"/>
          </w:tcPr>
          <w:p w14:paraId="517E5A9F" w14:textId="77777777" w:rsidR="00454822" w:rsidRPr="00150237" w:rsidRDefault="00F37CA2" w:rsidP="00B23060">
            <w:pPr>
              <w:spacing w:after="0" w:line="240" w:lineRule="auto"/>
              <w:jc w:val="center"/>
              <w:rPr>
                <w:rFonts w:ascii="Arial" w:hAnsi="Arial" w:cs="Arial"/>
              </w:rPr>
            </w:pPr>
            <w:r w:rsidRPr="00150237">
              <w:rPr>
                <w:rFonts w:ascii="Arial" w:hAnsi="Arial" w:cs="Arial"/>
              </w:rPr>
              <w:t>6</w:t>
            </w:r>
            <w:r w:rsidR="00454822" w:rsidRPr="00150237">
              <w:rPr>
                <w:rFonts w:ascii="Arial" w:hAnsi="Arial" w:cs="Arial"/>
              </w:rPr>
              <w:t>0,00</w:t>
            </w:r>
          </w:p>
        </w:tc>
      </w:tr>
      <w:tr w:rsidR="00954351" w:rsidRPr="00993BCE" w14:paraId="382C35F0" w14:textId="77777777" w:rsidTr="000A3486">
        <w:tc>
          <w:tcPr>
            <w:tcW w:w="546" w:type="dxa"/>
            <w:shd w:val="clear" w:color="auto" w:fill="auto"/>
          </w:tcPr>
          <w:p w14:paraId="56242D96" w14:textId="77777777" w:rsidR="00454822" w:rsidRPr="00150237" w:rsidRDefault="00454822" w:rsidP="00B23060">
            <w:pPr>
              <w:spacing w:after="0" w:line="240" w:lineRule="auto"/>
              <w:jc w:val="both"/>
              <w:rPr>
                <w:rFonts w:ascii="Arial" w:hAnsi="Arial" w:cs="Arial"/>
              </w:rPr>
            </w:pPr>
            <w:r w:rsidRPr="00150237">
              <w:rPr>
                <w:rFonts w:ascii="Arial" w:hAnsi="Arial" w:cs="Arial"/>
              </w:rPr>
              <w:t>13.</w:t>
            </w:r>
          </w:p>
        </w:tc>
        <w:tc>
          <w:tcPr>
            <w:tcW w:w="1404" w:type="dxa"/>
            <w:shd w:val="clear" w:color="auto" w:fill="auto"/>
          </w:tcPr>
          <w:p w14:paraId="44F5C203" w14:textId="77777777" w:rsidR="00454822" w:rsidRPr="00150237" w:rsidRDefault="00454822" w:rsidP="00B23060">
            <w:pPr>
              <w:spacing w:after="0" w:line="240" w:lineRule="auto"/>
              <w:jc w:val="both"/>
              <w:rPr>
                <w:rFonts w:ascii="Arial" w:hAnsi="Arial" w:cs="Arial"/>
              </w:rPr>
            </w:pPr>
            <w:r w:rsidRPr="00150237">
              <w:rPr>
                <w:rFonts w:ascii="Arial" w:hAnsi="Arial" w:cs="Arial"/>
              </w:rPr>
              <w:t>20 01 01</w:t>
            </w:r>
          </w:p>
        </w:tc>
        <w:tc>
          <w:tcPr>
            <w:tcW w:w="3685" w:type="dxa"/>
            <w:shd w:val="clear" w:color="auto" w:fill="auto"/>
          </w:tcPr>
          <w:p w14:paraId="2320C3DC" w14:textId="77777777" w:rsidR="00454822" w:rsidRPr="00150237" w:rsidRDefault="00454822" w:rsidP="00B23060">
            <w:pPr>
              <w:spacing w:after="0" w:line="240" w:lineRule="auto"/>
              <w:jc w:val="both"/>
              <w:rPr>
                <w:rFonts w:ascii="Arial" w:hAnsi="Arial" w:cs="Arial"/>
              </w:rPr>
            </w:pPr>
            <w:r w:rsidRPr="00150237">
              <w:rPr>
                <w:rFonts w:ascii="Arial" w:hAnsi="Arial" w:cs="Arial"/>
              </w:rPr>
              <w:t>Papier i tektura</w:t>
            </w:r>
          </w:p>
        </w:tc>
        <w:tc>
          <w:tcPr>
            <w:tcW w:w="1842" w:type="dxa"/>
            <w:shd w:val="clear" w:color="auto" w:fill="auto"/>
          </w:tcPr>
          <w:p w14:paraId="3B068F70" w14:textId="77777777" w:rsidR="00454822" w:rsidRPr="00150237" w:rsidRDefault="00150237" w:rsidP="00B23060">
            <w:pPr>
              <w:spacing w:after="0" w:line="240" w:lineRule="auto"/>
              <w:jc w:val="center"/>
              <w:rPr>
                <w:rFonts w:ascii="Arial" w:hAnsi="Arial" w:cs="Arial"/>
              </w:rPr>
            </w:pPr>
            <w:r w:rsidRPr="00150237">
              <w:rPr>
                <w:rFonts w:ascii="Arial" w:hAnsi="Arial" w:cs="Arial"/>
              </w:rPr>
              <w:t>10,00</w:t>
            </w:r>
          </w:p>
        </w:tc>
        <w:tc>
          <w:tcPr>
            <w:tcW w:w="1809" w:type="dxa"/>
            <w:shd w:val="clear" w:color="auto" w:fill="auto"/>
          </w:tcPr>
          <w:p w14:paraId="05B97E3A" w14:textId="77777777" w:rsidR="00454822" w:rsidRPr="00150237" w:rsidRDefault="00454822" w:rsidP="00B23060">
            <w:pPr>
              <w:spacing w:after="0" w:line="240" w:lineRule="auto"/>
              <w:jc w:val="center"/>
              <w:rPr>
                <w:rFonts w:ascii="Arial" w:hAnsi="Arial" w:cs="Arial"/>
              </w:rPr>
            </w:pPr>
            <w:r w:rsidRPr="00150237">
              <w:rPr>
                <w:rFonts w:ascii="Arial" w:hAnsi="Arial" w:cs="Arial"/>
              </w:rPr>
              <w:t>100,00</w:t>
            </w:r>
          </w:p>
        </w:tc>
      </w:tr>
      <w:tr w:rsidR="00954351" w:rsidRPr="00993BCE" w14:paraId="4BEA928D" w14:textId="77777777" w:rsidTr="000A3486">
        <w:tc>
          <w:tcPr>
            <w:tcW w:w="546" w:type="dxa"/>
            <w:shd w:val="clear" w:color="auto" w:fill="auto"/>
          </w:tcPr>
          <w:p w14:paraId="131DFAE0" w14:textId="77777777" w:rsidR="00454822" w:rsidRPr="00150237" w:rsidRDefault="00454822" w:rsidP="00B23060">
            <w:pPr>
              <w:spacing w:after="0" w:line="240" w:lineRule="auto"/>
              <w:jc w:val="both"/>
              <w:rPr>
                <w:rFonts w:ascii="Arial" w:hAnsi="Arial" w:cs="Arial"/>
              </w:rPr>
            </w:pPr>
            <w:r w:rsidRPr="00150237">
              <w:rPr>
                <w:rFonts w:ascii="Arial" w:hAnsi="Arial" w:cs="Arial"/>
              </w:rPr>
              <w:t>14.</w:t>
            </w:r>
          </w:p>
        </w:tc>
        <w:tc>
          <w:tcPr>
            <w:tcW w:w="1404" w:type="dxa"/>
            <w:shd w:val="clear" w:color="auto" w:fill="auto"/>
          </w:tcPr>
          <w:p w14:paraId="002E302E" w14:textId="77777777" w:rsidR="00454822" w:rsidRPr="00150237" w:rsidRDefault="00454822" w:rsidP="00B23060">
            <w:pPr>
              <w:spacing w:after="0" w:line="240" w:lineRule="auto"/>
              <w:jc w:val="both"/>
              <w:rPr>
                <w:rFonts w:ascii="Arial" w:hAnsi="Arial" w:cs="Arial"/>
              </w:rPr>
            </w:pPr>
            <w:r w:rsidRPr="00150237">
              <w:rPr>
                <w:rFonts w:ascii="Arial" w:hAnsi="Arial" w:cs="Arial"/>
              </w:rPr>
              <w:t>20 01 39</w:t>
            </w:r>
          </w:p>
        </w:tc>
        <w:tc>
          <w:tcPr>
            <w:tcW w:w="3685" w:type="dxa"/>
            <w:shd w:val="clear" w:color="auto" w:fill="auto"/>
          </w:tcPr>
          <w:p w14:paraId="06FB0F29" w14:textId="77777777" w:rsidR="00454822" w:rsidRPr="00150237" w:rsidRDefault="00454822" w:rsidP="00B23060">
            <w:pPr>
              <w:spacing w:after="0" w:line="240" w:lineRule="auto"/>
              <w:jc w:val="both"/>
              <w:rPr>
                <w:rFonts w:ascii="Arial" w:hAnsi="Arial" w:cs="Arial"/>
              </w:rPr>
            </w:pPr>
            <w:r w:rsidRPr="00150237">
              <w:rPr>
                <w:rFonts w:ascii="Arial" w:hAnsi="Arial" w:cs="Arial"/>
              </w:rPr>
              <w:t>Tworzywa sztuczne</w:t>
            </w:r>
          </w:p>
        </w:tc>
        <w:tc>
          <w:tcPr>
            <w:tcW w:w="1842" w:type="dxa"/>
            <w:shd w:val="clear" w:color="auto" w:fill="auto"/>
          </w:tcPr>
          <w:p w14:paraId="68813F15" w14:textId="77777777" w:rsidR="00454822" w:rsidRPr="00150237" w:rsidRDefault="00150237" w:rsidP="00B23060">
            <w:pPr>
              <w:spacing w:after="0" w:line="240" w:lineRule="auto"/>
              <w:jc w:val="center"/>
              <w:rPr>
                <w:rFonts w:ascii="Arial" w:hAnsi="Arial" w:cs="Arial"/>
              </w:rPr>
            </w:pPr>
            <w:r w:rsidRPr="00150237">
              <w:rPr>
                <w:rFonts w:ascii="Arial" w:hAnsi="Arial" w:cs="Arial"/>
              </w:rPr>
              <w:t>5,00</w:t>
            </w:r>
          </w:p>
        </w:tc>
        <w:tc>
          <w:tcPr>
            <w:tcW w:w="1809" w:type="dxa"/>
            <w:shd w:val="clear" w:color="auto" w:fill="auto"/>
          </w:tcPr>
          <w:p w14:paraId="415DF0C5" w14:textId="77777777" w:rsidR="00454822" w:rsidRPr="00150237" w:rsidRDefault="00454822" w:rsidP="00B23060">
            <w:pPr>
              <w:spacing w:after="0" w:line="240" w:lineRule="auto"/>
              <w:jc w:val="center"/>
              <w:rPr>
                <w:rFonts w:ascii="Arial" w:hAnsi="Arial" w:cs="Arial"/>
              </w:rPr>
            </w:pPr>
            <w:r w:rsidRPr="00150237">
              <w:rPr>
                <w:rFonts w:ascii="Arial" w:hAnsi="Arial" w:cs="Arial"/>
              </w:rPr>
              <w:t>40,00</w:t>
            </w:r>
          </w:p>
        </w:tc>
      </w:tr>
      <w:tr w:rsidR="00954351" w:rsidRPr="00993BCE" w14:paraId="24C4593D" w14:textId="77777777" w:rsidTr="000A3486">
        <w:tc>
          <w:tcPr>
            <w:tcW w:w="546" w:type="dxa"/>
            <w:shd w:val="clear" w:color="auto" w:fill="auto"/>
          </w:tcPr>
          <w:p w14:paraId="01051507" w14:textId="77777777" w:rsidR="00454822" w:rsidRPr="00150237" w:rsidRDefault="00454822" w:rsidP="00B23060">
            <w:pPr>
              <w:spacing w:after="0" w:line="240" w:lineRule="auto"/>
              <w:jc w:val="both"/>
              <w:rPr>
                <w:rFonts w:ascii="Arial" w:hAnsi="Arial" w:cs="Arial"/>
              </w:rPr>
            </w:pPr>
            <w:r w:rsidRPr="00150237">
              <w:rPr>
                <w:rFonts w:ascii="Arial" w:hAnsi="Arial" w:cs="Arial"/>
              </w:rPr>
              <w:t>15.</w:t>
            </w:r>
          </w:p>
        </w:tc>
        <w:tc>
          <w:tcPr>
            <w:tcW w:w="1404" w:type="dxa"/>
            <w:shd w:val="clear" w:color="auto" w:fill="auto"/>
          </w:tcPr>
          <w:p w14:paraId="3B044CF0" w14:textId="77777777" w:rsidR="00454822" w:rsidRPr="00150237" w:rsidRDefault="00454822" w:rsidP="00B23060">
            <w:pPr>
              <w:spacing w:after="0" w:line="240" w:lineRule="auto"/>
              <w:jc w:val="both"/>
              <w:rPr>
                <w:rFonts w:ascii="Arial" w:hAnsi="Arial" w:cs="Arial"/>
              </w:rPr>
            </w:pPr>
            <w:r w:rsidRPr="00150237">
              <w:rPr>
                <w:rFonts w:ascii="Arial" w:hAnsi="Arial" w:cs="Arial"/>
              </w:rPr>
              <w:t>20 01 40</w:t>
            </w:r>
          </w:p>
        </w:tc>
        <w:tc>
          <w:tcPr>
            <w:tcW w:w="3685" w:type="dxa"/>
            <w:shd w:val="clear" w:color="auto" w:fill="auto"/>
          </w:tcPr>
          <w:p w14:paraId="2F087126" w14:textId="77777777" w:rsidR="00454822" w:rsidRPr="00150237" w:rsidRDefault="00454822" w:rsidP="00B23060">
            <w:pPr>
              <w:spacing w:after="0" w:line="240" w:lineRule="auto"/>
              <w:jc w:val="both"/>
              <w:rPr>
                <w:rFonts w:ascii="Arial" w:hAnsi="Arial" w:cs="Arial"/>
              </w:rPr>
            </w:pPr>
            <w:r w:rsidRPr="00150237">
              <w:rPr>
                <w:rFonts w:ascii="Arial" w:hAnsi="Arial" w:cs="Arial"/>
              </w:rPr>
              <w:t>Metale</w:t>
            </w:r>
          </w:p>
        </w:tc>
        <w:tc>
          <w:tcPr>
            <w:tcW w:w="1842" w:type="dxa"/>
            <w:shd w:val="clear" w:color="auto" w:fill="auto"/>
          </w:tcPr>
          <w:p w14:paraId="71E99B90" w14:textId="77777777" w:rsidR="00454822" w:rsidRPr="00150237" w:rsidRDefault="00150237" w:rsidP="00B23060">
            <w:pPr>
              <w:spacing w:after="0" w:line="240" w:lineRule="auto"/>
              <w:jc w:val="center"/>
              <w:rPr>
                <w:rFonts w:ascii="Arial" w:hAnsi="Arial" w:cs="Arial"/>
              </w:rPr>
            </w:pPr>
            <w:r w:rsidRPr="00150237">
              <w:rPr>
                <w:rFonts w:ascii="Arial" w:hAnsi="Arial" w:cs="Arial"/>
              </w:rPr>
              <w:t>5,00</w:t>
            </w:r>
          </w:p>
        </w:tc>
        <w:tc>
          <w:tcPr>
            <w:tcW w:w="1809" w:type="dxa"/>
            <w:shd w:val="clear" w:color="auto" w:fill="auto"/>
          </w:tcPr>
          <w:p w14:paraId="2A01DE92" w14:textId="77777777" w:rsidR="00454822" w:rsidRPr="00150237" w:rsidRDefault="00454822" w:rsidP="00B23060">
            <w:pPr>
              <w:spacing w:after="0" w:line="240" w:lineRule="auto"/>
              <w:jc w:val="center"/>
              <w:rPr>
                <w:rFonts w:ascii="Arial" w:hAnsi="Arial" w:cs="Arial"/>
              </w:rPr>
            </w:pPr>
            <w:r w:rsidRPr="00150237">
              <w:rPr>
                <w:rFonts w:ascii="Arial" w:hAnsi="Arial" w:cs="Arial"/>
              </w:rPr>
              <w:t>15,00</w:t>
            </w:r>
          </w:p>
        </w:tc>
      </w:tr>
      <w:tr w:rsidR="00954351" w:rsidRPr="00993BCE" w14:paraId="04C0A94B" w14:textId="77777777" w:rsidTr="000A3486">
        <w:tc>
          <w:tcPr>
            <w:tcW w:w="546" w:type="dxa"/>
            <w:shd w:val="clear" w:color="auto" w:fill="auto"/>
          </w:tcPr>
          <w:p w14:paraId="1BA0369B" w14:textId="77777777" w:rsidR="00454822" w:rsidRPr="00150237" w:rsidRDefault="00454822" w:rsidP="00B23060">
            <w:pPr>
              <w:spacing w:after="0" w:line="240" w:lineRule="auto"/>
              <w:jc w:val="both"/>
              <w:rPr>
                <w:rFonts w:ascii="Arial" w:hAnsi="Arial" w:cs="Arial"/>
              </w:rPr>
            </w:pPr>
            <w:r w:rsidRPr="00150237">
              <w:rPr>
                <w:rFonts w:ascii="Arial" w:hAnsi="Arial" w:cs="Arial"/>
              </w:rPr>
              <w:t>16.</w:t>
            </w:r>
          </w:p>
        </w:tc>
        <w:tc>
          <w:tcPr>
            <w:tcW w:w="1404" w:type="dxa"/>
            <w:shd w:val="clear" w:color="auto" w:fill="auto"/>
          </w:tcPr>
          <w:p w14:paraId="6C5B89AF" w14:textId="77777777" w:rsidR="00454822" w:rsidRPr="00150237" w:rsidRDefault="00454822" w:rsidP="00B23060">
            <w:pPr>
              <w:spacing w:after="0" w:line="240" w:lineRule="auto"/>
              <w:jc w:val="both"/>
              <w:rPr>
                <w:rFonts w:ascii="Arial" w:hAnsi="Arial" w:cs="Arial"/>
              </w:rPr>
            </w:pPr>
            <w:r w:rsidRPr="00150237">
              <w:rPr>
                <w:rFonts w:ascii="Arial" w:hAnsi="Arial" w:cs="Arial"/>
              </w:rPr>
              <w:t>ex 20 01 99</w:t>
            </w:r>
          </w:p>
        </w:tc>
        <w:tc>
          <w:tcPr>
            <w:tcW w:w="3685" w:type="dxa"/>
            <w:shd w:val="clear" w:color="auto" w:fill="auto"/>
          </w:tcPr>
          <w:p w14:paraId="0EBDF351" w14:textId="77777777" w:rsidR="00454822" w:rsidRPr="00150237" w:rsidRDefault="00454822" w:rsidP="00B23060">
            <w:pPr>
              <w:spacing w:after="0" w:line="240" w:lineRule="auto"/>
              <w:rPr>
                <w:rFonts w:ascii="Arial" w:hAnsi="Arial" w:cs="Arial"/>
              </w:rPr>
            </w:pPr>
            <w:r w:rsidRPr="00150237">
              <w:rPr>
                <w:rFonts w:ascii="Arial" w:hAnsi="Arial" w:cs="Arial"/>
              </w:rPr>
              <w:t xml:space="preserve">Inne niewymienione frakcje zbierane w sposób selektywny </w:t>
            </w:r>
            <w:r w:rsidR="00C679C6" w:rsidRPr="00062788">
              <w:rPr>
                <w:rFonts w:ascii="Arial" w:hAnsi="Arial" w:cs="Arial"/>
              </w:rPr>
              <w:t>(Metale i tworzywa sztuczne, opakowania wielomateriałowe)</w:t>
            </w:r>
          </w:p>
        </w:tc>
        <w:tc>
          <w:tcPr>
            <w:tcW w:w="1842" w:type="dxa"/>
            <w:shd w:val="clear" w:color="auto" w:fill="auto"/>
          </w:tcPr>
          <w:p w14:paraId="282C1DE7" w14:textId="77777777" w:rsidR="00150237" w:rsidRDefault="00150237" w:rsidP="00B23060">
            <w:pPr>
              <w:spacing w:after="0" w:line="240" w:lineRule="auto"/>
              <w:jc w:val="center"/>
              <w:rPr>
                <w:rFonts w:ascii="Arial" w:hAnsi="Arial" w:cs="Arial"/>
              </w:rPr>
            </w:pPr>
          </w:p>
          <w:p w14:paraId="3F83F897" w14:textId="77777777" w:rsidR="00454822" w:rsidRPr="00150237" w:rsidRDefault="00454822" w:rsidP="00B23060">
            <w:pPr>
              <w:spacing w:after="0" w:line="240" w:lineRule="auto"/>
              <w:jc w:val="center"/>
              <w:rPr>
                <w:rFonts w:ascii="Arial" w:hAnsi="Arial" w:cs="Arial"/>
              </w:rPr>
            </w:pPr>
            <w:r w:rsidRPr="00150237">
              <w:rPr>
                <w:rFonts w:ascii="Arial" w:hAnsi="Arial" w:cs="Arial"/>
              </w:rPr>
              <w:t>10,</w:t>
            </w:r>
            <w:r w:rsidR="00150237" w:rsidRPr="00150237">
              <w:rPr>
                <w:rFonts w:ascii="Arial" w:hAnsi="Arial" w:cs="Arial"/>
              </w:rPr>
              <w:t>5</w:t>
            </w:r>
          </w:p>
        </w:tc>
        <w:tc>
          <w:tcPr>
            <w:tcW w:w="1809" w:type="dxa"/>
            <w:shd w:val="clear" w:color="auto" w:fill="auto"/>
          </w:tcPr>
          <w:p w14:paraId="44E4923F" w14:textId="77777777" w:rsidR="00150237" w:rsidRDefault="00150237" w:rsidP="00B23060">
            <w:pPr>
              <w:spacing w:after="0" w:line="240" w:lineRule="auto"/>
              <w:jc w:val="center"/>
              <w:rPr>
                <w:rFonts w:ascii="Arial" w:hAnsi="Arial" w:cs="Arial"/>
              </w:rPr>
            </w:pPr>
          </w:p>
          <w:p w14:paraId="0FCB491D" w14:textId="77777777" w:rsidR="00454822" w:rsidRPr="00150237" w:rsidRDefault="00454822" w:rsidP="00B23060">
            <w:pPr>
              <w:spacing w:after="0" w:line="240" w:lineRule="auto"/>
              <w:jc w:val="center"/>
              <w:rPr>
                <w:rFonts w:ascii="Arial" w:hAnsi="Arial" w:cs="Arial"/>
              </w:rPr>
            </w:pPr>
            <w:r w:rsidRPr="00150237">
              <w:rPr>
                <w:rFonts w:ascii="Arial" w:hAnsi="Arial" w:cs="Arial"/>
              </w:rPr>
              <w:t>1940,00</w:t>
            </w:r>
          </w:p>
        </w:tc>
      </w:tr>
      <w:tr w:rsidR="00603C81" w:rsidRPr="00993BCE" w14:paraId="10DD805D" w14:textId="77777777" w:rsidTr="000A3486">
        <w:tc>
          <w:tcPr>
            <w:tcW w:w="5635" w:type="dxa"/>
            <w:gridSpan w:val="3"/>
            <w:shd w:val="clear" w:color="auto" w:fill="auto"/>
          </w:tcPr>
          <w:p w14:paraId="6E2B47DC" w14:textId="77777777" w:rsidR="00F139FF" w:rsidRPr="00150237" w:rsidRDefault="00603C81" w:rsidP="00150237">
            <w:pPr>
              <w:spacing w:after="0" w:line="240" w:lineRule="auto"/>
              <w:jc w:val="center"/>
              <w:rPr>
                <w:rFonts w:ascii="Arial" w:hAnsi="Arial" w:cs="Arial"/>
                <w:bCs/>
              </w:rPr>
            </w:pPr>
            <w:r w:rsidRPr="00150237">
              <w:rPr>
                <w:rFonts w:ascii="Arial" w:hAnsi="Arial" w:cs="Arial"/>
                <w:bCs/>
              </w:rPr>
              <w:t>Maksymalna łączna masa wszystkich rodzajów odpadów, które mogą być magazynowane w tym samym czasie [Mg]</w:t>
            </w:r>
          </w:p>
        </w:tc>
        <w:tc>
          <w:tcPr>
            <w:tcW w:w="3651" w:type="dxa"/>
            <w:gridSpan w:val="2"/>
            <w:shd w:val="clear" w:color="auto" w:fill="auto"/>
          </w:tcPr>
          <w:p w14:paraId="0D70A3CF" w14:textId="77777777" w:rsidR="00633FFE" w:rsidRDefault="00633FFE" w:rsidP="00B23060">
            <w:pPr>
              <w:spacing w:after="0" w:line="240" w:lineRule="auto"/>
              <w:jc w:val="center"/>
              <w:rPr>
                <w:rFonts w:ascii="Arial" w:hAnsi="Arial" w:cs="Arial"/>
              </w:rPr>
            </w:pPr>
          </w:p>
          <w:p w14:paraId="3548EA6E" w14:textId="77777777" w:rsidR="00603C81" w:rsidRPr="00150237" w:rsidRDefault="00150237" w:rsidP="00B23060">
            <w:pPr>
              <w:spacing w:after="0" w:line="240" w:lineRule="auto"/>
              <w:jc w:val="center"/>
              <w:rPr>
                <w:rFonts w:ascii="Arial" w:hAnsi="Arial" w:cs="Arial"/>
              </w:rPr>
            </w:pPr>
            <w:r w:rsidRPr="00150237">
              <w:rPr>
                <w:rFonts w:ascii="Arial" w:hAnsi="Arial" w:cs="Arial"/>
              </w:rPr>
              <w:t>23</w:t>
            </w:r>
            <w:r w:rsidR="00603C81" w:rsidRPr="00150237">
              <w:rPr>
                <w:rFonts w:ascii="Arial" w:hAnsi="Arial" w:cs="Arial"/>
              </w:rPr>
              <w:t>,</w:t>
            </w:r>
            <w:r w:rsidRPr="00150237">
              <w:rPr>
                <w:rFonts w:ascii="Arial" w:hAnsi="Arial" w:cs="Arial"/>
              </w:rPr>
              <w:t>2</w:t>
            </w:r>
            <w:r w:rsidR="00603C81" w:rsidRPr="00150237">
              <w:rPr>
                <w:rFonts w:ascii="Arial" w:hAnsi="Arial" w:cs="Arial"/>
              </w:rPr>
              <w:t>0</w:t>
            </w:r>
          </w:p>
          <w:p w14:paraId="49565A92" w14:textId="77777777" w:rsidR="00603C81" w:rsidRPr="00993BCE" w:rsidRDefault="00603C81" w:rsidP="00B23060">
            <w:pPr>
              <w:spacing w:after="0" w:line="240" w:lineRule="auto"/>
              <w:jc w:val="center"/>
              <w:rPr>
                <w:rFonts w:ascii="Arial" w:hAnsi="Arial" w:cs="Arial"/>
                <w:color w:val="FF0000"/>
              </w:rPr>
            </w:pPr>
          </w:p>
        </w:tc>
      </w:tr>
      <w:tr w:rsidR="00603C81" w:rsidRPr="00993BCE" w14:paraId="5BE37554" w14:textId="77777777" w:rsidTr="000A3486">
        <w:tc>
          <w:tcPr>
            <w:tcW w:w="5635" w:type="dxa"/>
            <w:gridSpan w:val="3"/>
            <w:shd w:val="clear" w:color="auto" w:fill="auto"/>
          </w:tcPr>
          <w:p w14:paraId="1C9223CA" w14:textId="77777777" w:rsidR="00603C81" w:rsidRPr="00150237" w:rsidRDefault="00603C81" w:rsidP="00B23060">
            <w:pPr>
              <w:spacing w:after="0" w:line="240" w:lineRule="auto"/>
              <w:jc w:val="center"/>
              <w:rPr>
                <w:rFonts w:ascii="Arial" w:hAnsi="Arial" w:cs="Arial"/>
                <w:bCs/>
              </w:rPr>
            </w:pPr>
            <w:r w:rsidRPr="00150237">
              <w:rPr>
                <w:rFonts w:ascii="Arial" w:hAnsi="Arial" w:cs="Arial"/>
                <w:bCs/>
              </w:rPr>
              <w:t>Maksymalna łączna masa wszystkich rodzajów odpadów, które mogą być magazynowane w okresie roku [Mg/rok]</w:t>
            </w:r>
          </w:p>
        </w:tc>
        <w:tc>
          <w:tcPr>
            <w:tcW w:w="3651" w:type="dxa"/>
            <w:gridSpan w:val="2"/>
            <w:shd w:val="clear" w:color="auto" w:fill="auto"/>
          </w:tcPr>
          <w:p w14:paraId="2D73B21C" w14:textId="77777777" w:rsidR="00633FFE" w:rsidRDefault="00633FFE" w:rsidP="00B23060">
            <w:pPr>
              <w:spacing w:after="0" w:line="240" w:lineRule="auto"/>
              <w:jc w:val="center"/>
              <w:rPr>
                <w:rFonts w:ascii="Arial" w:hAnsi="Arial" w:cs="Arial"/>
              </w:rPr>
            </w:pPr>
          </w:p>
          <w:p w14:paraId="4A8498B7" w14:textId="77777777" w:rsidR="00603C81" w:rsidRPr="00150237" w:rsidRDefault="00150237" w:rsidP="00B23060">
            <w:pPr>
              <w:spacing w:after="0" w:line="240" w:lineRule="auto"/>
              <w:jc w:val="center"/>
              <w:rPr>
                <w:rFonts w:ascii="Arial" w:hAnsi="Arial" w:cs="Arial"/>
              </w:rPr>
            </w:pPr>
            <w:r w:rsidRPr="00150237">
              <w:rPr>
                <w:rFonts w:ascii="Arial" w:hAnsi="Arial" w:cs="Arial"/>
              </w:rPr>
              <w:t>222</w:t>
            </w:r>
            <w:r w:rsidR="00886282">
              <w:rPr>
                <w:rFonts w:ascii="Arial" w:hAnsi="Arial" w:cs="Arial"/>
              </w:rPr>
              <w:t>0</w:t>
            </w:r>
            <w:r w:rsidR="00603C81" w:rsidRPr="00150237">
              <w:rPr>
                <w:rFonts w:ascii="Arial" w:hAnsi="Arial" w:cs="Arial"/>
              </w:rPr>
              <w:t>,00</w:t>
            </w:r>
          </w:p>
        </w:tc>
      </w:tr>
      <w:tr w:rsidR="00150237" w:rsidRPr="00993BCE" w14:paraId="34BC795D" w14:textId="77777777" w:rsidTr="000A3486">
        <w:tc>
          <w:tcPr>
            <w:tcW w:w="5635" w:type="dxa"/>
            <w:gridSpan w:val="3"/>
            <w:shd w:val="clear" w:color="auto" w:fill="auto"/>
          </w:tcPr>
          <w:p w14:paraId="4018F0FB" w14:textId="77777777" w:rsidR="00150237" w:rsidRPr="00150237" w:rsidRDefault="00150237" w:rsidP="00150237">
            <w:pPr>
              <w:spacing w:after="0" w:line="240" w:lineRule="auto"/>
              <w:jc w:val="center"/>
              <w:rPr>
                <w:rFonts w:ascii="Arial" w:hAnsi="Arial" w:cs="Arial"/>
                <w:bCs/>
              </w:rPr>
            </w:pPr>
            <w:r w:rsidRPr="00150237">
              <w:rPr>
                <w:rFonts w:ascii="Arial" w:hAnsi="Arial" w:cs="Arial"/>
                <w:bCs/>
              </w:rPr>
              <w:t>Największa masa</w:t>
            </w:r>
            <w:r w:rsidR="00E3020D">
              <w:rPr>
                <w:rFonts w:ascii="Arial" w:hAnsi="Arial" w:cs="Arial"/>
                <w:bCs/>
              </w:rPr>
              <w:t>,</w:t>
            </w:r>
            <w:r w:rsidRPr="00150237">
              <w:rPr>
                <w:rFonts w:ascii="Arial" w:hAnsi="Arial" w:cs="Arial"/>
                <w:bCs/>
              </w:rPr>
              <w:t xml:space="preserve"> która może być magazynowana </w:t>
            </w:r>
            <w:r w:rsidRPr="00150237">
              <w:rPr>
                <w:rFonts w:ascii="Arial" w:hAnsi="Arial" w:cs="Arial"/>
                <w:bCs/>
              </w:rPr>
              <w:br/>
              <w:t>w tym samym czasie w miejscu magazynowania odpadów (wynikająca z wymiarów miejsca magazynowania odpadów) [Mg]</w:t>
            </w:r>
          </w:p>
        </w:tc>
        <w:tc>
          <w:tcPr>
            <w:tcW w:w="3651" w:type="dxa"/>
            <w:gridSpan w:val="2"/>
            <w:shd w:val="clear" w:color="auto" w:fill="auto"/>
          </w:tcPr>
          <w:p w14:paraId="17E1A261" w14:textId="77777777" w:rsidR="00633FFE" w:rsidRDefault="00633FFE" w:rsidP="00150237">
            <w:pPr>
              <w:spacing w:after="0" w:line="240" w:lineRule="auto"/>
              <w:jc w:val="center"/>
              <w:rPr>
                <w:rFonts w:ascii="Arial" w:hAnsi="Arial" w:cs="Arial"/>
              </w:rPr>
            </w:pPr>
          </w:p>
          <w:p w14:paraId="461F2ADF" w14:textId="77777777" w:rsidR="00150237" w:rsidRPr="00150237" w:rsidRDefault="00150237" w:rsidP="00150237">
            <w:pPr>
              <w:spacing w:after="0" w:line="240" w:lineRule="auto"/>
              <w:jc w:val="center"/>
              <w:rPr>
                <w:rFonts w:ascii="Arial" w:hAnsi="Arial" w:cs="Arial"/>
              </w:rPr>
            </w:pPr>
            <w:r w:rsidRPr="00150237">
              <w:rPr>
                <w:rFonts w:ascii="Arial" w:hAnsi="Arial" w:cs="Arial"/>
              </w:rPr>
              <w:t>23,20</w:t>
            </w:r>
          </w:p>
        </w:tc>
      </w:tr>
      <w:tr w:rsidR="00150237" w:rsidRPr="00993BCE" w14:paraId="333BC95C" w14:textId="77777777" w:rsidTr="000A3486">
        <w:tc>
          <w:tcPr>
            <w:tcW w:w="5635" w:type="dxa"/>
            <w:gridSpan w:val="3"/>
            <w:shd w:val="clear" w:color="auto" w:fill="auto"/>
          </w:tcPr>
          <w:p w14:paraId="3D88C225" w14:textId="77777777" w:rsidR="00150237" w:rsidRPr="00150237" w:rsidRDefault="00150237" w:rsidP="00150237">
            <w:pPr>
              <w:spacing w:after="0" w:line="240" w:lineRule="auto"/>
              <w:jc w:val="center"/>
              <w:rPr>
                <w:rFonts w:ascii="Arial" w:hAnsi="Arial" w:cs="Arial"/>
                <w:bCs/>
              </w:rPr>
            </w:pPr>
            <w:r w:rsidRPr="00150237">
              <w:rPr>
                <w:rFonts w:ascii="Arial" w:hAnsi="Arial" w:cs="Arial"/>
                <w:bCs/>
              </w:rPr>
              <w:t>Całkowita pojemność (wyrażona w Mg) miejsc magazynowania odpadów</w:t>
            </w:r>
          </w:p>
        </w:tc>
        <w:tc>
          <w:tcPr>
            <w:tcW w:w="3651" w:type="dxa"/>
            <w:gridSpan w:val="2"/>
            <w:shd w:val="clear" w:color="auto" w:fill="auto"/>
          </w:tcPr>
          <w:p w14:paraId="428CEBB8" w14:textId="77777777" w:rsidR="00150237" w:rsidRPr="00150237" w:rsidRDefault="00150237" w:rsidP="00150237">
            <w:pPr>
              <w:spacing w:after="0" w:line="240" w:lineRule="auto"/>
              <w:jc w:val="center"/>
              <w:rPr>
                <w:rFonts w:ascii="Arial" w:hAnsi="Arial" w:cs="Arial"/>
              </w:rPr>
            </w:pPr>
            <w:r w:rsidRPr="00150237">
              <w:rPr>
                <w:rFonts w:ascii="Arial" w:hAnsi="Arial" w:cs="Arial"/>
              </w:rPr>
              <w:t>23,20</w:t>
            </w:r>
          </w:p>
        </w:tc>
      </w:tr>
      <w:tr w:rsidR="00AC0A98" w:rsidRPr="00993BCE" w14:paraId="3D31D9AB" w14:textId="77777777" w:rsidTr="000A3486">
        <w:tc>
          <w:tcPr>
            <w:tcW w:w="9286" w:type="dxa"/>
            <w:gridSpan w:val="5"/>
            <w:shd w:val="clear" w:color="auto" w:fill="D9D9D9"/>
          </w:tcPr>
          <w:p w14:paraId="17A8AE42" w14:textId="77777777" w:rsidR="00AC0A98" w:rsidRPr="00D64602" w:rsidRDefault="003E1CDD" w:rsidP="00150237">
            <w:pPr>
              <w:spacing w:after="0" w:line="240" w:lineRule="auto"/>
              <w:jc w:val="center"/>
              <w:rPr>
                <w:rFonts w:ascii="Arial" w:hAnsi="Arial" w:cs="Arial"/>
                <w:b/>
                <w:bCs/>
              </w:rPr>
            </w:pPr>
            <w:r>
              <w:rPr>
                <w:rFonts w:ascii="Arial" w:hAnsi="Arial" w:cs="Arial"/>
                <w:b/>
                <w:bCs/>
              </w:rPr>
              <w:t xml:space="preserve"> Łącznie </w:t>
            </w:r>
            <w:r w:rsidR="00AC0A98" w:rsidRPr="00D64602">
              <w:rPr>
                <w:rFonts w:ascii="Arial" w:hAnsi="Arial" w:cs="Arial"/>
                <w:b/>
                <w:bCs/>
              </w:rPr>
              <w:t>Budynek nr 2</w:t>
            </w:r>
            <w:r w:rsidR="006454E5" w:rsidRPr="00D64602">
              <w:rPr>
                <w:rFonts w:ascii="Arial" w:hAnsi="Arial" w:cs="Arial"/>
                <w:b/>
                <w:bCs/>
              </w:rPr>
              <w:t xml:space="preserve"> + 1/3</w:t>
            </w:r>
            <w:r w:rsidR="00D64602" w:rsidRPr="00D64602">
              <w:rPr>
                <w:rFonts w:ascii="Arial" w:hAnsi="Arial" w:cs="Arial"/>
                <w:b/>
                <w:bCs/>
              </w:rPr>
              <w:t xml:space="preserve"> Budynku sortowni</w:t>
            </w:r>
            <w:r w:rsidR="008F372E">
              <w:rPr>
                <w:rFonts w:ascii="Arial" w:hAnsi="Arial" w:cs="Arial"/>
                <w:b/>
                <w:bCs/>
              </w:rPr>
              <w:t xml:space="preserve"> nr 3</w:t>
            </w:r>
          </w:p>
        </w:tc>
      </w:tr>
      <w:tr w:rsidR="00150237" w:rsidRPr="00993BCE" w14:paraId="208FD7A0" w14:textId="77777777" w:rsidTr="000A3486">
        <w:tc>
          <w:tcPr>
            <w:tcW w:w="5635" w:type="dxa"/>
            <w:gridSpan w:val="3"/>
            <w:shd w:val="clear" w:color="auto" w:fill="auto"/>
          </w:tcPr>
          <w:p w14:paraId="3C7837BC" w14:textId="77777777" w:rsidR="00150237" w:rsidRPr="00AC0A98" w:rsidRDefault="00150237" w:rsidP="00150237">
            <w:pPr>
              <w:spacing w:after="0" w:line="240" w:lineRule="auto"/>
              <w:jc w:val="center"/>
              <w:rPr>
                <w:rFonts w:ascii="Arial" w:hAnsi="Arial" w:cs="Arial"/>
                <w:b/>
              </w:rPr>
            </w:pPr>
            <w:r w:rsidRPr="00AC0A98">
              <w:rPr>
                <w:rFonts w:ascii="Arial" w:hAnsi="Arial" w:cs="Arial"/>
                <w:b/>
              </w:rPr>
              <w:t>Maksymalna łączna masa wszystkich rodzajów odpadów, które mogą być magazynowane w okresie roku [Mg/rok]</w:t>
            </w:r>
          </w:p>
        </w:tc>
        <w:tc>
          <w:tcPr>
            <w:tcW w:w="3651" w:type="dxa"/>
            <w:gridSpan w:val="2"/>
            <w:shd w:val="clear" w:color="auto" w:fill="auto"/>
          </w:tcPr>
          <w:p w14:paraId="6AFEED21" w14:textId="77777777" w:rsidR="00633FFE" w:rsidRDefault="00633FFE" w:rsidP="00150237">
            <w:pPr>
              <w:spacing w:after="0" w:line="240" w:lineRule="auto"/>
              <w:jc w:val="center"/>
              <w:rPr>
                <w:rFonts w:ascii="Arial" w:hAnsi="Arial" w:cs="Arial"/>
                <w:b/>
              </w:rPr>
            </w:pPr>
          </w:p>
          <w:p w14:paraId="50DBEFEA" w14:textId="77777777" w:rsidR="00150237" w:rsidRPr="00AC0A98" w:rsidRDefault="00AC0A98" w:rsidP="00150237">
            <w:pPr>
              <w:spacing w:after="0" w:line="240" w:lineRule="auto"/>
              <w:jc w:val="center"/>
              <w:rPr>
                <w:rFonts w:ascii="Arial" w:hAnsi="Arial" w:cs="Arial"/>
                <w:b/>
              </w:rPr>
            </w:pPr>
            <w:r w:rsidRPr="00AC0A98">
              <w:rPr>
                <w:rFonts w:ascii="Arial" w:hAnsi="Arial" w:cs="Arial"/>
                <w:b/>
              </w:rPr>
              <w:t>4000,00</w:t>
            </w:r>
          </w:p>
        </w:tc>
      </w:tr>
      <w:tr w:rsidR="00150237" w:rsidRPr="00993BCE" w14:paraId="72D202CA" w14:textId="77777777" w:rsidTr="000A3486">
        <w:tc>
          <w:tcPr>
            <w:tcW w:w="5635" w:type="dxa"/>
            <w:gridSpan w:val="3"/>
            <w:shd w:val="clear" w:color="auto" w:fill="auto"/>
          </w:tcPr>
          <w:p w14:paraId="494FD304" w14:textId="77777777" w:rsidR="00150237" w:rsidRPr="00AC0A98" w:rsidRDefault="00150237" w:rsidP="00150237">
            <w:pPr>
              <w:spacing w:after="0" w:line="240" w:lineRule="auto"/>
              <w:jc w:val="center"/>
              <w:rPr>
                <w:rFonts w:ascii="Arial" w:hAnsi="Arial" w:cs="Arial"/>
                <w:b/>
              </w:rPr>
            </w:pPr>
            <w:r w:rsidRPr="00AC0A98">
              <w:rPr>
                <w:rFonts w:ascii="Arial" w:hAnsi="Arial" w:cs="Arial"/>
                <w:b/>
              </w:rPr>
              <w:t>Maksymalna łączna masa wszystkich rodzajów odpadów, które mogą być magazynowane w tym samym czasie [Mg]</w:t>
            </w:r>
          </w:p>
        </w:tc>
        <w:tc>
          <w:tcPr>
            <w:tcW w:w="3651" w:type="dxa"/>
            <w:gridSpan w:val="2"/>
            <w:shd w:val="clear" w:color="auto" w:fill="auto"/>
          </w:tcPr>
          <w:p w14:paraId="165F1BA5" w14:textId="77777777" w:rsidR="00633FFE" w:rsidRDefault="00633FFE" w:rsidP="00150237">
            <w:pPr>
              <w:spacing w:after="0" w:line="240" w:lineRule="auto"/>
              <w:jc w:val="center"/>
              <w:rPr>
                <w:rFonts w:ascii="Arial" w:hAnsi="Arial" w:cs="Arial"/>
                <w:b/>
              </w:rPr>
            </w:pPr>
          </w:p>
          <w:p w14:paraId="59B43E97" w14:textId="77777777" w:rsidR="00150237" w:rsidRPr="00AC0A98" w:rsidRDefault="00AC0A98" w:rsidP="00150237">
            <w:pPr>
              <w:spacing w:after="0" w:line="240" w:lineRule="auto"/>
              <w:jc w:val="center"/>
              <w:rPr>
                <w:rFonts w:ascii="Arial" w:hAnsi="Arial" w:cs="Arial"/>
                <w:b/>
              </w:rPr>
            </w:pPr>
            <w:r w:rsidRPr="00AC0A98">
              <w:rPr>
                <w:rFonts w:ascii="Arial" w:hAnsi="Arial" w:cs="Arial"/>
                <w:b/>
              </w:rPr>
              <w:t>59,50</w:t>
            </w:r>
          </w:p>
        </w:tc>
      </w:tr>
      <w:tr w:rsidR="00150237" w:rsidRPr="00993BCE" w14:paraId="6D53AD9E" w14:textId="77777777" w:rsidTr="000A3486">
        <w:tc>
          <w:tcPr>
            <w:tcW w:w="5635" w:type="dxa"/>
            <w:gridSpan w:val="3"/>
            <w:shd w:val="clear" w:color="auto" w:fill="auto"/>
          </w:tcPr>
          <w:p w14:paraId="7DC1FAB6" w14:textId="77777777" w:rsidR="00150237" w:rsidRPr="00AC0A98" w:rsidRDefault="00150237" w:rsidP="00150237">
            <w:pPr>
              <w:spacing w:after="0" w:line="240" w:lineRule="auto"/>
              <w:jc w:val="center"/>
              <w:rPr>
                <w:rFonts w:ascii="Arial" w:hAnsi="Arial" w:cs="Arial"/>
                <w:b/>
              </w:rPr>
            </w:pPr>
            <w:r w:rsidRPr="00AC0A98">
              <w:rPr>
                <w:rFonts w:ascii="Arial" w:hAnsi="Arial" w:cs="Arial"/>
                <w:b/>
              </w:rPr>
              <w:t xml:space="preserve">Największa masa która może być magazynowana </w:t>
            </w:r>
          </w:p>
          <w:p w14:paraId="15BC17B9" w14:textId="77777777" w:rsidR="00150237" w:rsidRPr="00AC0A98" w:rsidRDefault="00150237" w:rsidP="00150237">
            <w:pPr>
              <w:spacing w:after="0" w:line="240" w:lineRule="auto"/>
              <w:jc w:val="center"/>
              <w:rPr>
                <w:rFonts w:ascii="Arial" w:hAnsi="Arial" w:cs="Arial"/>
                <w:b/>
              </w:rPr>
            </w:pPr>
            <w:r w:rsidRPr="00AC0A98">
              <w:rPr>
                <w:rFonts w:ascii="Arial" w:hAnsi="Arial" w:cs="Arial"/>
                <w:b/>
              </w:rPr>
              <w:t>w tym samym czasie w miejscu magazynowania odpadów (wynikająca z wymiarów miejsca magazynowania odpadów) [Mg]</w:t>
            </w:r>
          </w:p>
        </w:tc>
        <w:tc>
          <w:tcPr>
            <w:tcW w:w="3651" w:type="dxa"/>
            <w:gridSpan w:val="2"/>
            <w:shd w:val="clear" w:color="auto" w:fill="auto"/>
          </w:tcPr>
          <w:p w14:paraId="6BE6D491" w14:textId="77777777" w:rsidR="00633FFE" w:rsidRDefault="00633FFE" w:rsidP="00150237">
            <w:pPr>
              <w:spacing w:after="0" w:line="240" w:lineRule="auto"/>
              <w:jc w:val="center"/>
              <w:rPr>
                <w:rFonts w:ascii="Arial" w:hAnsi="Arial" w:cs="Arial"/>
                <w:b/>
              </w:rPr>
            </w:pPr>
          </w:p>
          <w:p w14:paraId="1175C001" w14:textId="77777777" w:rsidR="00150237" w:rsidRPr="00AC0A98" w:rsidRDefault="00AC0A98" w:rsidP="00150237">
            <w:pPr>
              <w:spacing w:after="0" w:line="240" w:lineRule="auto"/>
              <w:jc w:val="center"/>
              <w:rPr>
                <w:rFonts w:ascii="Arial" w:hAnsi="Arial" w:cs="Arial"/>
                <w:b/>
              </w:rPr>
            </w:pPr>
            <w:r w:rsidRPr="00AC0A98">
              <w:rPr>
                <w:rFonts w:ascii="Arial" w:hAnsi="Arial" w:cs="Arial"/>
                <w:b/>
              </w:rPr>
              <w:t>59,50</w:t>
            </w:r>
          </w:p>
        </w:tc>
      </w:tr>
      <w:tr w:rsidR="00150237" w:rsidRPr="00993BCE" w14:paraId="0545556D" w14:textId="77777777" w:rsidTr="000A3486">
        <w:tc>
          <w:tcPr>
            <w:tcW w:w="5635" w:type="dxa"/>
            <w:gridSpan w:val="3"/>
            <w:shd w:val="clear" w:color="auto" w:fill="auto"/>
          </w:tcPr>
          <w:p w14:paraId="3E387CA3" w14:textId="77777777" w:rsidR="00150237" w:rsidRPr="00AC0A98" w:rsidRDefault="00150237" w:rsidP="00150237">
            <w:pPr>
              <w:spacing w:after="0" w:line="240" w:lineRule="auto"/>
              <w:jc w:val="center"/>
              <w:rPr>
                <w:rFonts w:ascii="Arial" w:hAnsi="Arial" w:cs="Arial"/>
                <w:b/>
              </w:rPr>
            </w:pPr>
            <w:r w:rsidRPr="00AC0A98">
              <w:rPr>
                <w:rFonts w:ascii="Arial" w:hAnsi="Arial" w:cs="Arial"/>
                <w:b/>
              </w:rPr>
              <w:t>Całkowita pojemność (wyrażona w Mg) miejsc magazynowania odpadów</w:t>
            </w:r>
          </w:p>
        </w:tc>
        <w:tc>
          <w:tcPr>
            <w:tcW w:w="3651" w:type="dxa"/>
            <w:gridSpan w:val="2"/>
            <w:shd w:val="clear" w:color="auto" w:fill="auto"/>
          </w:tcPr>
          <w:p w14:paraId="181244F8" w14:textId="77777777" w:rsidR="00633FFE" w:rsidRDefault="00633FFE" w:rsidP="00150237">
            <w:pPr>
              <w:spacing w:after="0" w:line="240" w:lineRule="auto"/>
              <w:jc w:val="center"/>
              <w:rPr>
                <w:rFonts w:ascii="Arial" w:hAnsi="Arial" w:cs="Arial"/>
                <w:b/>
              </w:rPr>
            </w:pPr>
          </w:p>
          <w:p w14:paraId="0FECAA13" w14:textId="77777777" w:rsidR="00150237" w:rsidRPr="00AC0A98" w:rsidRDefault="00AC0A98" w:rsidP="00150237">
            <w:pPr>
              <w:spacing w:after="0" w:line="240" w:lineRule="auto"/>
              <w:jc w:val="center"/>
              <w:rPr>
                <w:rFonts w:ascii="Arial" w:hAnsi="Arial" w:cs="Arial"/>
                <w:b/>
              </w:rPr>
            </w:pPr>
            <w:r w:rsidRPr="00AC0A98">
              <w:rPr>
                <w:rFonts w:ascii="Arial" w:hAnsi="Arial" w:cs="Arial"/>
                <w:b/>
              </w:rPr>
              <w:t>59,50</w:t>
            </w:r>
          </w:p>
        </w:tc>
      </w:tr>
    </w:tbl>
    <w:p w14:paraId="015695C3" w14:textId="77777777" w:rsidR="00633FFE" w:rsidRDefault="00633FFE" w:rsidP="00367FF2">
      <w:pPr>
        <w:pStyle w:val="Nagwek4"/>
      </w:pPr>
      <w:r w:rsidRPr="00633FFE">
        <w:t>I.</w:t>
      </w:r>
      <w:r w:rsidR="001542CD">
        <w:t>5</w:t>
      </w:r>
      <w:r w:rsidRPr="00633FFE">
        <w:tab/>
        <w:t>Miejsce i sposób  magazynowania oraz rodzaj magazynowanych odpadów</w:t>
      </w:r>
    </w:p>
    <w:p w14:paraId="71BBFE8D" w14:textId="77777777" w:rsidR="00633FFE" w:rsidRPr="006B4469" w:rsidRDefault="00633FFE" w:rsidP="00633FFE">
      <w:pPr>
        <w:pStyle w:val="Akapitzlist"/>
        <w:spacing w:after="0"/>
        <w:ind w:left="0"/>
        <w:jc w:val="both"/>
        <w:rPr>
          <w:rFonts w:ascii="Arial" w:hAnsi="Arial" w:cs="Arial"/>
          <w:sz w:val="20"/>
          <w:szCs w:val="20"/>
        </w:rPr>
      </w:pPr>
      <w:r w:rsidRPr="006B4469">
        <w:rPr>
          <w:rFonts w:ascii="Arial" w:hAnsi="Arial" w:cs="Arial"/>
          <w:sz w:val="20"/>
          <w:szCs w:val="20"/>
        </w:rPr>
        <w:t>Tabela nr 4</w:t>
      </w:r>
      <w:r w:rsidR="00CB5D75" w:rsidRPr="006B4469">
        <w:rPr>
          <w:rFonts w:ascii="Arial" w:hAnsi="Arial" w:cs="Arial"/>
          <w:sz w:val="20"/>
          <w:szCs w:val="20"/>
        </w:rPr>
        <w:t>.</w:t>
      </w:r>
      <w:r w:rsidRPr="006B4469">
        <w:rPr>
          <w:rFonts w:ascii="Arial" w:hAnsi="Arial" w:cs="Arial"/>
          <w:sz w:val="20"/>
          <w:szCs w:val="20"/>
        </w:rPr>
        <w:t xml:space="preserve"> Odpady przewidziane do przetworzenia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ejsce i sposób magazynowania odpadów  przewidzianych do  przetwarzania "/>
        <w:tblDescription w:val="Tabela przedstawia miejsce i sposób magazynowania odpadów  przewidzianych do  przetwarzania w instalacji"/>
      </w:tblPr>
      <w:tblGrid>
        <w:gridCol w:w="546"/>
        <w:gridCol w:w="1388"/>
        <w:gridCol w:w="3747"/>
        <w:gridCol w:w="3379"/>
      </w:tblGrid>
      <w:tr w:rsidR="00633FFE" w:rsidRPr="00993BCE" w14:paraId="56C7FE22" w14:textId="77777777" w:rsidTr="00FB7B30">
        <w:trPr>
          <w:tblHeader/>
        </w:trPr>
        <w:tc>
          <w:tcPr>
            <w:tcW w:w="546" w:type="dxa"/>
            <w:shd w:val="clear" w:color="auto" w:fill="D9D9D9"/>
          </w:tcPr>
          <w:p w14:paraId="54216793" w14:textId="77777777" w:rsidR="00633FFE" w:rsidRPr="00736BE7" w:rsidRDefault="00633FFE" w:rsidP="00966633">
            <w:pPr>
              <w:spacing w:after="0" w:line="240" w:lineRule="auto"/>
              <w:jc w:val="center"/>
              <w:rPr>
                <w:rFonts w:ascii="Arial" w:hAnsi="Arial" w:cs="Arial"/>
                <w:b/>
              </w:rPr>
            </w:pPr>
          </w:p>
          <w:p w14:paraId="208F5DA1" w14:textId="77777777" w:rsidR="00633FFE" w:rsidRPr="00736BE7" w:rsidRDefault="00633FFE" w:rsidP="00966633">
            <w:pPr>
              <w:spacing w:after="0" w:line="240" w:lineRule="auto"/>
              <w:jc w:val="center"/>
              <w:rPr>
                <w:rFonts w:ascii="Arial" w:hAnsi="Arial" w:cs="Arial"/>
                <w:b/>
              </w:rPr>
            </w:pPr>
            <w:r w:rsidRPr="00736BE7">
              <w:rPr>
                <w:rFonts w:ascii="Arial" w:hAnsi="Arial" w:cs="Arial"/>
                <w:b/>
              </w:rPr>
              <w:t>Lp.</w:t>
            </w:r>
          </w:p>
        </w:tc>
        <w:tc>
          <w:tcPr>
            <w:tcW w:w="1405" w:type="dxa"/>
            <w:shd w:val="clear" w:color="auto" w:fill="D9D9D9"/>
          </w:tcPr>
          <w:p w14:paraId="37079A31" w14:textId="77777777" w:rsidR="00633FFE" w:rsidRPr="00736BE7" w:rsidRDefault="00633FFE" w:rsidP="00966633">
            <w:pPr>
              <w:spacing w:after="0" w:line="240" w:lineRule="auto"/>
              <w:jc w:val="center"/>
              <w:rPr>
                <w:rFonts w:ascii="Arial" w:hAnsi="Arial" w:cs="Arial"/>
                <w:b/>
                <w:bCs/>
              </w:rPr>
            </w:pPr>
          </w:p>
          <w:p w14:paraId="39B32630" w14:textId="77777777" w:rsidR="00633FFE" w:rsidRPr="00736BE7" w:rsidRDefault="00633FFE" w:rsidP="00966633">
            <w:pPr>
              <w:spacing w:after="0" w:line="240" w:lineRule="auto"/>
              <w:jc w:val="center"/>
              <w:rPr>
                <w:rFonts w:ascii="Arial" w:hAnsi="Arial" w:cs="Arial"/>
                <w:b/>
              </w:rPr>
            </w:pPr>
            <w:r w:rsidRPr="00736BE7">
              <w:rPr>
                <w:rFonts w:ascii="Arial" w:hAnsi="Arial" w:cs="Arial"/>
                <w:b/>
                <w:bCs/>
              </w:rPr>
              <w:t>Kod odpadu</w:t>
            </w:r>
          </w:p>
        </w:tc>
        <w:tc>
          <w:tcPr>
            <w:tcW w:w="3827" w:type="dxa"/>
            <w:shd w:val="clear" w:color="auto" w:fill="D9D9D9"/>
          </w:tcPr>
          <w:p w14:paraId="28CCD7DB" w14:textId="77777777" w:rsidR="00633FFE" w:rsidRPr="00736BE7" w:rsidRDefault="00633FFE" w:rsidP="00966633">
            <w:pPr>
              <w:spacing w:after="0" w:line="240" w:lineRule="auto"/>
              <w:jc w:val="center"/>
              <w:rPr>
                <w:rFonts w:ascii="Arial" w:hAnsi="Arial" w:cs="Arial"/>
                <w:b/>
              </w:rPr>
            </w:pPr>
          </w:p>
          <w:p w14:paraId="5581ACEC" w14:textId="77777777" w:rsidR="00633FFE" w:rsidRPr="00736BE7" w:rsidRDefault="00633FFE" w:rsidP="00966633">
            <w:pPr>
              <w:spacing w:after="0" w:line="240" w:lineRule="auto"/>
              <w:jc w:val="center"/>
              <w:rPr>
                <w:rFonts w:ascii="Arial" w:hAnsi="Arial" w:cs="Arial"/>
                <w:b/>
              </w:rPr>
            </w:pPr>
            <w:r w:rsidRPr="00736BE7">
              <w:rPr>
                <w:rFonts w:ascii="Arial" w:hAnsi="Arial" w:cs="Arial"/>
                <w:b/>
              </w:rPr>
              <w:t>Rodzaj odpadów</w:t>
            </w:r>
          </w:p>
        </w:tc>
        <w:tc>
          <w:tcPr>
            <w:tcW w:w="3446" w:type="dxa"/>
            <w:shd w:val="clear" w:color="auto" w:fill="D9D9D9"/>
          </w:tcPr>
          <w:p w14:paraId="6AD3B4B2" w14:textId="77777777" w:rsidR="00633FFE" w:rsidRPr="00736BE7" w:rsidRDefault="00633FFE" w:rsidP="000A3486">
            <w:pPr>
              <w:spacing w:after="0" w:line="240" w:lineRule="auto"/>
              <w:jc w:val="center"/>
              <w:rPr>
                <w:rFonts w:ascii="Arial" w:hAnsi="Arial" w:cs="Arial"/>
                <w:b/>
              </w:rPr>
            </w:pPr>
            <w:r w:rsidRPr="00736BE7">
              <w:rPr>
                <w:rFonts w:ascii="Arial" w:hAnsi="Arial" w:cs="Arial"/>
                <w:b/>
              </w:rPr>
              <w:t>Miejsce i sposób magazynowania</w:t>
            </w:r>
          </w:p>
        </w:tc>
      </w:tr>
      <w:tr w:rsidR="00633FFE" w:rsidRPr="00993BCE" w14:paraId="683F2862" w14:textId="77777777" w:rsidTr="00966633">
        <w:tc>
          <w:tcPr>
            <w:tcW w:w="9224" w:type="dxa"/>
            <w:gridSpan w:val="4"/>
            <w:shd w:val="clear" w:color="auto" w:fill="D9D9D9"/>
          </w:tcPr>
          <w:p w14:paraId="516D46BA" w14:textId="77777777" w:rsidR="00633FFE" w:rsidRPr="00736BE7" w:rsidRDefault="00633FFE" w:rsidP="00966633">
            <w:pPr>
              <w:spacing w:after="0" w:line="240" w:lineRule="auto"/>
              <w:jc w:val="center"/>
              <w:rPr>
                <w:rFonts w:ascii="Arial" w:hAnsi="Arial" w:cs="Arial"/>
                <w:b/>
              </w:rPr>
            </w:pPr>
            <w:r w:rsidRPr="00736BE7">
              <w:rPr>
                <w:rFonts w:ascii="Arial" w:hAnsi="Arial" w:cs="Arial"/>
                <w:b/>
              </w:rPr>
              <w:t>Budynek magazynowy - Nr 2</w:t>
            </w:r>
            <w:r w:rsidR="00736BE7" w:rsidRPr="00736BE7">
              <w:rPr>
                <w:rFonts w:ascii="Arial" w:hAnsi="Arial" w:cs="Arial"/>
                <w:b/>
              </w:rPr>
              <w:t xml:space="preserve"> – Hala wyładunku</w:t>
            </w:r>
          </w:p>
        </w:tc>
      </w:tr>
      <w:tr w:rsidR="00633FFE" w:rsidRPr="00993BCE" w14:paraId="5C823AB8" w14:textId="77777777" w:rsidTr="00B53FD5">
        <w:tc>
          <w:tcPr>
            <w:tcW w:w="546" w:type="dxa"/>
            <w:shd w:val="clear" w:color="auto" w:fill="auto"/>
          </w:tcPr>
          <w:p w14:paraId="59FD1722" w14:textId="77777777" w:rsidR="00633FFE" w:rsidRPr="00736BE7" w:rsidRDefault="00633FFE" w:rsidP="00966633">
            <w:pPr>
              <w:spacing w:after="0" w:line="240" w:lineRule="auto"/>
              <w:jc w:val="both"/>
              <w:rPr>
                <w:rFonts w:ascii="Arial" w:hAnsi="Arial" w:cs="Arial"/>
              </w:rPr>
            </w:pPr>
            <w:r w:rsidRPr="00736BE7">
              <w:rPr>
                <w:rFonts w:ascii="Arial" w:hAnsi="Arial" w:cs="Arial"/>
              </w:rPr>
              <w:t>1.</w:t>
            </w:r>
          </w:p>
        </w:tc>
        <w:tc>
          <w:tcPr>
            <w:tcW w:w="1405" w:type="dxa"/>
            <w:shd w:val="clear" w:color="auto" w:fill="auto"/>
          </w:tcPr>
          <w:p w14:paraId="5D6D63E4" w14:textId="77777777" w:rsidR="00633FFE" w:rsidRPr="00736BE7" w:rsidRDefault="00633FFE" w:rsidP="00966633">
            <w:pPr>
              <w:spacing w:after="0" w:line="240" w:lineRule="auto"/>
              <w:jc w:val="both"/>
              <w:rPr>
                <w:rFonts w:ascii="Arial" w:hAnsi="Arial" w:cs="Arial"/>
              </w:rPr>
            </w:pPr>
            <w:r w:rsidRPr="00736BE7">
              <w:rPr>
                <w:rFonts w:ascii="Arial" w:hAnsi="Arial" w:cs="Arial"/>
              </w:rPr>
              <w:t>15 01 01</w:t>
            </w:r>
          </w:p>
        </w:tc>
        <w:tc>
          <w:tcPr>
            <w:tcW w:w="3827" w:type="dxa"/>
            <w:shd w:val="clear" w:color="auto" w:fill="auto"/>
          </w:tcPr>
          <w:p w14:paraId="489E1B49" w14:textId="77777777" w:rsidR="00633FFE" w:rsidRPr="00736BE7" w:rsidRDefault="00633FFE" w:rsidP="00966633">
            <w:pPr>
              <w:spacing w:after="0" w:line="240" w:lineRule="auto"/>
              <w:rPr>
                <w:rFonts w:ascii="Arial" w:hAnsi="Arial" w:cs="Arial"/>
              </w:rPr>
            </w:pPr>
            <w:r w:rsidRPr="00736BE7">
              <w:rPr>
                <w:rFonts w:ascii="Arial" w:hAnsi="Arial" w:cs="Arial"/>
              </w:rPr>
              <w:t>Opakowania z papieru i tektury</w:t>
            </w:r>
          </w:p>
        </w:tc>
        <w:tc>
          <w:tcPr>
            <w:tcW w:w="3446" w:type="dxa"/>
            <w:vMerge w:val="restart"/>
            <w:shd w:val="clear" w:color="auto" w:fill="auto"/>
          </w:tcPr>
          <w:p w14:paraId="7489AA37" w14:textId="77777777" w:rsidR="00633FFE" w:rsidRPr="00C679C6" w:rsidRDefault="00633FFE" w:rsidP="00C679C6">
            <w:pPr>
              <w:spacing w:after="0" w:line="240" w:lineRule="auto"/>
              <w:jc w:val="center"/>
              <w:rPr>
                <w:rFonts w:ascii="Arial" w:hAnsi="Arial" w:cs="Arial"/>
              </w:rPr>
            </w:pPr>
            <w:r w:rsidRPr="00C679C6">
              <w:rPr>
                <w:rFonts w:ascii="Arial" w:hAnsi="Arial" w:cs="Arial"/>
              </w:rPr>
              <w:t>Odpady magazynowane będą</w:t>
            </w:r>
            <w:r w:rsidRPr="00C679C6">
              <w:rPr>
                <w:rFonts w:ascii="Arial" w:hAnsi="Arial" w:cs="Arial"/>
              </w:rPr>
              <w:br/>
              <w:t xml:space="preserve">selektywnie w workach foliowych lub luzem na utwardzonym podłożu pod zadaszeniem </w:t>
            </w:r>
            <w:r w:rsidR="00243166">
              <w:rPr>
                <w:rFonts w:ascii="Arial" w:hAnsi="Arial" w:cs="Arial"/>
              </w:rPr>
              <w:br/>
            </w:r>
            <w:r w:rsidRPr="00C679C6">
              <w:rPr>
                <w:rFonts w:ascii="Arial" w:hAnsi="Arial" w:cs="Arial"/>
              </w:rPr>
              <w:t>w budynku magazynowym</w:t>
            </w:r>
            <w:r w:rsidR="00C679C6" w:rsidRPr="00C679C6">
              <w:rPr>
                <w:rFonts w:ascii="Arial" w:hAnsi="Arial" w:cs="Arial"/>
              </w:rPr>
              <w:t xml:space="preserve"> Nr 2</w:t>
            </w:r>
          </w:p>
          <w:p w14:paraId="6053F2FE" w14:textId="77777777" w:rsidR="000A3486" w:rsidRDefault="000A3486" w:rsidP="00C679C6">
            <w:pPr>
              <w:spacing w:after="0" w:line="240" w:lineRule="auto"/>
              <w:jc w:val="center"/>
              <w:rPr>
                <w:rFonts w:ascii="Arial" w:hAnsi="Arial" w:cs="Arial"/>
              </w:rPr>
            </w:pPr>
          </w:p>
          <w:p w14:paraId="0F9DF396" w14:textId="77777777" w:rsidR="00C679C6" w:rsidRPr="00C679C6" w:rsidRDefault="00C679C6" w:rsidP="00C679C6">
            <w:pPr>
              <w:spacing w:after="0" w:line="240" w:lineRule="auto"/>
              <w:jc w:val="center"/>
              <w:rPr>
                <w:rFonts w:ascii="Arial" w:hAnsi="Arial" w:cs="Arial"/>
              </w:rPr>
            </w:pPr>
            <w:r w:rsidRPr="00C679C6">
              <w:rPr>
                <w:rFonts w:ascii="Arial" w:hAnsi="Arial" w:cs="Arial"/>
              </w:rPr>
              <w:t>Odpady magazynowane będą</w:t>
            </w:r>
          </w:p>
          <w:p w14:paraId="399677E4" w14:textId="77777777" w:rsidR="00C679C6" w:rsidRPr="00993BCE" w:rsidRDefault="00C679C6" w:rsidP="00C679C6">
            <w:pPr>
              <w:spacing w:after="0" w:line="240" w:lineRule="auto"/>
              <w:jc w:val="center"/>
              <w:rPr>
                <w:rFonts w:ascii="Arial" w:hAnsi="Arial" w:cs="Arial"/>
                <w:color w:val="FF0000"/>
              </w:rPr>
            </w:pPr>
            <w:r w:rsidRPr="00C679C6">
              <w:rPr>
                <w:rFonts w:ascii="Arial" w:hAnsi="Arial" w:cs="Arial"/>
              </w:rPr>
              <w:lastRenderedPageBreak/>
              <w:t xml:space="preserve">selektywnie w workach foliowych lub luzem na utwardzonym podłożu pod zadaszeniem </w:t>
            </w:r>
            <w:r w:rsidR="00E3020D">
              <w:rPr>
                <w:rFonts w:ascii="Arial" w:hAnsi="Arial" w:cs="Arial"/>
              </w:rPr>
              <w:br/>
            </w:r>
            <w:r w:rsidRPr="00C679C6">
              <w:rPr>
                <w:rFonts w:ascii="Arial" w:hAnsi="Arial" w:cs="Arial"/>
              </w:rPr>
              <w:t>w budynku magazynowym</w:t>
            </w:r>
            <w:r w:rsidRPr="00C679C6">
              <w:t xml:space="preserve"> </w:t>
            </w:r>
            <w:r w:rsidRPr="00C679C6">
              <w:rPr>
                <w:rFonts w:ascii="Arial" w:hAnsi="Arial" w:cs="Arial"/>
              </w:rPr>
              <w:t>Nr 2</w:t>
            </w:r>
          </w:p>
        </w:tc>
      </w:tr>
      <w:tr w:rsidR="00633FFE" w:rsidRPr="00993BCE" w14:paraId="2F8F3A7D" w14:textId="77777777" w:rsidTr="00B53FD5">
        <w:tc>
          <w:tcPr>
            <w:tcW w:w="546" w:type="dxa"/>
            <w:shd w:val="clear" w:color="auto" w:fill="auto"/>
          </w:tcPr>
          <w:p w14:paraId="0B139D55" w14:textId="77777777" w:rsidR="00633FFE" w:rsidRPr="00736BE7" w:rsidRDefault="00633FFE" w:rsidP="00966633">
            <w:pPr>
              <w:spacing w:after="0" w:line="240" w:lineRule="auto"/>
              <w:jc w:val="both"/>
              <w:rPr>
                <w:rFonts w:ascii="Arial" w:hAnsi="Arial" w:cs="Arial"/>
              </w:rPr>
            </w:pPr>
            <w:r w:rsidRPr="00736BE7">
              <w:rPr>
                <w:rFonts w:ascii="Arial" w:hAnsi="Arial" w:cs="Arial"/>
              </w:rPr>
              <w:t>2.</w:t>
            </w:r>
          </w:p>
        </w:tc>
        <w:tc>
          <w:tcPr>
            <w:tcW w:w="1405" w:type="dxa"/>
            <w:shd w:val="clear" w:color="auto" w:fill="auto"/>
          </w:tcPr>
          <w:p w14:paraId="0A877C5B" w14:textId="77777777" w:rsidR="00633FFE" w:rsidRPr="00736BE7" w:rsidRDefault="00633FFE" w:rsidP="00966633">
            <w:pPr>
              <w:spacing w:after="0" w:line="240" w:lineRule="auto"/>
              <w:jc w:val="both"/>
              <w:rPr>
                <w:rFonts w:ascii="Arial" w:hAnsi="Arial" w:cs="Arial"/>
              </w:rPr>
            </w:pPr>
            <w:r w:rsidRPr="00736BE7">
              <w:rPr>
                <w:rFonts w:ascii="Arial" w:hAnsi="Arial" w:cs="Arial"/>
              </w:rPr>
              <w:t>15 01 02</w:t>
            </w:r>
          </w:p>
        </w:tc>
        <w:tc>
          <w:tcPr>
            <w:tcW w:w="3827" w:type="dxa"/>
            <w:shd w:val="clear" w:color="auto" w:fill="auto"/>
          </w:tcPr>
          <w:p w14:paraId="0ABA6490" w14:textId="77777777" w:rsidR="00633FFE" w:rsidRPr="00736BE7" w:rsidRDefault="00633FFE" w:rsidP="00966633">
            <w:pPr>
              <w:spacing w:after="0" w:line="240" w:lineRule="auto"/>
              <w:rPr>
                <w:rFonts w:ascii="Arial" w:hAnsi="Arial" w:cs="Arial"/>
              </w:rPr>
            </w:pPr>
            <w:r w:rsidRPr="00736BE7">
              <w:rPr>
                <w:rFonts w:ascii="Arial" w:hAnsi="Arial" w:cs="Arial"/>
              </w:rPr>
              <w:t>Opakowania z tworzyw sztucznych</w:t>
            </w:r>
          </w:p>
        </w:tc>
        <w:tc>
          <w:tcPr>
            <w:tcW w:w="3446" w:type="dxa"/>
            <w:vMerge/>
            <w:shd w:val="clear" w:color="auto" w:fill="auto"/>
          </w:tcPr>
          <w:p w14:paraId="2BB08FF3" w14:textId="77777777" w:rsidR="00633FFE" w:rsidRPr="00993BCE" w:rsidRDefault="00633FFE" w:rsidP="00966633">
            <w:pPr>
              <w:spacing w:after="0" w:line="240" w:lineRule="auto"/>
              <w:jc w:val="center"/>
              <w:rPr>
                <w:rFonts w:ascii="Arial" w:hAnsi="Arial" w:cs="Arial"/>
                <w:color w:val="FF0000"/>
              </w:rPr>
            </w:pPr>
          </w:p>
        </w:tc>
      </w:tr>
      <w:tr w:rsidR="00633FFE" w:rsidRPr="00993BCE" w14:paraId="5FC9D211" w14:textId="77777777" w:rsidTr="00B53FD5">
        <w:tc>
          <w:tcPr>
            <w:tcW w:w="546" w:type="dxa"/>
            <w:shd w:val="clear" w:color="auto" w:fill="auto"/>
          </w:tcPr>
          <w:p w14:paraId="24C3A5C1" w14:textId="77777777" w:rsidR="00633FFE" w:rsidRPr="00736BE7" w:rsidRDefault="00633FFE" w:rsidP="00966633">
            <w:pPr>
              <w:spacing w:after="0" w:line="240" w:lineRule="auto"/>
              <w:jc w:val="both"/>
              <w:rPr>
                <w:rFonts w:ascii="Arial" w:hAnsi="Arial" w:cs="Arial"/>
              </w:rPr>
            </w:pPr>
            <w:r w:rsidRPr="00736BE7">
              <w:rPr>
                <w:rFonts w:ascii="Arial" w:hAnsi="Arial" w:cs="Arial"/>
              </w:rPr>
              <w:t>3.</w:t>
            </w:r>
          </w:p>
        </w:tc>
        <w:tc>
          <w:tcPr>
            <w:tcW w:w="1405" w:type="dxa"/>
            <w:shd w:val="clear" w:color="auto" w:fill="auto"/>
          </w:tcPr>
          <w:p w14:paraId="00BA9683" w14:textId="77777777" w:rsidR="00633FFE" w:rsidRPr="00736BE7" w:rsidRDefault="00633FFE" w:rsidP="00966633">
            <w:pPr>
              <w:spacing w:after="0" w:line="240" w:lineRule="auto"/>
              <w:jc w:val="both"/>
              <w:rPr>
                <w:rFonts w:ascii="Arial" w:hAnsi="Arial" w:cs="Arial"/>
              </w:rPr>
            </w:pPr>
            <w:r w:rsidRPr="00736BE7">
              <w:rPr>
                <w:rFonts w:ascii="Arial" w:hAnsi="Arial" w:cs="Arial"/>
              </w:rPr>
              <w:t>15 01 04</w:t>
            </w:r>
          </w:p>
        </w:tc>
        <w:tc>
          <w:tcPr>
            <w:tcW w:w="3827" w:type="dxa"/>
            <w:shd w:val="clear" w:color="auto" w:fill="auto"/>
          </w:tcPr>
          <w:p w14:paraId="112CD850" w14:textId="77777777" w:rsidR="00633FFE" w:rsidRPr="00736BE7" w:rsidRDefault="00633FFE" w:rsidP="00966633">
            <w:pPr>
              <w:spacing w:after="0" w:line="240" w:lineRule="auto"/>
              <w:rPr>
                <w:rFonts w:ascii="Arial" w:hAnsi="Arial" w:cs="Arial"/>
              </w:rPr>
            </w:pPr>
            <w:r w:rsidRPr="00736BE7">
              <w:rPr>
                <w:rFonts w:ascii="Arial" w:hAnsi="Arial" w:cs="Arial"/>
              </w:rPr>
              <w:t>Opakowania z metali</w:t>
            </w:r>
          </w:p>
        </w:tc>
        <w:tc>
          <w:tcPr>
            <w:tcW w:w="3446" w:type="dxa"/>
            <w:vMerge/>
            <w:shd w:val="clear" w:color="auto" w:fill="auto"/>
          </w:tcPr>
          <w:p w14:paraId="00733BCD" w14:textId="77777777" w:rsidR="00633FFE" w:rsidRPr="00993BCE" w:rsidRDefault="00633FFE" w:rsidP="00966633">
            <w:pPr>
              <w:spacing w:after="0" w:line="240" w:lineRule="auto"/>
              <w:jc w:val="center"/>
              <w:rPr>
                <w:rFonts w:ascii="Arial" w:hAnsi="Arial" w:cs="Arial"/>
                <w:color w:val="FF0000"/>
              </w:rPr>
            </w:pPr>
          </w:p>
        </w:tc>
      </w:tr>
      <w:tr w:rsidR="00633FFE" w:rsidRPr="00993BCE" w14:paraId="031C3AD6" w14:textId="77777777" w:rsidTr="00B53FD5">
        <w:tc>
          <w:tcPr>
            <w:tcW w:w="546" w:type="dxa"/>
            <w:shd w:val="clear" w:color="auto" w:fill="auto"/>
          </w:tcPr>
          <w:p w14:paraId="5C8CCD46" w14:textId="77777777" w:rsidR="00633FFE" w:rsidRPr="00736BE7" w:rsidRDefault="00633FFE" w:rsidP="00966633">
            <w:pPr>
              <w:spacing w:after="0" w:line="240" w:lineRule="auto"/>
              <w:jc w:val="both"/>
              <w:rPr>
                <w:rFonts w:ascii="Arial" w:hAnsi="Arial" w:cs="Arial"/>
              </w:rPr>
            </w:pPr>
            <w:r w:rsidRPr="00736BE7">
              <w:rPr>
                <w:rFonts w:ascii="Arial" w:hAnsi="Arial" w:cs="Arial"/>
              </w:rPr>
              <w:t>4.</w:t>
            </w:r>
          </w:p>
        </w:tc>
        <w:tc>
          <w:tcPr>
            <w:tcW w:w="1405" w:type="dxa"/>
            <w:shd w:val="clear" w:color="auto" w:fill="auto"/>
          </w:tcPr>
          <w:p w14:paraId="20ABE420" w14:textId="77777777" w:rsidR="00633FFE" w:rsidRPr="00736BE7" w:rsidRDefault="00633FFE" w:rsidP="00966633">
            <w:pPr>
              <w:spacing w:after="0" w:line="240" w:lineRule="auto"/>
              <w:jc w:val="both"/>
              <w:rPr>
                <w:rFonts w:ascii="Arial" w:hAnsi="Arial" w:cs="Arial"/>
              </w:rPr>
            </w:pPr>
            <w:r w:rsidRPr="00736BE7">
              <w:rPr>
                <w:rFonts w:ascii="Arial" w:hAnsi="Arial" w:cs="Arial"/>
              </w:rPr>
              <w:t>15 01 06</w:t>
            </w:r>
          </w:p>
        </w:tc>
        <w:tc>
          <w:tcPr>
            <w:tcW w:w="3827" w:type="dxa"/>
            <w:shd w:val="clear" w:color="auto" w:fill="auto"/>
          </w:tcPr>
          <w:p w14:paraId="7D5B7677" w14:textId="77777777" w:rsidR="00633FFE" w:rsidRPr="00736BE7" w:rsidRDefault="00633FFE" w:rsidP="00966633">
            <w:pPr>
              <w:spacing w:after="0" w:line="240" w:lineRule="auto"/>
              <w:rPr>
                <w:rFonts w:ascii="Arial" w:hAnsi="Arial" w:cs="Arial"/>
              </w:rPr>
            </w:pPr>
            <w:r w:rsidRPr="00736BE7">
              <w:rPr>
                <w:rFonts w:ascii="Arial" w:hAnsi="Arial" w:cs="Arial"/>
              </w:rPr>
              <w:t>Zmieszane odpady opakowaniowe</w:t>
            </w:r>
          </w:p>
        </w:tc>
        <w:tc>
          <w:tcPr>
            <w:tcW w:w="3446" w:type="dxa"/>
            <w:vMerge/>
            <w:shd w:val="clear" w:color="auto" w:fill="auto"/>
          </w:tcPr>
          <w:p w14:paraId="38DCA113" w14:textId="77777777" w:rsidR="00633FFE" w:rsidRPr="00993BCE" w:rsidRDefault="00633FFE" w:rsidP="00966633">
            <w:pPr>
              <w:spacing w:after="0" w:line="240" w:lineRule="auto"/>
              <w:jc w:val="center"/>
              <w:rPr>
                <w:rFonts w:ascii="Arial" w:hAnsi="Arial" w:cs="Arial"/>
                <w:color w:val="FF0000"/>
              </w:rPr>
            </w:pPr>
          </w:p>
        </w:tc>
      </w:tr>
      <w:tr w:rsidR="00633FFE" w:rsidRPr="00993BCE" w14:paraId="3C375A7E" w14:textId="77777777" w:rsidTr="00B53FD5">
        <w:tc>
          <w:tcPr>
            <w:tcW w:w="546" w:type="dxa"/>
            <w:shd w:val="clear" w:color="auto" w:fill="auto"/>
          </w:tcPr>
          <w:p w14:paraId="6D09CA8D" w14:textId="77777777" w:rsidR="00633FFE" w:rsidRPr="00736BE7" w:rsidRDefault="00633FFE" w:rsidP="00966633">
            <w:pPr>
              <w:spacing w:after="0" w:line="240" w:lineRule="auto"/>
              <w:jc w:val="both"/>
              <w:rPr>
                <w:rFonts w:ascii="Arial" w:hAnsi="Arial" w:cs="Arial"/>
              </w:rPr>
            </w:pPr>
            <w:r w:rsidRPr="00736BE7">
              <w:rPr>
                <w:rFonts w:ascii="Arial" w:hAnsi="Arial" w:cs="Arial"/>
              </w:rPr>
              <w:t>5.</w:t>
            </w:r>
          </w:p>
        </w:tc>
        <w:tc>
          <w:tcPr>
            <w:tcW w:w="1405" w:type="dxa"/>
            <w:shd w:val="clear" w:color="auto" w:fill="auto"/>
          </w:tcPr>
          <w:p w14:paraId="2BAC86E0" w14:textId="77777777" w:rsidR="00633FFE" w:rsidRPr="00736BE7" w:rsidRDefault="00633FFE" w:rsidP="00966633">
            <w:pPr>
              <w:spacing w:after="0" w:line="240" w:lineRule="auto"/>
              <w:jc w:val="both"/>
              <w:rPr>
                <w:rFonts w:ascii="Arial" w:hAnsi="Arial" w:cs="Arial"/>
              </w:rPr>
            </w:pPr>
            <w:r w:rsidRPr="00736BE7">
              <w:rPr>
                <w:rFonts w:ascii="Arial" w:hAnsi="Arial" w:cs="Arial"/>
              </w:rPr>
              <w:t>20 01 01</w:t>
            </w:r>
          </w:p>
        </w:tc>
        <w:tc>
          <w:tcPr>
            <w:tcW w:w="3827" w:type="dxa"/>
            <w:shd w:val="clear" w:color="auto" w:fill="auto"/>
          </w:tcPr>
          <w:p w14:paraId="14BF0F54" w14:textId="77777777" w:rsidR="00633FFE" w:rsidRPr="00736BE7" w:rsidRDefault="00633FFE" w:rsidP="00966633">
            <w:pPr>
              <w:spacing w:after="0" w:line="240" w:lineRule="auto"/>
              <w:rPr>
                <w:rFonts w:ascii="Arial" w:hAnsi="Arial" w:cs="Arial"/>
              </w:rPr>
            </w:pPr>
            <w:r w:rsidRPr="00736BE7">
              <w:rPr>
                <w:rFonts w:ascii="Arial" w:hAnsi="Arial" w:cs="Arial"/>
              </w:rPr>
              <w:t>Papier i tektura</w:t>
            </w:r>
          </w:p>
        </w:tc>
        <w:tc>
          <w:tcPr>
            <w:tcW w:w="3446" w:type="dxa"/>
            <w:vMerge/>
            <w:shd w:val="clear" w:color="auto" w:fill="auto"/>
          </w:tcPr>
          <w:p w14:paraId="00BBB5BA" w14:textId="77777777" w:rsidR="00633FFE" w:rsidRPr="00993BCE" w:rsidRDefault="00633FFE" w:rsidP="00966633">
            <w:pPr>
              <w:spacing w:after="0" w:line="240" w:lineRule="auto"/>
              <w:jc w:val="center"/>
              <w:rPr>
                <w:rFonts w:ascii="Arial" w:hAnsi="Arial" w:cs="Arial"/>
                <w:color w:val="FF0000"/>
              </w:rPr>
            </w:pPr>
          </w:p>
        </w:tc>
      </w:tr>
      <w:tr w:rsidR="00633FFE" w:rsidRPr="00993BCE" w14:paraId="356EDCF6" w14:textId="77777777" w:rsidTr="00B53FD5">
        <w:tc>
          <w:tcPr>
            <w:tcW w:w="546" w:type="dxa"/>
            <w:shd w:val="clear" w:color="auto" w:fill="auto"/>
          </w:tcPr>
          <w:p w14:paraId="329756E9" w14:textId="77777777" w:rsidR="00633FFE" w:rsidRPr="00736BE7" w:rsidRDefault="00633FFE" w:rsidP="00966633">
            <w:pPr>
              <w:spacing w:after="0" w:line="240" w:lineRule="auto"/>
              <w:jc w:val="both"/>
              <w:rPr>
                <w:rFonts w:ascii="Arial" w:hAnsi="Arial" w:cs="Arial"/>
              </w:rPr>
            </w:pPr>
            <w:r w:rsidRPr="00736BE7">
              <w:rPr>
                <w:rFonts w:ascii="Arial" w:hAnsi="Arial" w:cs="Arial"/>
              </w:rPr>
              <w:t>6.</w:t>
            </w:r>
          </w:p>
        </w:tc>
        <w:tc>
          <w:tcPr>
            <w:tcW w:w="1405" w:type="dxa"/>
            <w:shd w:val="clear" w:color="auto" w:fill="auto"/>
          </w:tcPr>
          <w:p w14:paraId="72EE045B" w14:textId="77777777" w:rsidR="00633FFE" w:rsidRPr="00736BE7" w:rsidRDefault="00633FFE" w:rsidP="00966633">
            <w:pPr>
              <w:spacing w:after="0" w:line="240" w:lineRule="auto"/>
              <w:jc w:val="both"/>
              <w:rPr>
                <w:rFonts w:ascii="Arial" w:hAnsi="Arial" w:cs="Arial"/>
              </w:rPr>
            </w:pPr>
            <w:r w:rsidRPr="00736BE7">
              <w:rPr>
                <w:rFonts w:ascii="Arial" w:hAnsi="Arial" w:cs="Arial"/>
              </w:rPr>
              <w:t>20 01 39</w:t>
            </w:r>
          </w:p>
        </w:tc>
        <w:tc>
          <w:tcPr>
            <w:tcW w:w="3827" w:type="dxa"/>
            <w:shd w:val="clear" w:color="auto" w:fill="auto"/>
          </w:tcPr>
          <w:p w14:paraId="33CE39CB" w14:textId="77777777" w:rsidR="00633FFE" w:rsidRDefault="00633FFE" w:rsidP="00966633">
            <w:pPr>
              <w:spacing w:after="0" w:line="240" w:lineRule="auto"/>
              <w:rPr>
                <w:rFonts w:ascii="Arial" w:hAnsi="Arial" w:cs="Arial"/>
              </w:rPr>
            </w:pPr>
            <w:r w:rsidRPr="00736BE7">
              <w:rPr>
                <w:rFonts w:ascii="Arial" w:hAnsi="Arial" w:cs="Arial"/>
              </w:rPr>
              <w:t>Tworzywa sztuczne</w:t>
            </w:r>
          </w:p>
          <w:p w14:paraId="3029FD7D" w14:textId="77777777" w:rsidR="007A3743" w:rsidRPr="00736BE7" w:rsidRDefault="007A3743" w:rsidP="00966633">
            <w:pPr>
              <w:spacing w:after="0" w:line="240" w:lineRule="auto"/>
              <w:rPr>
                <w:rFonts w:ascii="Arial" w:hAnsi="Arial" w:cs="Arial"/>
              </w:rPr>
            </w:pPr>
          </w:p>
        </w:tc>
        <w:tc>
          <w:tcPr>
            <w:tcW w:w="3446" w:type="dxa"/>
            <w:vMerge/>
            <w:shd w:val="clear" w:color="auto" w:fill="auto"/>
          </w:tcPr>
          <w:p w14:paraId="55EE6393" w14:textId="77777777" w:rsidR="00633FFE" w:rsidRPr="00993BCE" w:rsidRDefault="00633FFE" w:rsidP="00966633">
            <w:pPr>
              <w:spacing w:after="0" w:line="240" w:lineRule="auto"/>
              <w:jc w:val="center"/>
              <w:rPr>
                <w:rFonts w:ascii="Arial" w:hAnsi="Arial" w:cs="Arial"/>
                <w:color w:val="FF0000"/>
              </w:rPr>
            </w:pPr>
          </w:p>
        </w:tc>
      </w:tr>
      <w:tr w:rsidR="00633FFE" w:rsidRPr="00993BCE" w14:paraId="451625A9" w14:textId="77777777" w:rsidTr="00B53FD5">
        <w:tc>
          <w:tcPr>
            <w:tcW w:w="546" w:type="dxa"/>
            <w:shd w:val="clear" w:color="auto" w:fill="auto"/>
          </w:tcPr>
          <w:p w14:paraId="791FAC0B" w14:textId="77777777" w:rsidR="00633FFE" w:rsidRPr="00736BE7" w:rsidRDefault="00633FFE" w:rsidP="00966633">
            <w:pPr>
              <w:spacing w:after="0" w:line="240" w:lineRule="auto"/>
              <w:jc w:val="both"/>
              <w:rPr>
                <w:rFonts w:ascii="Arial" w:hAnsi="Arial" w:cs="Arial"/>
              </w:rPr>
            </w:pPr>
            <w:r w:rsidRPr="00736BE7">
              <w:rPr>
                <w:rFonts w:ascii="Arial" w:hAnsi="Arial" w:cs="Arial"/>
              </w:rPr>
              <w:t>7.</w:t>
            </w:r>
          </w:p>
        </w:tc>
        <w:tc>
          <w:tcPr>
            <w:tcW w:w="1405" w:type="dxa"/>
            <w:shd w:val="clear" w:color="auto" w:fill="auto"/>
          </w:tcPr>
          <w:p w14:paraId="4F182AAA" w14:textId="77777777" w:rsidR="00633FFE" w:rsidRPr="00736BE7" w:rsidRDefault="00633FFE" w:rsidP="00966633">
            <w:pPr>
              <w:spacing w:after="0" w:line="240" w:lineRule="auto"/>
              <w:jc w:val="both"/>
              <w:rPr>
                <w:rFonts w:ascii="Arial" w:hAnsi="Arial" w:cs="Arial"/>
              </w:rPr>
            </w:pPr>
            <w:r w:rsidRPr="00736BE7">
              <w:rPr>
                <w:rFonts w:ascii="Arial" w:hAnsi="Arial" w:cs="Arial"/>
              </w:rPr>
              <w:t>20 01 40</w:t>
            </w:r>
          </w:p>
        </w:tc>
        <w:tc>
          <w:tcPr>
            <w:tcW w:w="3827" w:type="dxa"/>
            <w:shd w:val="clear" w:color="auto" w:fill="auto"/>
          </w:tcPr>
          <w:p w14:paraId="21580942" w14:textId="77777777" w:rsidR="00633FFE" w:rsidRDefault="00633FFE" w:rsidP="00966633">
            <w:pPr>
              <w:spacing w:after="0" w:line="240" w:lineRule="auto"/>
              <w:rPr>
                <w:rFonts w:ascii="Arial" w:hAnsi="Arial" w:cs="Arial"/>
              </w:rPr>
            </w:pPr>
            <w:r w:rsidRPr="00736BE7">
              <w:rPr>
                <w:rFonts w:ascii="Arial" w:hAnsi="Arial" w:cs="Arial"/>
              </w:rPr>
              <w:t>Metale</w:t>
            </w:r>
          </w:p>
          <w:p w14:paraId="6D29A195" w14:textId="77777777" w:rsidR="007A3743" w:rsidRPr="00736BE7" w:rsidRDefault="007A3743" w:rsidP="00966633">
            <w:pPr>
              <w:spacing w:after="0" w:line="240" w:lineRule="auto"/>
              <w:rPr>
                <w:rFonts w:ascii="Arial" w:hAnsi="Arial" w:cs="Arial"/>
              </w:rPr>
            </w:pPr>
          </w:p>
        </w:tc>
        <w:tc>
          <w:tcPr>
            <w:tcW w:w="3446" w:type="dxa"/>
            <w:vMerge/>
            <w:shd w:val="clear" w:color="auto" w:fill="auto"/>
          </w:tcPr>
          <w:p w14:paraId="7128CB8F" w14:textId="77777777" w:rsidR="00633FFE" w:rsidRPr="00993BCE" w:rsidRDefault="00633FFE" w:rsidP="00966633">
            <w:pPr>
              <w:spacing w:after="0" w:line="240" w:lineRule="auto"/>
              <w:jc w:val="center"/>
              <w:rPr>
                <w:rFonts w:ascii="Arial" w:hAnsi="Arial" w:cs="Arial"/>
                <w:color w:val="FF0000"/>
              </w:rPr>
            </w:pPr>
          </w:p>
        </w:tc>
      </w:tr>
      <w:tr w:rsidR="00633FFE" w:rsidRPr="00993BCE" w14:paraId="4EC9EE9E" w14:textId="77777777" w:rsidTr="00B53FD5">
        <w:tc>
          <w:tcPr>
            <w:tcW w:w="546" w:type="dxa"/>
            <w:shd w:val="clear" w:color="auto" w:fill="auto"/>
          </w:tcPr>
          <w:p w14:paraId="7DAF8FD8" w14:textId="77777777" w:rsidR="00633FFE" w:rsidRPr="00736BE7" w:rsidRDefault="00633FFE" w:rsidP="00966633">
            <w:pPr>
              <w:spacing w:after="0" w:line="240" w:lineRule="auto"/>
              <w:jc w:val="both"/>
              <w:rPr>
                <w:rFonts w:ascii="Arial" w:hAnsi="Arial" w:cs="Arial"/>
              </w:rPr>
            </w:pPr>
            <w:r w:rsidRPr="00736BE7">
              <w:rPr>
                <w:rFonts w:ascii="Arial" w:hAnsi="Arial" w:cs="Arial"/>
              </w:rPr>
              <w:lastRenderedPageBreak/>
              <w:t>8.</w:t>
            </w:r>
          </w:p>
        </w:tc>
        <w:tc>
          <w:tcPr>
            <w:tcW w:w="1405" w:type="dxa"/>
            <w:shd w:val="clear" w:color="auto" w:fill="auto"/>
          </w:tcPr>
          <w:p w14:paraId="532E4E4C" w14:textId="77777777" w:rsidR="00633FFE" w:rsidRPr="00736BE7" w:rsidRDefault="00633FFE" w:rsidP="00966633">
            <w:pPr>
              <w:spacing w:after="0" w:line="240" w:lineRule="auto"/>
              <w:jc w:val="both"/>
              <w:rPr>
                <w:rFonts w:ascii="Arial" w:hAnsi="Arial" w:cs="Arial"/>
              </w:rPr>
            </w:pPr>
            <w:r w:rsidRPr="00736BE7">
              <w:rPr>
                <w:rFonts w:ascii="Arial" w:hAnsi="Arial" w:cs="Arial"/>
              </w:rPr>
              <w:t>ex 20 01 99</w:t>
            </w:r>
          </w:p>
        </w:tc>
        <w:tc>
          <w:tcPr>
            <w:tcW w:w="3827" w:type="dxa"/>
            <w:shd w:val="clear" w:color="auto" w:fill="auto"/>
          </w:tcPr>
          <w:p w14:paraId="327EAB20" w14:textId="77777777" w:rsidR="00633FFE" w:rsidRPr="00736BE7" w:rsidRDefault="00633FFE" w:rsidP="00966633">
            <w:pPr>
              <w:spacing w:after="0" w:line="240" w:lineRule="auto"/>
              <w:rPr>
                <w:rFonts w:ascii="Arial" w:hAnsi="Arial" w:cs="Arial"/>
              </w:rPr>
            </w:pPr>
            <w:r w:rsidRPr="00736BE7">
              <w:rPr>
                <w:rFonts w:ascii="Arial" w:hAnsi="Arial" w:cs="Arial"/>
              </w:rPr>
              <w:t xml:space="preserve">Inne niewymienione frakcje zbierane w sposób </w:t>
            </w:r>
            <w:r w:rsidRPr="00062788">
              <w:rPr>
                <w:rFonts w:ascii="Arial" w:hAnsi="Arial" w:cs="Arial"/>
              </w:rPr>
              <w:t>selektywny</w:t>
            </w:r>
            <w:r w:rsidR="00B53FD5" w:rsidRPr="00062788">
              <w:rPr>
                <w:rFonts w:ascii="Arial" w:hAnsi="Arial" w:cs="Arial"/>
              </w:rPr>
              <w:t xml:space="preserve"> (Metale </w:t>
            </w:r>
            <w:r w:rsidR="001F47A9" w:rsidRPr="00062788">
              <w:rPr>
                <w:rFonts w:ascii="Arial" w:hAnsi="Arial" w:cs="Arial"/>
              </w:rPr>
              <w:br/>
            </w:r>
            <w:r w:rsidR="00B53FD5" w:rsidRPr="00062788">
              <w:rPr>
                <w:rFonts w:ascii="Arial" w:hAnsi="Arial" w:cs="Arial"/>
              </w:rPr>
              <w:t>i tworzywa sztuczne, opakowania wielomateriałowe)</w:t>
            </w:r>
          </w:p>
        </w:tc>
        <w:tc>
          <w:tcPr>
            <w:tcW w:w="3446" w:type="dxa"/>
            <w:vMerge/>
            <w:shd w:val="clear" w:color="auto" w:fill="auto"/>
          </w:tcPr>
          <w:p w14:paraId="4077CB95" w14:textId="77777777" w:rsidR="00633FFE" w:rsidRPr="00993BCE" w:rsidRDefault="00633FFE" w:rsidP="00966633">
            <w:pPr>
              <w:spacing w:after="0" w:line="240" w:lineRule="auto"/>
              <w:jc w:val="center"/>
              <w:rPr>
                <w:rFonts w:ascii="Arial" w:hAnsi="Arial" w:cs="Arial"/>
                <w:color w:val="FF0000"/>
              </w:rPr>
            </w:pPr>
          </w:p>
        </w:tc>
      </w:tr>
      <w:tr w:rsidR="00633FFE" w:rsidRPr="00993BCE" w14:paraId="6567CD2F" w14:textId="77777777" w:rsidTr="00966633">
        <w:tc>
          <w:tcPr>
            <w:tcW w:w="9224" w:type="dxa"/>
            <w:gridSpan w:val="4"/>
            <w:shd w:val="clear" w:color="auto" w:fill="D9D9D9"/>
          </w:tcPr>
          <w:p w14:paraId="33D3F4EC" w14:textId="77777777" w:rsidR="00633FFE" w:rsidRPr="00243166" w:rsidRDefault="00243166" w:rsidP="00966633">
            <w:pPr>
              <w:spacing w:after="0" w:line="240" w:lineRule="auto"/>
              <w:jc w:val="center"/>
              <w:rPr>
                <w:rFonts w:ascii="Arial" w:hAnsi="Arial" w:cs="Arial"/>
                <w:b/>
              </w:rPr>
            </w:pPr>
            <w:r w:rsidRPr="00243166">
              <w:rPr>
                <w:rFonts w:ascii="Arial" w:hAnsi="Arial" w:cs="Arial"/>
                <w:b/>
              </w:rPr>
              <w:t>1/3 Budynku sortowni Nr 3 – Hala Sortowni</w:t>
            </w:r>
          </w:p>
        </w:tc>
      </w:tr>
      <w:tr w:rsidR="00633FFE" w:rsidRPr="00993BCE" w14:paraId="330E8AB1" w14:textId="77777777" w:rsidTr="00B53FD5">
        <w:tc>
          <w:tcPr>
            <w:tcW w:w="546" w:type="dxa"/>
            <w:shd w:val="clear" w:color="auto" w:fill="auto"/>
          </w:tcPr>
          <w:p w14:paraId="5A3780E7" w14:textId="77777777" w:rsidR="00633FFE" w:rsidRPr="00243166" w:rsidRDefault="00633FFE" w:rsidP="00966633">
            <w:pPr>
              <w:spacing w:after="0" w:line="240" w:lineRule="auto"/>
              <w:jc w:val="both"/>
              <w:rPr>
                <w:rFonts w:ascii="Arial" w:hAnsi="Arial" w:cs="Arial"/>
              </w:rPr>
            </w:pPr>
            <w:r w:rsidRPr="00243166">
              <w:rPr>
                <w:rFonts w:ascii="Arial" w:hAnsi="Arial" w:cs="Arial"/>
              </w:rPr>
              <w:t>9.</w:t>
            </w:r>
          </w:p>
        </w:tc>
        <w:tc>
          <w:tcPr>
            <w:tcW w:w="1405" w:type="dxa"/>
            <w:shd w:val="clear" w:color="auto" w:fill="auto"/>
          </w:tcPr>
          <w:p w14:paraId="1E590F49" w14:textId="77777777" w:rsidR="00633FFE" w:rsidRPr="00243166" w:rsidRDefault="00633FFE" w:rsidP="00966633">
            <w:pPr>
              <w:spacing w:after="0" w:line="240" w:lineRule="auto"/>
              <w:jc w:val="both"/>
              <w:rPr>
                <w:rFonts w:ascii="Arial" w:hAnsi="Arial" w:cs="Arial"/>
              </w:rPr>
            </w:pPr>
            <w:r w:rsidRPr="00243166">
              <w:rPr>
                <w:rFonts w:ascii="Arial" w:hAnsi="Arial" w:cs="Arial"/>
              </w:rPr>
              <w:t>15 01 01</w:t>
            </w:r>
          </w:p>
        </w:tc>
        <w:tc>
          <w:tcPr>
            <w:tcW w:w="3827" w:type="dxa"/>
            <w:shd w:val="clear" w:color="auto" w:fill="auto"/>
          </w:tcPr>
          <w:p w14:paraId="59AC368A" w14:textId="77777777" w:rsidR="00633FFE" w:rsidRPr="00243166" w:rsidRDefault="00633FFE" w:rsidP="00966633">
            <w:pPr>
              <w:spacing w:after="0" w:line="240" w:lineRule="auto"/>
              <w:rPr>
                <w:rFonts w:ascii="Arial" w:hAnsi="Arial" w:cs="Arial"/>
              </w:rPr>
            </w:pPr>
            <w:r w:rsidRPr="00243166">
              <w:rPr>
                <w:rFonts w:ascii="Arial" w:hAnsi="Arial" w:cs="Arial"/>
              </w:rPr>
              <w:t>Opakowania z papieru i tektury</w:t>
            </w:r>
          </w:p>
        </w:tc>
        <w:tc>
          <w:tcPr>
            <w:tcW w:w="3446" w:type="dxa"/>
            <w:vMerge w:val="restart"/>
            <w:shd w:val="clear" w:color="auto" w:fill="auto"/>
          </w:tcPr>
          <w:p w14:paraId="47FA020F" w14:textId="77777777" w:rsidR="00633FFE" w:rsidRPr="00243166" w:rsidRDefault="00633FFE" w:rsidP="00966633">
            <w:pPr>
              <w:spacing w:after="0" w:line="240" w:lineRule="auto"/>
              <w:rPr>
                <w:rFonts w:ascii="Arial" w:hAnsi="Arial" w:cs="Arial"/>
              </w:rPr>
            </w:pPr>
          </w:p>
          <w:p w14:paraId="5D2DCBF2" w14:textId="098BE3D0" w:rsidR="00633FFE" w:rsidRPr="00243166" w:rsidRDefault="007A3743" w:rsidP="00966633">
            <w:pPr>
              <w:spacing w:after="0" w:line="240" w:lineRule="auto"/>
              <w:jc w:val="center"/>
              <w:rPr>
                <w:rFonts w:ascii="Arial" w:hAnsi="Arial" w:cs="Arial"/>
              </w:rPr>
            </w:pPr>
            <w:r>
              <w:rPr>
                <w:rFonts w:ascii="Arial" w:hAnsi="Arial" w:cs="Arial"/>
              </w:rPr>
              <w:br/>
            </w:r>
            <w:r w:rsidR="00633FFE" w:rsidRPr="00243166">
              <w:rPr>
                <w:rFonts w:ascii="Arial" w:hAnsi="Arial" w:cs="Arial"/>
              </w:rPr>
              <w:t>Odpady magazynowane będą</w:t>
            </w:r>
          </w:p>
          <w:p w14:paraId="40F5DC3B" w14:textId="77777777" w:rsidR="00633FFE" w:rsidRPr="00993BCE" w:rsidRDefault="00633FFE" w:rsidP="00966633">
            <w:pPr>
              <w:spacing w:after="0" w:line="240" w:lineRule="auto"/>
              <w:jc w:val="center"/>
              <w:rPr>
                <w:rFonts w:ascii="Arial" w:hAnsi="Arial" w:cs="Arial"/>
                <w:color w:val="FF0000"/>
              </w:rPr>
            </w:pPr>
            <w:r w:rsidRPr="00243166">
              <w:rPr>
                <w:rFonts w:ascii="Arial" w:hAnsi="Arial" w:cs="Arial"/>
              </w:rPr>
              <w:t xml:space="preserve">selektywnie w workach foliowych lub luzem na utwardzonym podłożu pod zadaszeniem </w:t>
            </w:r>
            <w:r w:rsidR="00243166">
              <w:rPr>
                <w:rFonts w:ascii="Arial" w:hAnsi="Arial" w:cs="Arial"/>
              </w:rPr>
              <w:br/>
            </w:r>
            <w:r w:rsidRPr="00243166">
              <w:rPr>
                <w:rFonts w:ascii="Arial" w:hAnsi="Arial" w:cs="Arial"/>
              </w:rPr>
              <w:t xml:space="preserve">w </w:t>
            </w:r>
            <w:r w:rsidR="00243166">
              <w:rPr>
                <w:rFonts w:ascii="Arial" w:hAnsi="Arial" w:cs="Arial"/>
              </w:rPr>
              <w:t xml:space="preserve">wydzielonej części </w:t>
            </w:r>
            <w:r w:rsidRPr="00243166">
              <w:rPr>
                <w:rFonts w:ascii="Arial" w:hAnsi="Arial" w:cs="Arial"/>
              </w:rPr>
              <w:t>hali sortowni</w:t>
            </w:r>
          </w:p>
        </w:tc>
      </w:tr>
      <w:tr w:rsidR="00633FFE" w:rsidRPr="00993BCE" w14:paraId="65E62616" w14:textId="77777777" w:rsidTr="00B53FD5">
        <w:tc>
          <w:tcPr>
            <w:tcW w:w="546" w:type="dxa"/>
            <w:shd w:val="clear" w:color="auto" w:fill="auto"/>
          </w:tcPr>
          <w:p w14:paraId="4FEB782C" w14:textId="77777777" w:rsidR="00633FFE" w:rsidRPr="00243166" w:rsidRDefault="00633FFE" w:rsidP="00966633">
            <w:pPr>
              <w:spacing w:after="0" w:line="240" w:lineRule="auto"/>
              <w:jc w:val="both"/>
              <w:rPr>
                <w:rFonts w:ascii="Arial" w:hAnsi="Arial" w:cs="Arial"/>
              </w:rPr>
            </w:pPr>
            <w:r w:rsidRPr="00243166">
              <w:rPr>
                <w:rFonts w:ascii="Arial" w:hAnsi="Arial" w:cs="Arial"/>
              </w:rPr>
              <w:t>10.</w:t>
            </w:r>
          </w:p>
        </w:tc>
        <w:tc>
          <w:tcPr>
            <w:tcW w:w="1405" w:type="dxa"/>
            <w:shd w:val="clear" w:color="auto" w:fill="auto"/>
          </w:tcPr>
          <w:p w14:paraId="176E21F4" w14:textId="77777777" w:rsidR="00633FFE" w:rsidRPr="00243166" w:rsidRDefault="00633FFE" w:rsidP="00966633">
            <w:pPr>
              <w:spacing w:after="0" w:line="240" w:lineRule="auto"/>
              <w:jc w:val="both"/>
              <w:rPr>
                <w:rFonts w:ascii="Arial" w:hAnsi="Arial" w:cs="Arial"/>
              </w:rPr>
            </w:pPr>
            <w:r w:rsidRPr="00243166">
              <w:rPr>
                <w:rFonts w:ascii="Arial" w:hAnsi="Arial" w:cs="Arial"/>
              </w:rPr>
              <w:t>15 01 02</w:t>
            </w:r>
          </w:p>
        </w:tc>
        <w:tc>
          <w:tcPr>
            <w:tcW w:w="3827" w:type="dxa"/>
            <w:shd w:val="clear" w:color="auto" w:fill="auto"/>
          </w:tcPr>
          <w:p w14:paraId="77194BAE" w14:textId="77777777" w:rsidR="00633FFE" w:rsidRPr="00243166" w:rsidRDefault="00633FFE" w:rsidP="00966633">
            <w:pPr>
              <w:spacing w:after="0" w:line="240" w:lineRule="auto"/>
              <w:rPr>
                <w:rFonts w:ascii="Arial" w:hAnsi="Arial" w:cs="Arial"/>
              </w:rPr>
            </w:pPr>
            <w:r w:rsidRPr="00243166">
              <w:rPr>
                <w:rFonts w:ascii="Arial" w:hAnsi="Arial" w:cs="Arial"/>
              </w:rPr>
              <w:t>Opakowania z tworzyw sztucznych</w:t>
            </w:r>
          </w:p>
        </w:tc>
        <w:tc>
          <w:tcPr>
            <w:tcW w:w="3446" w:type="dxa"/>
            <w:vMerge/>
            <w:shd w:val="clear" w:color="auto" w:fill="auto"/>
          </w:tcPr>
          <w:p w14:paraId="20793B56" w14:textId="77777777" w:rsidR="00633FFE" w:rsidRPr="00993BCE" w:rsidRDefault="00633FFE" w:rsidP="00966633">
            <w:pPr>
              <w:spacing w:after="0" w:line="240" w:lineRule="auto"/>
              <w:jc w:val="center"/>
              <w:rPr>
                <w:rFonts w:ascii="Arial" w:hAnsi="Arial" w:cs="Arial"/>
                <w:color w:val="FF0000"/>
              </w:rPr>
            </w:pPr>
          </w:p>
        </w:tc>
      </w:tr>
      <w:tr w:rsidR="00633FFE" w:rsidRPr="00993BCE" w14:paraId="67234801" w14:textId="77777777" w:rsidTr="00B53FD5">
        <w:tc>
          <w:tcPr>
            <w:tcW w:w="546" w:type="dxa"/>
            <w:shd w:val="clear" w:color="auto" w:fill="auto"/>
          </w:tcPr>
          <w:p w14:paraId="494FFDA6" w14:textId="77777777" w:rsidR="00633FFE" w:rsidRPr="00243166" w:rsidRDefault="00633FFE" w:rsidP="00966633">
            <w:pPr>
              <w:spacing w:after="0" w:line="240" w:lineRule="auto"/>
              <w:jc w:val="both"/>
              <w:rPr>
                <w:rFonts w:ascii="Arial" w:hAnsi="Arial" w:cs="Arial"/>
              </w:rPr>
            </w:pPr>
            <w:r w:rsidRPr="00243166">
              <w:rPr>
                <w:rFonts w:ascii="Arial" w:hAnsi="Arial" w:cs="Arial"/>
              </w:rPr>
              <w:t>11.</w:t>
            </w:r>
          </w:p>
        </w:tc>
        <w:tc>
          <w:tcPr>
            <w:tcW w:w="1405" w:type="dxa"/>
            <w:shd w:val="clear" w:color="auto" w:fill="auto"/>
          </w:tcPr>
          <w:p w14:paraId="1CC2931D" w14:textId="77777777" w:rsidR="00633FFE" w:rsidRPr="00243166" w:rsidRDefault="00633FFE" w:rsidP="00966633">
            <w:pPr>
              <w:spacing w:after="0" w:line="240" w:lineRule="auto"/>
              <w:jc w:val="both"/>
              <w:rPr>
                <w:rFonts w:ascii="Arial" w:hAnsi="Arial" w:cs="Arial"/>
              </w:rPr>
            </w:pPr>
            <w:r w:rsidRPr="00243166">
              <w:rPr>
                <w:rFonts w:ascii="Arial" w:hAnsi="Arial" w:cs="Arial"/>
              </w:rPr>
              <w:t>15 01 04</w:t>
            </w:r>
          </w:p>
        </w:tc>
        <w:tc>
          <w:tcPr>
            <w:tcW w:w="3827" w:type="dxa"/>
            <w:shd w:val="clear" w:color="auto" w:fill="auto"/>
          </w:tcPr>
          <w:p w14:paraId="6F926FC9" w14:textId="77777777" w:rsidR="00633FFE" w:rsidRPr="00243166" w:rsidRDefault="00633FFE" w:rsidP="00966633">
            <w:pPr>
              <w:spacing w:after="0" w:line="240" w:lineRule="auto"/>
              <w:rPr>
                <w:rFonts w:ascii="Arial" w:hAnsi="Arial" w:cs="Arial"/>
              </w:rPr>
            </w:pPr>
            <w:r w:rsidRPr="00243166">
              <w:rPr>
                <w:rFonts w:ascii="Arial" w:hAnsi="Arial" w:cs="Arial"/>
              </w:rPr>
              <w:t>Opakowania z metali</w:t>
            </w:r>
          </w:p>
        </w:tc>
        <w:tc>
          <w:tcPr>
            <w:tcW w:w="3446" w:type="dxa"/>
            <w:vMerge/>
            <w:shd w:val="clear" w:color="auto" w:fill="auto"/>
          </w:tcPr>
          <w:p w14:paraId="5FD77152" w14:textId="77777777" w:rsidR="00633FFE" w:rsidRPr="00993BCE" w:rsidRDefault="00633FFE" w:rsidP="00966633">
            <w:pPr>
              <w:spacing w:after="0" w:line="240" w:lineRule="auto"/>
              <w:jc w:val="center"/>
              <w:rPr>
                <w:rFonts w:ascii="Arial" w:hAnsi="Arial" w:cs="Arial"/>
                <w:color w:val="FF0000"/>
              </w:rPr>
            </w:pPr>
          </w:p>
        </w:tc>
      </w:tr>
      <w:tr w:rsidR="00633FFE" w:rsidRPr="00993BCE" w14:paraId="5BB5C0F0" w14:textId="77777777" w:rsidTr="00B53FD5">
        <w:tc>
          <w:tcPr>
            <w:tcW w:w="546" w:type="dxa"/>
            <w:shd w:val="clear" w:color="auto" w:fill="auto"/>
          </w:tcPr>
          <w:p w14:paraId="4F8E39CF" w14:textId="77777777" w:rsidR="00633FFE" w:rsidRPr="00243166" w:rsidRDefault="00633FFE" w:rsidP="00966633">
            <w:pPr>
              <w:spacing w:after="0" w:line="240" w:lineRule="auto"/>
              <w:jc w:val="both"/>
              <w:rPr>
                <w:rFonts w:ascii="Arial" w:hAnsi="Arial" w:cs="Arial"/>
              </w:rPr>
            </w:pPr>
            <w:r w:rsidRPr="00243166">
              <w:rPr>
                <w:rFonts w:ascii="Arial" w:hAnsi="Arial" w:cs="Arial"/>
              </w:rPr>
              <w:t>12.</w:t>
            </w:r>
          </w:p>
        </w:tc>
        <w:tc>
          <w:tcPr>
            <w:tcW w:w="1405" w:type="dxa"/>
            <w:shd w:val="clear" w:color="auto" w:fill="auto"/>
          </w:tcPr>
          <w:p w14:paraId="1E4CA62C" w14:textId="77777777" w:rsidR="00633FFE" w:rsidRPr="00243166" w:rsidRDefault="00633FFE" w:rsidP="00966633">
            <w:pPr>
              <w:spacing w:after="0" w:line="240" w:lineRule="auto"/>
              <w:jc w:val="both"/>
              <w:rPr>
                <w:rFonts w:ascii="Arial" w:hAnsi="Arial" w:cs="Arial"/>
              </w:rPr>
            </w:pPr>
            <w:r w:rsidRPr="00243166">
              <w:rPr>
                <w:rFonts w:ascii="Arial" w:hAnsi="Arial" w:cs="Arial"/>
              </w:rPr>
              <w:t>15 01 06</w:t>
            </w:r>
          </w:p>
        </w:tc>
        <w:tc>
          <w:tcPr>
            <w:tcW w:w="3827" w:type="dxa"/>
            <w:shd w:val="clear" w:color="auto" w:fill="auto"/>
          </w:tcPr>
          <w:p w14:paraId="7D8FB601" w14:textId="77777777" w:rsidR="00633FFE" w:rsidRPr="00243166" w:rsidRDefault="00633FFE" w:rsidP="00966633">
            <w:pPr>
              <w:spacing w:after="0" w:line="240" w:lineRule="auto"/>
              <w:rPr>
                <w:rFonts w:ascii="Arial" w:hAnsi="Arial" w:cs="Arial"/>
              </w:rPr>
            </w:pPr>
            <w:r w:rsidRPr="00243166">
              <w:rPr>
                <w:rFonts w:ascii="Arial" w:hAnsi="Arial" w:cs="Arial"/>
              </w:rPr>
              <w:t>Zmieszane odpady opakowaniowe</w:t>
            </w:r>
          </w:p>
        </w:tc>
        <w:tc>
          <w:tcPr>
            <w:tcW w:w="3446" w:type="dxa"/>
            <w:vMerge/>
            <w:shd w:val="clear" w:color="auto" w:fill="auto"/>
          </w:tcPr>
          <w:p w14:paraId="0D464445" w14:textId="77777777" w:rsidR="00633FFE" w:rsidRPr="00993BCE" w:rsidRDefault="00633FFE" w:rsidP="00966633">
            <w:pPr>
              <w:spacing w:after="0" w:line="240" w:lineRule="auto"/>
              <w:jc w:val="center"/>
              <w:rPr>
                <w:rFonts w:ascii="Arial" w:hAnsi="Arial" w:cs="Arial"/>
                <w:color w:val="FF0000"/>
              </w:rPr>
            </w:pPr>
          </w:p>
        </w:tc>
      </w:tr>
      <w:tr w:rsidR="00633FFE" w:rsidRPr="00993BCE" w14:paraId="16CDCCB2" w14:textId="77777777" w:rsidTr="00B53FD5">
        <w:tc>
          <w:tcPr>
            <w:tcW w:w="546" w:type="dxa"/>
            <w:shd w:val="clear" w:color="auto" w:fill="auto"/>
          </w:tcPr>
          <w:p w14:paraId="66B7A807" w14:textId="77777777" w:rsidR="00633FFE" w:rsidRPr="00243166" w:rsidRDefault="00633FFE" w:rsidP="00966633">
            <w:pPr>
              <w:spacing w:after="0" w:line="240" w:lineRule="auto"/>
              <w:jc w:val="both"/>
              <w:rPr>
                <w:rFonts w:ascii="Arial" w:hAnsi="Arial" w:cs="Arial"/>
              </w:rPr>
            </w:pPr>
            <w:r w:rsidRPr="00243166">
              <w:rPr>
                <w:rFonts w:ascii="Arial" w:hAnsi="Arial" w:cs="Arial"/>
              </w:rPr>
              <w:t>13.</w:t>
            </w:r>
          </w:p>
        </w:tc>
        <w:tc>
          <w:tcPr>
            <w:tcW w:w="1405" w:type="dxa"/>
            <w:shd w:val="clear" w:color="auto" w:fill="auto"/>
          </w:tcPr>
          <w:p w14:paraId="2EB60383" w14:textId="77777777" w:rsidR="00633FFE" w:rsidRPr="00243166" w:rsidRDefault="00633FFE" w:rsidP="00966633">
            <w:pPr>
              <w:spacing w:after="0" w:line="240" w:lineRule="auto"/>
              <w:jc w:val="both"/>
              <w:rPr>
                <w:rFonts w:ascii="Arial" w:hAnsi="Arial" w:cs="Arial"/>
              </w:rPr>
            </w:pPr>
            <w:r w:rsidRPr="00243166">
              <w:rPr>
                <w:rFonts w:ascii="Arial" w:hAnsi="Arial" w:cs="Arial"/>
              </w:rPr>
              <w:t>20 01 01</w:t>
            </w:r>
          </w:p>
        </w:tc>
        <w:tc>
          <w:tcPr>
            <w:tcW w:w="3827" w:type="dxa"/>
            <w:shd w:val="clear" w:color="auto" w:fill="auto"/>
          </w:tcPr>
          <w:p w14:paraId="17B192CE" w14:textId="77777777" w:rsidR="00633FFE" w:rsidRPr="00243166" w:rsidRDefault="00633FFE" w:rsidP="00966633">
            <w:pPr>
              <w:spacing w:after="0" w:line="240" w:lineRule="auto"/>
              <w:rPr>
                <w:rFonts w:ascii="Arial" w:hAnsi="Arial" w:cs="Arial"/>
              </w:rPr>
            </w:pPr>
            <w:r w:rsidRPr="00243166">
              <w:rPr>
                <w:rFonts w:ascii="Arial" w:hAnsi="Arial" w:cs="Arial"/>
              </w:rPr>
              <w:t>Papier i tektura</w:t>
            </w:r>
          </w:p>
        </w:tc>
        <w:tc>
          <w:tcPr>
            <w:tcW w:w="3446" w:type="dxa"/>
            <w:vMerge/>
            <w:shd w:val="clear" w:color="auto" w:fill="auto"/>
          </w:tcPr>
          <w:p w14:paraId="1259B6FD" w14:textId="77777777" w:rsidR="00633FFE" w:rsidRPr="00993BCE" w:rsidRDefault="00633FFE" w:rsidP="00966633">
            <w:pPr>
              <w:spacing w:after="0" w:line="240" w:lineRule="auto"/>
              <w:jc w:val="center"/>
              <w:rPr>
                <w:rFonts w:ascii="Arial" w:hAnsi="Arial" w:cs="Arial"/>
                <w:color w:val="FF0000"/>
              </w:rPr>
            </w:pPr>
          </w:p>
        </w:tc>
      </w:tr>
      <w:tr w:rsidR="00633FFE" w:rsidRPr="00993BCE" w14:paraId="63FF830B" w14:textId="77777777" w:rsidTr="00B53FD5">
        <w:tc>
          <w:tcPr>
            <w:tcW w:w="546" w:type="dxa"/>
            <w:shd w:val="clear" w:color="auto" w:fill="auto"/>
          </w:tcPr>
          <w:p w14:paraId="703298C3" w14:textId="77777777" w:rsidR="00633FFE" w:rsidRPr="00243166" w:rsidRDefault="00633FFE" w:rsidP="00966633">
            <w:pPr>
              <w:spacing w:after="0" w:line="240" w:lineRule="auto"/>
              <w:jc w:val="both"/>
              <w:rPr>
                <w:rFonts w:ascii="Arial" w:hAnsi="Arial" w:cs="Arial"/>
              </w:rPr>
            </w:pPr>
            <w:r w:rsidRPr="00243166">
              <w:rPr>
                <w:rFonts w:ascii="Arial" w:hAnsi="Arial" w:cs="Arial"/>
              </w:rPr>
              <w:t>14.</w:t>
            </w:r>
          </w:p>
        </w:tc>
        <w:tc>
          <w:tcPr>
            <w:tcW w:w="1405" w:type="dxa"/>
            <w:shd w:val="clear" w:color="auto" w:fill="auto"/>
          </w:tcPr>
          <w:p w14:paraId="601B5159" w14:textId="77777777" w:rsidR="00633FFE" w:rsidRPr="00243166" w:rsidRDefault="00633FFE" w:rsidP="00966633">
            <w:pPr>
              <w:spacing w:after="0" w:line="240" w:lineRule="auto"/>
              <w:jc w:val="both"/>
              <w:rPr>
                <w:rFonts w:ascii="Arial" w:hAnsi="Arial" w:cs="Arial"/>
              </w:rPr>
            </w:pPr>
            <w:r w:rsidRPr="00243166">
              <w:rPr>
                <w:rFonts w:ascii="Arial" w:hAnsi="Arial" w:cs="Arial"/>
              </w:rPr>
              <w:t>20 01 39</w:t>
            </w:r>
          </w:p>
        </w:tc>
        <w:tc>
          <w:tcPr>
            <w:tcW w:w="3827" w:type="dxa"/>
            <w:shd w:val="clear" w:color="auto" w:fill="auto"/>
          </w:tcPr>
          <w:p w14:paraId="130C9B60" w14:textId="77777777" w:rsidR="00633FFE" w:rsidRPr="00243166" w:rsidRDefault="00633FFE" w:rsidP="00966633">
            <w:pPr>
              <w:spacing w:after="0" w:line="240" w:lineRule="auto"/>
              <w:rPr>
                <w:rFonts w:ascii="Arial" w:hAnsi="Arial" w:cs="Arial"/>
              </w:rPr>
            </w:pPr>
            <w:r w:rsidRPr="00243166">
              <w:rPr>
                <w:rFonts w:ascii="Arial" w:hAnsi="Arial" w:cs="Arial"/>
              </w:rPr>
              <w:t>Tworzywa sztuczne</w:t>
            </w:r>
          </w:p>
        </w:tc>
        <w:tc>
          <w:tcPr>
            <w:tcW w:w="3446" w:type="dxa"/>
            <w:vMerge/>
            <w:shd w:val="clear" w:color="auto" w:fill="auto"/>
          </w:tcPr>
          <w:p w14:paraId="65B175C2" w14:textId="77777777" w:rsidR="00633FFE" w:rsidRPr="00993BCE" w:rsidRDefault="00633FFE" w:rsidP="00966633">
            <w:pPr>
              <w:spacing w:after="0" w:line="240" w:lineRule="auto"/>
              <w:jc w:val="center"/>
              <w:rPr>
                <w:rFonts w:ascii="Arial" w:hAnsi="Arial" w:cs="Arial"/>
                <w:color w:val="FF0000"/>
              </w:rPr>
            </w:pPr>
          </w:p>
        </w:tc>
      </w:tr>
      <w:tr w:rsidR="00633FFE" w:rsidRPr="00993BCE" w14:paraId="67072FAD" w14:textId="77777777" w:rsidTr="00B53FD5">
        <w:tc>
          <w:tcPr>
            <w:tcW w:w="546" w:type="dxa"/>
            <w:shd w:val="clear" w:color="auto" w:fill="auto"/>
          </w:tcPr>
          <w:p w14:paraId="5C532897" w14:textId="77777777" w:rsidR="00633FFE" w:rsidRPr="00243166" w:rsidRDefault="00633FFE" w:rsidP="00966633">
            <w:pPr>
              <w:spacing w:after="0" w:line="240" w:lineRule="auto"/>
              <w:jc w:val="both"/>
              <w:rPr>
                <w:rFonts w:ascii="Arial" w:hAnsi="Arial" w:cs="Arial"/>
              </w:rPr>
            </w:pPr>
            <w:r w:rsidRPr="00243166">
              <w:rPr>
                <w:rFonts w:ascii="Arial" w:hAnsi="Arial" w:cs="Arial"/>
              </w:rPr>
              <w:t>15.</w:t>
            </w:r>
          </w:p>
        </w:tc>
        <w:tc>
          <w:tcPr>
            <w:tcW w:w="1405" w:type="dxa"/>
            <w:shd w:val="clear" w:color="auto" w:fill="auto"/>
          </w:tcPr>
          <w:p w14:paraId="7D4922C3" w14:textId="77777777" w:rsidR="00633FFE" w:rsidRPr="00243166" w:rsidRDefault="00633FFE" w:rsidP="00966633">
            <w:pPr>
              <w:spacing w:after="0" w:line="240" w:lineRule="auto"/>
              <w:jc w:val="both"/>
              <w:rPr>
                <w:rFonts w:ascii="Arial" w:hAnsi="Arial" w:cs="Arial"/>
              </w:rPr>
            </w:pPr>
            <w:r w:rsidRPr="00243166">
              <w:rPr>
                <w:rFonts w:ascii="Arial" w:hAnsi="Arial" w:cs="Arial"/>
              </w:rPr>
              <w:t>20 01 40</w:t>
            </w:r>
          </w:p>
        </w:tc>
        <w:tc>
          <w:tcPr>
            <w:tcW w:w="3827" w:type="dxa"/>
            <w:shd w:val="clear" w:color="auto" w:fill="auto"/>
          </w:tcPr>
          <w:p w14:paraId="79C780FB" w14:textId="77777777" w:rsidR="00633FFE" w:rsidRPr="00243166" w:rsidRDefault="00633FFE" w:rsidP="00966633">
            <w:pPr>
              <w:spacing w:after="0" w:line="240" w:lineRule="auto"/>
              <w:rPr>
                <w:rFonts w:ascii="Arial" w:hAnsi="Arial" w:cs="Arial"/>
              </w:rPr>
            </w:pPr>
            <w:r w:rsidRPr="00243166">
              <w:rPr>
                <w:rFonts w:ascii="Arial" w:hAnsi="Arial" w:cs="Arial"/>
              </w:rPr>
              <w:t>Metale</w:t>
            </w:r>
          </w:p>
        </w:tc>
        <w:tc>
          <w:tcPr>
            <w:tcW w:w="3446" w:type="dxa"/>
            <w:vMerge/>
            <w:shd w:val="clear" w:color="auto" w:fill="auto"/>
          </w:tcPr>
          <w:p w14:paraId="75AC1DFB" w14:textId="77777777" w:rsidR="00633FFE" w:rsidRPr="00993BCE" w:rsidRDefault="00633FFE" w:rsidP="00966633">
            <w:pPr>
              <w:spacing w:after="0" w:line="240" w:lineRule="auto"/>
              <w:jc w:val="center"/>
              <w:rPr>
                <w:rFonts w:ascii="Arial" w:hAnsi="Arial" w:cs="Arial"/>
                <w:color w:val="FF0000"/>
              </w:rPr>
            </w:pPr>
          </w:p>
        </w:tc>
      </w:tr>
      <w:tr w:rsidR="00633FFE" w:rsidRPr="00993BCE" w14:paraId="51A1524B" w14:textId="77777777" w:rsidTr="00B53FD5">
        <w:tc>
          <w:tcPr>
            <w:tcW w:w="546" w:type="dxa"/>
            <w:shd w:val="clear" w:color="auto" w:fill="auto"/>
          </w:tcPr>
          <w:p w14:paraId="19BCE5AE" w14:textId="77777777" w:rsidR="00633FFE" w:rsidRPr="00243166" w:rsidRDefault="00633FFE" w:rsidP="00966633">
            <w:pPr>
              <w:spacing w:after="0" w:line="240" w:lineRule="auto"/>
              <w:jc w:val="both"/>
              <w:rPr>
                <w:rFonts w:ascii="Arial" w:hAnsi="Arial" w:cs="Arial"/>
              </w:rPr>
            </w:pPr>
            <w:r w:rsidRPr="00243166">
              <w:rPr>
                <w:rFonts w:ascii="Arial" w:hAnsi="Arial" w:cs="Arial"/>
              </w:rPr>
              <w:t>16.</w:t>
            </w:r>
          </w:p>
        </w:tc>
        <w:tc>
          <w:tcPr>
            <w:tcW w:w="1405" w:type="dxa"/>
            <w:shd w:val="clear" w:color="auto" w:fill="auto"/>
          </w:tcPr>
          <w:p w14:paraId="7EC3F1EA" w14:textId="77777777" w:rsidR="00633FFE" w:rsidRPr="00243166" w:rsidRDefault="00633FFE" w:rsidP="00966633">
            <w:pPr>
              <w:spacing w:after="0" w:line="240" w:lineRule="auto"/>
              <w:jc w:val="both"/>
              <w:rPr>
                <w:rFonts w:ascii="Arial" w:hAnsi="Arial" w:cs="Arial"/>
              </w:rPr>
            </w:pPr>
            <w:r w:rsidRPr="00243166">
              <w:rPr>
                <w:rFonts w:ascii="Arial" w:hAnsi="Arial" w:cs="Arial"/>
              </w:rPr>
              <w:t>ex 20 01 99</w:t>
            </w:r>
          </w:p>
        </w:tc>
        <w:tc>
          <w:tcPr>
            <w:tcW w:w="3827" w:type="dxa"/>
            <w:shd w:val="clear" w:color="auto" w:fill="auto"/>
          </w:tcPr>
          <w:p w14:paraId="3E249691" w14:textId="77777777" w:rsidR="00633FFE" w:rsidRPr="00243166" w:rsidRDefault="00633FFE" w:rsidP="00966633">
            <w:pPr>
              <w:spacing w:after="0" w:line="240" w:lineRule="auto"/>
              <w:rPr>
                <w:rFonts w:ascii="Arial" w:hAnsi="Arial" w:cs="Arial"/>
              </w:rPr>
            </w:pPr>
            <w:r w:rsidRPr="00243166">
              <w:rPr>
                <w:rFonts w:ascii="Arial" w:hAnsi="Arial" w:cs="Arial"/>
              </w:rPr>
              <w:t xml:space="preserve">Inne niewymienione frakcje zbierane w sposób selektywny </w:t>
            </w:r>
            <w:r w:rsidR="00B53FD5" w:rsidRPr="00062788">
              <w:rPr>
                <w:rFonts w:ascii="Arial" w:hAnsi="Arial" w:cs="Arial"/>
              </w:rPr>
              <w:t>(Metale i tworzywa sztuczne, opakowania wielomateriałowe)</w:t>
            </w:r>
          </w:p>
        </w:tc>
        <w:tc>
          <w:tcPr>
            <w:tcW w:w="3446" w:type="dxa"/>
            <w:vMerge/>
            <w:shd w:val="clear" w:color="auto" w:fill="auto"/>
          </w:tcPr>
          <w:p w14:paraId="1CB11C8F" w14:textId="77777777" w:rsidR="00633FFE" w:rsidRPr="00993BCE" w:rsidRDefault="00633FFE" w:rsidP="00966633">
            <w:pPr>
              <w:spacing w:after="0" w:line="240" w:lineRule="auto"/>
              <w:jc w:val="center"/>
              <w:rPr>
                <w:rFonts w:ascii="Arial" w:hAnsi="Arial" w:cs="Arial"/>
                <w:color w:val="FF0000"/>
              </w:rPr>
            </w:pPr>
          </w:p>
        </w:tc>
      </w:tr>
    </w:tbl>
    <w:p w14:paraId="68D7B359" w14:textId="59113EDE" w:rsidR="00633FFE" w:rsidRPr="006B4469" w:rsidRDefault="006A0656" w:rsidP="00633FFE">
      <w:pPr>
        <w:spacing w:after="0" w:line="240" w:lineRule="auto"/>
        <w:jc w:val="both"/>
        <w:rPr>
          <w:rFonts w:ascii="Arial" w:hAnsi="Arial" w:cs="Arial"/>
          <w:sz w:val="20"/>
          <w:szCs w:val="20"/>
        </w:rPr>
      </w:pPr>
      <w:r>
        <w:rPr>
          <w:rFonts w:ascii="Arial" w:hAnsi="Arial" w:cs="Arial"/>
          <w:sz w:val="20"/>
          <w:szCs w:val="20"/>
        </w:rPr>
        <w:br/>
      </w:r>
      <w:r w:rsidR="00633FFE" w:rsidRPr="006B4469">
        <w:rPr>
          <w:rFonts w:ascii="Arial" w:hAnsi="Arial" w:cs="Arial"/>
          <w:sz w:val="20"/>
          <w:szCs w:val="20"/>
        </w:rPr>
        <w:t>Tabela nr 5</w:t>
      </w:r>
      <w:r w:rsidR="00D328CD" w:rsidRPr="006B4469">
        <w:rPr>
          <w:rFonts w:ascii="Arial" w:hAnsi="Arial" w:cs="Arial"/>
          <w:sz w:val="20"/>
          <w:szCs w:val="20"/>
        </w:rPr>
        <w:t>.</w:t>
      </w:r>
      <w:r w:rsidR="00633FFE" w:rsidRPr="006B4469">
        <w:rPr>
          <w:rFonts w:ascii="Arial" w:hAnsi="Arial" w:cs="Arial"/>
          <w:sz w:val="20"/>
          <w:szCs w:val="20"/>
        </w:rPr>
        <w:t xml:space="preserve"> Odpady powstające w wyniku przetwarzania</w:t>
      </w:r>
    </w:p>
    <w:tbl>
      <w:tblPr>
        <w:tblW w:w="9178" w:type="dxa"/>
        <w:jc w:val="center"/>
        <w:tblLayout w:type="fixed"/>
        <w:tblCellMar>
          <w:left w:w="70" w:type="dxa"/>
          <w:right w:w="70" w:type="dxa"/>
        </w:tblCellMar>
        <w:tblLook w:val="0040" w:firstRow="0" w:lastRow="1" w:firstColumn="0" w:lastColumn="0" w:noHBand="0" w:noVBand="0"/>
        <w:tblCaption w:val="Miejsce i sposób magazynowania odpadów  powstałych w wyniku przetwarzania w instalacji"/>
        <w:tblDescription w:val="Tabela przedstawia miejsce i sposób magazynowania odpadów  powstałych w wyniku  przetwarzania w instalacji"/>
      </w:tblPr>
      <w:tblGrid>
        <w:gridCol w:w="508"/>
        <w:gridCol w:w="1672"/>
        <w:gridCol w:w="3119"/>
        <w:gridCol w:w="3879"/>
      </w:tblGrid>
      <w:tr w:rsidR="00243166" w:rsidRPr="00243166" w14:paraId="199230BA" w14:textId="77777777" w:rsidTr="00FB7B30">
        <w:trPr>
          <w:trHeight w:val="515"/>
          <w:tblHeader/>
          <w:jc w:val="center"/>
        </w:trPr>
        <w:tc>
          <w:tcPr>
            <w:tcW w:w="508" w:type="dxa"/>
            <w:tcBorders>
              <w:top w:val="single" w:sz="6" w:space="0" w:color="auto"/>
              <w:left w:val="single" w:sz="6" w:space="0" w:color="auto"/>
              <w:right w:val="single" w:sz="6" w:space="0" w:color="auto"/>
            </w:tcBorders>
            <w:shd w:val="clear" w:color="auto" w:fill="D9D9D9"/>
            <w:vAlign w:val="center"/>
          </w:tcPr>
          <w:p w14:paraId="360843E9" w14:textId="77777777" w:rsidR="00633FFE" w:rsidRPr="00243166" w:rsidRDefault="00633FFE" w:rsidP="00966633">
            <w:pPr>
              <w:widowControl w:val="0"/>
              <w:autoSpaceDE w:val="0"/>
              <w:autoSpaceDN w:val="0"/>
              <w:adjustRightInd w:val="0"/>
              <w:spacing w:after="0" w:line="240" w:lineRule="auto"/>
              <w:ind w:left="-709" w:firstLine="709"/>
              <w:jc w:val="center"/>
              <w:rPr>
                <w:rFonts w:ascii="Arial" w:eastAsia="Times New Roman" w:hAnsi="Arial" w:cs="Arial"/>
                <w:b/>
                <w:lang w:eastAsia="pl-PL"/>
              </w:rPr>
            </w:pPr>
            <w:r w:rsidRPr="00243166">
              <w:rPr>
                <w:rFonts w:ascii="Arial" w:eastAsia="Times New Roman" w:hAnsi="Arial" w:cs="Arial"/>
                <w:b/>
                <w:lang w:eastAsia="pl-PL"/>
              </w:rPr>
              <w:t>Lp.</w:t>
            </w:r>
          </w:p>
        </w:tc>
        <w:tc>
          <w:tcPr>
            <w:tcW w:w="1672" w:type="dxa"/>
            <w:tcBorders>
              <w:top w:val="single" w:sz="6" w:space="0" w:color="auto"/>
              <w:left w:val="single" w:sz="6" w:space="0" w:color="auto"/>
              <w:right w:val="single" w:sz="6" w:space="0" w:color="auto"/>
            </w:tcBorders>
            <w:shd w:val="clear" w:color="auto" w:fill="D9D9D9"/>
            <w:vAlign w:val="center"/>
          </w:tcPr>
          <w:p w14:paraId="76220EAB" w14:textId="77777777" w:rsidR="00633FFE" w:rsidRPr="00243166" w:rsidRDefault="00633FFE" w:rsidP="00966633">
            <w:pPr>
              <w:widowControl w:val="0"/>
              <w:autoSpaceDE w:val="0"/>
              <w:autoSpaceDN w:val="0"/>
              <w:adjustRightInd w:val="0"/>
              <w:spacing w:after="0" w:line="240" w:lineRule="auto"/>
              <w:jc w:val="center"/>
              <w:rPr>
                <w:rFonts w:ascii="Arial" w:eastAsia="Times New Roman" w:hAnsi="Arial" w:cs="Arial"/>
                <w:b/>
                <w:lang w:val="en-US" w:eastAsia="pl-PL"/>
              </w:rPr>
            </w:pPr>
            <w:r w:rsidRPr="00243166">
              <w:rPr>
                <w:rFonts w:ascii="Arial" w:eastAsia="Times New Roman" w:hAnsi="Arial" w:cs="Arial"/>
                <w:b/>
                <w:lang w:eastAsia="pl-PL"/>
              </w:rPr>
              <w:t xml:space="preserve">Kod </w:t>
            </w:r>
            <w:proofErr w:type="spellStart"/>
            <w:r w:rsidRPr="00243166">
              <w:rPr>
                <w:rFonts w:ascii="Arial" w:eastAsia="Times New Roman" w:hAnsi="Arial" w:cs="Arial"/>
                <w:b/>
                <w:lang w:eastAsia="pl-PL"/>
              </w:rPr>
              <w:t>odp</w:t>
            </w:r>
            <w:r w:rsidRPr="00243166">
              <w:rPr>
                <w:rFonts w:ascii="Arial" w:eastAsia="Times New Roman" w:hAnsi="Arial" w:cs="Arial"/>
                <w:b/>
                <w:lang w:val="en-US" w:eastAsia="pl-PL"/>
              </w:rPr>
              <w:t>adu</w:t>
            </w:r>
            <w:proofErr w:type="spellEnd"/>
          </w:p>
        </w:tc>
        <w:tc>
          <w:tcPr>
            <w:tcW w:w="3119" w:type="dxa"/>
            <w:tcBorders>
              <w:top w:val="single" w:sz="6" w:space="0" w:color="auto"/>
              <w:left w:val="single" w:sz="6" w:space="0" w:color="auto"/>
              <w:right w:val="single" w:sz="6" w:space="0" w:color="auto"/>
            </w:tcBorders>
            <w:shd w:val="clear" w:color="auto" w:fill="D9D9D9"/>
            <w:vAlign w:val="center"/>
          </w:tcPr>
          <w:p w14:paraId="1399ABD6" w14:textId="77777777" w:rsidR="00633FFE" w:rsidRPr="00243166" w:rsidRDefault="00633FFE" w:rsidP="00966633">
            <w:pPr>
              <w:widowControl w:val="0"/>
              <w:autoSpaceDE w:val="0"/>
              <w:autoSpaceDN w:val="0"/>
              <w:adjustRightInd w:val="0"/>
              <w:spacing w:after="0" w:line="240" w:lineRule="auto"/>
              <w:jc w:val="center"/>
              <w:rPr>
                <w:rFonts w:ascii="Arial" w:eastAsia="Times New Roman" w:hAnsi="Arial" w:cs="Arial"/>
                <w:b/>
                <w:lang w:eastAsia="pl-PL"/>
              </w:rPr>
            </w:pPr>
            <w:r w:rsidRPr="00243166">
              <w:rPr>
                <w:rFonts w:ascii="Arial" w:eastAsia="Times New Roman" w:hAnsi="Arial" w:cs="Arial"/>
                <w:b/>
                <w:lang w:eastAsia="pl-PL"/>
              </w:rPr>
              <w:t xml:space="preserve">Rodzaj odpadów </w:t>
            </w:r>
          </w:p>
        </w:tc>
        <w:tc>
          <w:tcPr>
            <w:tcW w:w="3879" w:type="dxa"/>
            <w:tcBorders>
              <w:top w:val="single" w:sz="6" w:space="0" w:color="auto"/>
              <w:left w:val="single" w:sz="6" w:space="0" w:color="auto"/>
              <w:right w:val="single" w:sz="6" w:space="0" w:color="auto"/>
            </w:tcBorders>
            <w:shd w:val="clear" w:color="auto" w:fill="D9D9D9"/>
          </w:tcPr>
          <w:p w14:paraId="0961F202" w14:textId="77777777" w:rsidR="00633FFE" w:rsidRPr="00243166" w:rsidRDefault="00633FFE" w:rsidP="00966633">
            <w:pPr>
              <w:widowControl w:val="0"/>
              <w:autoSpaceDE w:val="0"/>
              <w:autoSpaceDN w:val="0"/>
              <w:adjustRightInd w:val="0"/>
              <w:spacing w:after="0" w:line="240" w:lineRule="auto"/>
              <w:jc w:val="center"/>
              <w:rPr>
                <w:rFonts w:ascii="Arial" w:eastAsia="Times New Roman" w:hAnsi="Arial" w:cs="Arial"/>
                <w:b/>
                <w:lang w:eastAsia="pl-PL"/>
              </w:rPr>
            </w:pPr>
            <w:r w:rsidRPr="00243166">
              <w:rPr>
                <w:rFonts w:ascii="Arial" w:eastAsia="Times New Roman" w:hAnsi="Arial" w:cs="Arial"/>
                <w:b/>
                <w:lang w:eastAsia="pl-PL"/>
              </w:rPr>
              <w:t>Miejsce i sposób magazynowania</w:t>
            </w:r>
          </w:p>
          <w:p w14:paraId="0D8DF239" w14:textId="77777777" w:rsidR="00633FFE" w:rsidRPr="00243166" w:rsidRDefault="00633FFE" w:rsidP="00966633">
            <w:pPr>
              <w:widowControl w:val="0"/>
              <w:autoSpaceDE w:val="0"/>
              <w:autoSpaceDN w:val="0"/>
              <w:adjustRightInd w:val="0"/>
              <w:spacing w:after="0" w:line="240" w:lineRule="auto"/>
              <w:jc w:val="center"/>
              <w:rPr>
                <w:rFonts w:ascii="Arial" w:eastAsia="Times New Roman" w:hAnsi="Arial" w:cs="Arial"/>
                <w:b/>
                <w:lang w:eastAsia="pl-PL"/>
              </w:rPr>
            </w:pPr>
            <w:r w:rsidRPr="00243166">
              <w:rPr>
                <w:rFonts w:ascii="Arial" w:eastAsia="Times New Roman" w:hAnsi="Arial" w:cs="Arial"/>
                <w:b/>
                <w:lang w:eastAsia="pl-PL"/>
              </w:rPr>
              <w:t>odpadów</w:t>
            </w:r>
          </w:p>
        </w:tc>
      </w:tr>
      <w:tr w:rsidR="00243166" w:rsidRPr="00243166" w14:paraId="5BA977D9" w14:textId="77777777" w:rsidTr="00C21DC9">
        <w:trPr>
          <w:trHeight w:val="397"/>
          <w:jc w:val="center"/>
        </w:trPr>
        <w:tc>
          <w:tcPr>
            <w:tcW w:w="508" w:type="dxa"/>
            <w:tcBorders>
              <w:top w:val="single" w:sz="6" w:space="0" w:color="auto"/>
              <w:left w:val="single" w:sz="6" w:space="0" w:color="auto"/>
              <w:bottom w:val="single" w:sz="6" w:space="0" w:color="auto"/>
              <w:right w:val="single" w:sz="6" w:space="0" w:color="auto"/>
            </w:tcBorders>
            <w:vAlign w:val="center"/>
          </w:tcPr>
          <w:p w14:paraId="18641601" w14:textId="77777777" w:rsidR="00633FFE" w:rsidRPr="00243166" w:rsidRDefault="00633FFE" w:rsidP="00966633">
            <w:pPr>
              <w:spacing w:after="0" w:line="240" w:lineRule="auto"/>
              <w:jc w:val="center"/>
              <w:rPr>
                <w:rFonts w:ascii="Arial" w:eastAsia="Times New Roman" w:hAnsi="Arial" w:cs="Arial"/>
                <w:lang w:eastAsia="pl-PL"/>
              </w:rPr>
            </w:pPr>
            <w:r w:rsidRPr="00243166">
              <w:rPr>
                <w:rFonts w:ascii="Arial" w:eastAsia="Times New Roman" w:hAnsi="Arial" w:cs="Arial"/>
                <w:lang w:eastAsia="pl-PL"/>
              </w:rPr>
              <w:t>1.</w:t>
            </w:r>
          </w:p>
        </w:tc>
        <w:tc>
          <w:tcPr>
            <w:tcW w:w="1672" w:type="dxa"/>
            <w:tcBorders>
              <w:top w:val="single" w:sz="6" w:space="0" w:color="auto"/>
              <w:left w:val="single" w:sz="6" w:space="0" w:color="auto"/>
              <w:bottom w:val="single" w:sz="6" w:space="0" w:color="auto"/>
              <w:right w:val="single" w:sz="6" w:space="0" w:color="auto"/>
            </w:tcBorders>
            <w:vAlign w:val="center"/>
          </w:tcPr>
          <w:p w14:paraId="52ACF450" w14:textId="77777777" w:rsidR="00633FFE" w:rsidRPr="00243166" w:rsidRDefault="00633FFE" w:rsidP="00966633">
            <w:pPr>
              <w:spacing w:after="0" w:line="240" w:lineRule="auto"/>
              <w:jc w:val="center"/>
              <w:rPr>
                <w:rFonts w:ascii="Arial" w:eastAsia="Times New Roman" w:hAnsi="Arial" w:cs="Arial"/>
                <w:lang w:eastAsia="pl-PL"/>
              </w:rPr>
            </w:pPr>
            <w:r w:rsidRPr="00243166">
              <w:rPr>
                <w:rFonts w:ascii="Arial" w:eastAsia="Times New Roman" w:hAnsi="Arial" w:cs="Arial"/>
                <w:lang w:eastAsia="pl-PL"/>
              </w:rPr>
              <w:t>15 01 01</w:t>
            </w:r>
          </w:p>
        </w:tc>
        <w:tc>
          <w:tcPr>
            <w:tcW w:w="3119" w:type="dxa"/>
            <w:tcBorders>
              <w:top w:val="single" w:sz="6" w:space="0" w:color="auto"/>
              <w:left w:val="single" w:sz="6" w:space="0" w:color="auto"/>
              <w:bottom w:val="single" w:sz="6" w:space="0" w:color="auto"/>
              <w:right w:val="single" w:sz="6" w:space="0" w:color="auto"/>
            </w:tcBorders>
            <w:vAlign w:val="center"/>
          </w:tcPr>
          <w:p w14:paraId="502573A2" w14:textId="77777777" w:rsidR="00633FFE" w:rsidRPr="00243166" w:rsidRDefault="00633FFE" w:rsidP="00966633">
            <w:pPr>
              <w:spacing w:after="0" w:line="240" w:lineRule="auto"/>
              <w:rPr>
                <w:rFonts w:ascii="Arial" w:eastAsia="Times New Roman" w:hAnsi="Arial" w:cs="Arial"/>
                <w:lang w:eastAsia="pl-PL"/>
              </w:rPr>
            </w:pPr>
            <w:r w:rsidRPr="00243166">
              <w:rPr>
                <w:rFonts w:ascii="Arial" w:eastAsia="Times New Roman" w:hAnsi="Arial" w:cs="Arial"/>
                <w:lang w:eastAsia="pl-PL"/>
              </w:rPr>
              <w:t xml:space="preserve">Opakowania z papieru </w:t>
            </w:r>
            <w:r w:rsidR="00C21DC9">
              <w:rPr>
                <w:rFonts w:ascii="Arial" w:eastAsia="Times New Roman" w:hAnsi="Arial" w:cs="Arial"/>
                <w:lang w:eastAsia="pl-PL"/>
              </w:rPr>
              <w:br/>
            </w:r>
            <w:r w:rsidRPr="00243166">
              <w:rPr>
                <w:rFonts w:ascii="Arial" w:eastAsia="Times New Roman" w:hAnsi="Arial" w:cs="Arial"/>
                <w:lang w:eastAsia="pl-PL"/>
              </w:rPr>
              <w:t>i tektury</w:t>
            </w:r>
          </w:p>
        </w:tc>
        <w:tc>
          <w:tcPr>
            <w:tcW w:w="3879" w:type="dxa"/>
            <w:tcBorders>
              <w:top w:val="single" w:sz="6" w:space="0" w:color="auto"/>
              <w:left w:val="single" w:sz="6" w:space="0" w:color="auto"/>
              <w:bottom w:val="single" w:sz="6" w:space="0" w:color="auto"/>
              <w:right w:val="single" w:sz="6" w:space="0" w:color="auto"/>
            </w:tcBorders>
          </w:tcPr>
          <w:p w14:paraId="47D1EE22" w14:textId="77777777" w:rsidR="00633FFE" w:rsidRPr="00243166" w:rsidRDefault="00633FFE" w:rsidP="00966633">
            <w:pPr>
              <w:spacing w:after="0" w:line="240" w:lineRule="auto"/>
              <w:rPr>
                <w:rFonts w:ascii="Arial" w:eastAsia="Times New Roman" w:hAnsi="Arial" w:cs="Arial"/>
                <w:lang w:eastAsia="pl-PL"/>
              </w:rPr>
            </w:pPr>
            <w:r w:rsidRPr="00243166">
              <w:rPr>
                <w:rFonts w:ascii="Arial" w:eastAsia="Times New Roman" w:hAnsi="Arial" w:cs="Arial"/>
                <w:lang w:eastAsia="pl-PL"/>
              </w:rPr>
              <w:t xml:space="preserve">Odpady magazynowane będą </w:t>
            </w:r>
            <w:r w:rsidRPr="00243166">
              <w:rPr>
                <w:rFonts w:ascii="Arial" w:eastAsia="Times New Roman" w:hAnsi="Arial" w:cs="Arial"/>
                <w:lang w:eastAsia="pl-PL"/>
              </w:rPr>
              <w:br/>
              <w:t xml:space="preserve">w zamkniętym kontenerze </w:t>
            </w:r>
            <w:r w:rsidR="00243166" w:rsidRPr="00243166">
              <w:rPr>
                <w:rFonts w:ascii="Arial" w:eastAsia="Times New Roman" w:hAnsi="Arial" w:cs="Arial"/>
                <w:lang w:eastAsia="pl-PL"/>
              </w:rPr>
              <w:t xml:space="preserve">na placu </w:t>
            </w:r>
            <w:r w:rsidR="009255BD">
              <w:rPr>
                <w:rFonts w:ascii="Arial" w:eastAsia="Times New Roman" w:hAnsi="Arial" w:cs="Arial"/>
                <w:lang w:eastAsia="pl-PL"/>
              </w:rPr>
              <w:br/>
            </w:r>
            <w:r w:rsidR="00243166" w:rsidRPr="00243166">
              <w:rPr>
                <w:rFonts w:ascii="Arial" w:eastAsia="Times New Roman" w:hAnsi="Arial" w:cs="Arial"/>
                <w:lang w:eastAsia="pl-PL"/>
              </w:rPr>
              <w:t xml:space="preserve">– Miejsce magazynowania </w:t>
            </w:r>
            <w:r w:rsidR="001A0E9E">
              <w:rPr>
                <w:rFonts w:ascii="Arial" w:eastAsia="Times New Roman" w:hAnsi="Arial" w:cs="Arial"/>
                <w:lang w:eastAsia="pl-PL"/>
              </w:rPr>
              <w:t>n</w:t>
            </w:r>
            <w:r w:rsidR="00243166" w:rsidRPr="00243166">
              <w:rPr>
                <w:rFonts w:ascii="Arial" w:eastAsia="Times New Roman" w:hAnsi="Arial" w:cs="Arial"/>
                <w:lang w:eastAsia="pl-PL"/>
              </w:rPr>
              <w:t>r 8</w:t>
            </w:r>
          </w:p>
        </w:tc>
      </w:tr>
      <w:tr w:rsidR="00633FFE" w:rsidRPr="00993BCE" w14:paraId="7F8005CF" w14:textId="77777777" w:rsidTr="00C21DC9">
        <w:trPr>
          <w:trHeight w:val="397"/>
          <w:jc w:val="center"/>
        </w:trPr>
        <w:tc>
          <w:tcPr>
            <w:tcW w:w="508" w:type="dxa"/>
            <w:tcBorders>
              <w:top w:val="single" w:sz="6" w:space="0" w:color="auto"/>
              <w:left w:val="single" w:sz="6" w:space="0" w:color="auto"/>
              <w:bottom w:val="single" w:sz="6" w:space="0" w:color="auto"/>
              <w:right w:val="single" w:sz="6" w:space="0" w:color="auto"/>
            </w:tcBorders>
            <w:vAlign w:val="center"/>
          </w:tcPr>
          <w:p w14:paraId="0F67B672" w14:textId="77777777" w:rsidR="00633FFE" w:rsidRPr="00243166" w:rsidRDefault="00633FFE" w:rsidP="00966633">
            <w:pPr>
              <w:spacing w:after="0" w:line="240" w:lineRule="auto"/>
              <w:jc w:val="center"/>
              <w:rPr>
                <w:rFonts w:ascii="Arial" w:eastAsia="Times New Roman" w:hAnsi="Arial" w:cs="Arial"/>
                <w:lang w:eastAsia="pl-PL"/>
              </w:rPr>
            </w:pPr>
            <w:r w:rsidRPr="00243166">
              <w:rPr>
                <w:rFonts w:ascii="Arial" w:eastAsia="Times New Roman" w:hAnsi="Arial" w:cs="Arial"/>
                <w:lang w:eastAsia="pl-PL"/>
              </w:rPr>
              <w:t>2.</w:t>
            </w:r>
          </w:p>
        </w:tc>
        <w:tc>
          <w:tcPr>
            <w:tcW w:w="1672" w:type="dxa"/>
            <w:tcBorders>
              <w:top w:val="single" w:sz="6" w:space="0" w:color="auto"/>
              <w:left w:val="single" w:sz="6" w:space="0" w:color="auto"/>
              <w:bottom w:val="single" w:sz="6" w:space="0" w:color="auto"/>
              <w:right w:val="single" w:sz="6" w:space="0" w:color="auto"/>
            </w:tcBorders>
            <w:vAlign w:val="center"/>
          </w:tcPr>
          <w:p w14:paraId="18CEFB7F" w14:textId="77777777" w:rsidR="00633FFE" w:rsidRPr="00243166" w:rsidRDefault="00633FFE" w:rsidP="00966633">
            <w:pPr>
              <w:spacing w:after="0" w:line="240" w:lineRule="auto"/>
              <w:jc w:val="center"/>
              <w:rPr>
                <w:rFonts w:ascii="Arial" w:eastAsia="Times New Roman" w:hAnsi="Arial" w:cs="Arial"/>
                <w:lang w:eastAsia="pl-PL"/>
              </w:rPr>
            </w:pPr>
            <w:r w:rsidRPr="00243166">
              <w:rPr>
                <w:rFonts w:ascii="Arial" w:eastAsia="Times New Roman" w:hAnsi="Arial" w:cs="Arial"/>
                <w:lang w:eastAsia="pl-PL"/>
              </w:rPr>
              <w:t>15 01 02</w:t>
            </w:r>
          </w:p>
        </w:tc>
        <w:tc>
          <w:tcPr>
            <w:tcW w:w="3119" w:type="dxa"/>
            <w:tcBorders>
              <w:top w:val="single" w:sz="6" w:space="0" w:color="auto"/>
              <w:left w:val="single" w:sz="6" w:space="0" w:color="auto"/>
              <w:bottom w:val="single" w:sz="6" w:space="0" w:color="auto"/>
              <w:right w:val="single" w:sz="6" w:space="0" w:color="auto"/>
            </w:tcBorders>
            <w:vAlign w:val="center"/>
          </w:tcPr>
          <w:p w14:paraId="579306EF" w14:textId="77777777" w:rsidR="00633FFE" w:rsidRPr="00243166" w:rsidRDefault="00633FFE" w:rsidP="00966633">
            <w:pPr>
              <w:spacing w:after="0" w:line="240" w:lineRule="auto"/>
              <w:rPr>
                <w:rFonts w:ascii="Arial" w:eastAsia="Times New Roman" w:hAnsi="Arial" w:cs="Arial"/>
                <w:lang w:eastAsia="pl-PL"/>
              </w:rPr>
            </w:pPr>
            <w:r w:rsidRPr="00243166">
              <w:rPr>
                <w:rFonts w:ascii="Arial" w:eastAsia="Times New Roman" w:hAnsi="Arial" w:cs="Arial"/>
                <w:lang w:eastAsia="pl-PL"/>
              </w:rPr>
              <w:t>Opakowania z tworzyw sztucznych</w:t>
            </w:r>
          </w:p>
        </w:tc>
        <w:tc>
          <w:tcPr>
            <w:tcW w:w="3879" w:type="dxa"/>
            <w:tcBorders>
              <w:top w:val="single" w:sz="6" w:space="0" w:color="auto"/>
              <w:left w:val="single" w:sz="6" w:space="0" w:color="auto"/>
              <w:bottom w:val="single" w:sz="6" w:space="0" w:color="auto"/>
              <w:right w:val="single" w:sz="6" w:space="0" w:color="auto"/>
            </w:tcBorders>
          </w:tcPr>
          <w:p w14:paraId="3E7DE9D2" w14:textId="77777777" w:rsidR="00633FFE" w:rsidRPr="00E3020D" w:rsidRDefault="00633FFE" w:rsidP="00966633">
            <w:pPr>
              <w:spacing w:after="0" w:line="240" w:lineRule="auto"/>
              <w:rPr>
                <w:rFonts w:ascii="Arial" w:eastAsia="Times New Roman" w:hAnsi="Arial" w:cs="Arial"/>
                <w:color w:val="FF0000"/>
                <w:lang w:eastAsia="pl-PL"/>
              </w:rPr>
            </w:pPr>
            <w:r w:rsidRPr="003E1C19">
              <w:rPr>
                <w:rFonts w:ascii="Arial" w:eastAsia="Times New Roman" w:hAnsi="Arial" w:cs="Arial"/>
                <w:lang w:eastAsia="pl-PL"/>
              </w:rPr>
              <w:t xml:space="preserve">Odpady magazynowane będą </w:t>
            </w:r>
            <w:r w:rsidRPr="003E1C19">
              <w:rPr>
                <w:rFonts w:ascii="Arial" w:eastAsia="Times New Roman" w:hAnsi="Arial" w:cs="Arial"/>
                <w:lang w:eastAsia="pl-PL"/>
              </w:rPr>
              <w:br/>
            </w:r>
            <w:r w:rsidR="00347506" w:rsidRPr="003E1C19">
              <w:rPr>
                <w:rFonts w:ascii="Arial" w:eastAsia="Times New Roman" w:hAnsi="Arial" w:cs="Arial"/>
                <w:lang w:eastAsia="pl-PL"/>
              </w:rPr>
              <w:t xml:space="preserve">na placu magazynowym </w:t>
            </w:r>
            <w:r w:rsidR="003E1C19" w:rsidRPr="003E1C19">
              <w:rPr>
                <w:rFonts w:ascii="Arial" w:eastAsia="Times New Roman" w:hAnsi="Arial" w:cs="Arial"/>
                <w:lang w:eastAsia="pl-PL"/>
              </w:rPr>
              <w:t xml:space="preserve">zbelowane </w:t>
            </w:r>
            <w:r w:rsidR="001A0E9E" w:rsidRPr="003E1C19">
              <w:rPr>
                <w:rFonts w:ascii="Arial" w:eastAsia="Times New Roman" w:hAnsi="Arial" w:cs="Arial"/>
                <w:lang w:eastAsia="pl-PL"/>
              </w:rPr>
              <w:t xml:space="preserve">- </w:t>
            </w:r>
            <w:r w:rsidR="00347506" w:rsidRPr="003E1C19">
              <w:rPr>
                <w:rFonts w:ascii="Arial" w:eastAsia="Times New Roman" w:hAnsi="Arial" w:cs="Arial"/>
                <w:lang w:eastAsia="pl-PL"/>
              </w:rPr>
              <w:t>Miejsce nr 6 lub w budynku magazynowym</w:t>
            </w:r>
            <w:r w:rsidR="00347506" w:rsidRPr="00E3020D">
              <w:rPr>
                <w:rFonts w:ascii="Arial" w:eastAsia="Times New Roman" w:hAnsi="Arial" w:cs="Arial"/>
                <w:color w:val="FF0000"/>
                <w:lang w:eastAsia="pl-PL"/>
              </w:rPr>
              <w:t xml:space="preserve"> </w:t>
            </w:r>
            <w:r w:rsidR="00D328CD" w:rsidRPr="00D328CD">
              <w:rPr>
                <w:rFonts w:ascii="Arial" w:eastAsia="Times New Roman" w:hAnsi="Arial" w:cs="Arial"/>
                <w:lang w:eastAsia="pl-PL"/>
              </w:rPr>
              <w:t xml:space="preserve">w </w:t>
            </w:r>
            <w:proofErr w:type="spellStart"/>
            <w:r w:rsidR="00D328CD" w:rsidRPr="00D328CD">
              <w:rPr>
                <w:rFonts w:ascii="Arial" w:eastAsia="Times New Roman" w:hAnsi="Arial" w:cs="Arial"/>
                <w:lang w:eastAsia="pl-PL"/>
              </w:rPr>
              <w:t>worakch</w:t>
            </w:r>
            <w:proofErr w:type="spellEnd"/>
            <w:r w:rsidR="00D328CD" w:rsidRPr="00D328CD">
              <w:rPr>
                <w:rFonts w:ascii="Arial" w:eastAsia="Times New Roman" w:hAnsi="Arial" w:cs="Arial"/>
                <w:lang w:eastAsia="pl-PL"/>
              </w:rPr>
              <w:t xml:space="preserve"> typu BIG BAG</w:t>
            </w:r>
            <w:r w:rsidR="00D328CD" w:rsidRPr="00D328CD">
              <w:rPr>
                <w:rFonts w:ascii="Arial" w:eastAsia="Times New Roman" w:hAnsi="Arial" w:cs="Arial"/>
                <w:color w:val="FF0000"/>
                <w:lang w:eastAsia="pl-PL"/>
              </w:rPr>
              <w:t xml:space="preserve"> </w:t>
            </w:r>
            <w:r w:rsidR="00347506" w:rsidRPr="003E1C19">
              <w:rPr>
                <w:rFonts w:ascii="Arial" w:eastAsia="Times New Roman" w:hAnsi="Arial" w:cs="Arial"/>
                <w:lang w:eastAsia="pl-PL"/>
              </w:rPr>
              <w:t xml:space="preserve">Miejsce nr 5 oraz </w:t>
            </w:r>
            <w:r w:rsidR="001A0E9E" w:rsidRPr="003E1C19">
              <w:rPr>
                <w:rFonts w:ascii="Arial" w:eastAsia="Times New Roman" w:hAnsi="Arial" w:cs="Arial"/>
                <w:lang w:eastAsia="pl-PL"/>
              </w:rPr>
              <w:t>M</w:t>
            </w:r>
            <w:r w:rsidR="00347506" w:rsidRPr="003E1C19">
              <w:rPr>
                <w:rFonts w:ascii="Arial" w:eastAsia="Times New Roman" w:hAnsi="Arial" w:cs="Arial"/>
                <w:lang w:eastAsia="pl-PL"/>
              </w:rPr>
              <w:t xml:space="preserve">iejsce nr 10  i 11 oraz </w:t>
            </w:r>
            <w:r w:rsidRPr="003E1C19">
              <w:rPr>
                <w:rFonts w:ascii="Arial" w:eastAsia="Times New Roman" w:hAnsi="Arial" w:cs="Arial"/>
                <w:lang w:eastAsia="pl-PL"/>
              </w:rPr>
              <w:t xml:space="preserve">w sprasowanych kostkach </w:t>
            </w:r>
            <w:r w:rsidR="00104D87" w:rsidRPr="003E1C19">
              <w:rPr>
                <w:rFonts w:ascii="Arial" w:eastAsia="Times New Roman" w:hAnsi="Arial" w:cs="Arial"/>
                <w:lang w:eastAsia="pl-PL"/>
              </w:rPr>
              <w:t>w wydzielonym miejscu w b</w:t>
            </w:r>
            <w:r w:rsidR="00347506" w:rsidRPr="003E1C19">
              <w:rPr>
                <w:rFonts w:ascii="Arial" w:eastAsia="Times New Roman" w:hAnsi="Arial" w:cs="Arial"/>
                <w:lang w:eastAsia="pl-PL"/>
              </w:rPr>
              <w:t>udynk</w:t>
            </w:r>
            <w:r w:rsidR="00104D87" w:rsidRPr="003E1C19">
              <w:rPr>
                <w:rFonts w:ascii="Arial" w:eastAsia="Times New Roman" w:hAnsi="Arial" w:cs="Arial"/>
                <w:lang w:eastAsia="pl-PL"/>
              </w:rPr>
              <w:t>u</w:t>
            </w:r>
            <w:r w:rsidR="00347506" w:rsidRPr="003E1C19">
              <w:rPr>
                <w:rFonts w:ascii="Arial" w:eastAsia="Times New Roman" w:hAnsi="Arial" w:cs="Arial"/>
                <w:lang w:eastAsia="pl-PL"/>
              </w:rPr>
              <w:t xml:space="preserve"> nr 4</w:t>
            </w:r>
          </w:p>
        </w:tc>
      </w:tr>
      <w:tr w:rsidR="00633FFE" w:rsidRPr="00993BCE" w14:paraId="1CE83E84" w14:textId="77777777" w:rsidTr="00C21DC9">
        <w:trPr>
          <w:trHeight w:val="397"/>
          <w:jc w:val="center"/>
        </w:trPr>
        <w:tc>
          <w:tcPr>
            <w:tcW w:w="508" w:type="dxa"/>
            <w:tcBorders>
              <w:top w:val="single" w:sz="6" w:space="0" w:color="auto"/>
              <w:left w:val="single" w:sz="6" w:space="0" w:color="auto"/>
              <w:bottom w:val="single" w:sz="6" w:space="0" w:color="auto"/>
              <w:right w:val="single" w:sz="6" w:space="0" w:color="auto"/>
            </w:tcBorders>
            <w:vAlign w:val="center"/>
          </w:tcPr>
          <w:p w14:paraId="6D6BE54F" w14:textId="77777777" w:rsidR="00633FFE" w:rsidRPr="00243166" w:rsidRDefault="00633FFE" w:rsidP="00966633">
            <w:pPr>
              <w:spacing w:after="0" w:line="240" w:lineRule="auto"/>
              <w:jc w:val="center"/>
              <w:rPr>
                <w:rFonts w:ascii="Arial" w:eastAsia="Times New Roman" w:hAnsi="Arial" w:cs="Arial"/>
                <w:lang w:eastAsia="pl-PL"/>
              </w:rPr>
            </w:pPr>
            <w:r w:rsidRPr="00243166">
              <w:rPr>
                <w:rFonts w:ascii="Arial" w:eastAsia="Times New Roman" w:hAnsi="Arial" w:cs="Arial"/>
                <w:lang w:eastAsia="pl-PL"/>
              </w:rPr>
              <w:t>3.</w:t>
            </w:r>
          </w:p>
        </w:tc>
        <w:tc>
          <w:tcPr>
            <w:tcW w:w="1672" w:type="dxa"/>
            <w:tcBorders>
              <w:top w:val="single" w:sz="6" w:space="0" w:color="auto"/>
              <w:left w:val="single" w:sz="6" w:space="0" w:color="auto"/>
              <w:bottom w:val="single" w:sz="6" w:space="0" w:color="auto"/>
              <w:right w:val="single" w:sz="6" w:space="0" w:color="auto"/>
            </w:tcBorders>
            <w:vAlign w:val="center"/>
          </w:tcPr>
          <w:p w14:paraId="5F490581" w14:textId="77777777" w:rsidR="00633FFE" w:rsidRPr="00243166" w:rsidRDefault="00633FFE" w:rsidP="00966633">
            <w:pPr>
              <w:spacing w:after="0" w:line="240" w:lineRule="auto"/>
              <w:jc w:val="center"/>
              <w:rPr>
                <w:rFonts w:ascii="Arial" w:eastAsia="Times New Roman" w:hAnsi="Arial" w:cs="Arial"/>
                <w:lang w:eastAsia="pl-PL"/>
              </w:rPr>
            </w:pPr>
            <w:r w:rsidRPr="00243166">
              <w:rPr>
                <w:rFonts w:ascii="Arial" w:eastAsia="Times New Roman" w:hAnsi="Arial" w:cs="Arial"/>
                <w:lang w:eastAsia="pl-PL"/>
              </w:rPr>
              <w:t>15 01 04</w:t>
            </w:r>
          </w:p>
        </w:tc>
        <w:tc>
          <w:tcPr>
            <w:tcW w:w="3119" w:type="dxa"/>
            <w:tcBorders>
              <w:top w:val="single" w:sz="6" w:space="0" w:color="auto"/>
              <w:left w:val="single" w:sz="6" w:space="0" w:color="auto"/>
              <w:bottom w:val="single" w:sz="6" w:space="0" w:color="auto"/>
              <w:right w:val="single" w:sz="6" w:space="0" w:color="auto"/>
            </w:tcBorders>
            <w:vAlign w:val="center"/>
          </w:tcPr>
          <w:p w14:paraId="0F64FECE" w14:textId="77777777" w:rsidR="00633FFE" w:rsidRPr="00243166" w:rsidRDefault="00633FFE" w:rsidP="00966633">
            <w:pPr>
              <w:spacing w:after="0" w:line="240" w:lineRule="auto"/>
              <w:rPr>
                <w:rFonts w:ascii="Arial" w:eastAsia="Times New Roman" w:hAnsi="Arial" w:cs="Arial"/>
                <w:lang w:eastAsia="pl-PL"/>
              </w:rPr>
            </w:pPr>
            <w:r w:rsidRPr="00243166">
              <w:rPr>
                <w:rFonts w:ascii="Arial" w:eastAsia="Times New Roman" w:hAnsi="Arial" w:cs="Arial"/>
                <w:lang w:eastAsia="pl-PL"/>
              </w:rPr>
              <w:t>Opakowania z metali</w:t>
            </w:r>
          </w:p>
        </w:tc>
        <w:tc>
          <w:tcPr>
            <w:tcW w:w="3879" w:type="dxa"/>
            <w:tcBorders>
              <w:top w:val="single" w:sz="6" w:space="0" w:color="auto"/>
              <w:left w:val="single" w:sz="6" w:space="0" w:color="auto"/>
              <w:bottom w:val="single" w:sz="6" w:space="0" w:color="auto"/>
              <w:right w:val="single" w:sz="6" w:space="0" w:color="auto"/>
            </w:tcBorders>
          </w:tcPr>
          <w:p w14:paraId="308FEF9E" w14:textId="77777777" w:rsidR="00633FFE" w:rsidRPr="00347506" w:rsidRDefault="00633FFE" w:rsidP="00966633">
            <w:pPr>
              <w:spacing w:after="0" w:line="240" w:lineRule="auto"/>
              <w:rPr>
                <w:rFonts w:ascii="Arial" w:eastAsia="Times New Roman" w:hAnsi="Arial" w:cs="Arial"/>
                <w:lang w:eastAsia="pl-PL"/>
              </w:rPr>
            </w:pPr>
            <w:r w:rsidRPr="00347506">
              <w:rPr>
                <w:rFonts w:ascii="Arial" w:eastAsia="Times New Roman" w:hAnsi="Arial" w:cs="Arial"/>
                <w:lang w:eastAsia="pl-PL"/>
              </w:rPr>
              <w:t xml:space="preserve">Odpady magazynowane będą </w:t>
            </w:r>
            <w:r w:rsidRPr="00347506">
              <w:rPr>
                <w:rFonts w:ascii="Arial" w:eastAsia="Times New Roman" w:hAnsi="Arial" w:cs="Arial"/>
                <w:lang w:eastAsia="pl-PL"/>
              </w:rPr>
              <w:br/>
              <w:t xml:space="preserve">w kontenerze </w:t>
            </w:r>
            <w:r w:rsidR="00347506" w:rsidRPr="00347506">
              <w:rPr>
                <w:rFonts w:ascii="Arial" w:eastAsia="Times New Roman" w:hAnsi="Arial" w:cs="Arial"/>
                <w:lang w:eastAsia="pl-PL"/>
              </w:rPr>
              <w:t>– Miejsce Nr 8</w:t>
            </w:r>
          </w:p>
        </w:tc>
      </w:tr>
      <w:tr w:rsidR="00633FFE" w:rsidRPr="00993BCE" w14:paraId="6188AF0D" w14:textId="77777777" w:rsidTr="00C21DC9">
        <w:trPr>
          <w:trHeight w:val="397"/>
          <w:jc w:val="center"/>
        </w:trPr>
        <w:tc>
          <w:tcPr>
            <w:tcW w:w="508" w:type="dxa"/>
            <w:tcBorders>
              <w:top w:val="single" w:sz="6" w:space="0" w:color="auto"/>
              <w:left w:val="single" w:sz="6" w:space="0" w:color="auto"/>
              <w:bottom w:val="single" w:sz="6" w:space="0" w:color="auto"/>
              <w:right w:val="single" w:sz="6" w:space="0" w:color="auto"/>
            </w:tcBorders>
            <w:vAlign w:val="center"/>
          </w:tcPr>
          <w:p w14:paraId="14B317AF" w14:textId="77777777" w:rsidR="00633FFE" w:rsidRPr="00243166" w:rsidRDefault="00633FFE" w:rsidP="00966633">
            <w:pPr>
              <w:spacing w:after="0" w:line="240" w:lineRule="auto"/>
              <w:jc w:val="center"/>
              <w:rPr>
                <w:rFonts w:ascii="Arial" w:eastAsia="Times New Roman" w:hAnsi="Arial" w:cs="Arial"/>
                <w:lang w:eastAsia="pl-PL"/>
              </w:rPr>
            </w:pPr>
            <w:r w:rsidRPr="00243166">
              <w:rPr>
                <w:rFonts w:ascii="Arial" w:eastAsia="Times New Roman" w:hAnsi="Arial" w:cs="Arial"/>
                <w:lang w:eastAsia="pl-PL"/>
              </w:rPr>
              <w:t>4.</w:t>
            </w:r>
          </w:p>
        </w:tc>
        <w:tc>
          <w:tcPr>
            <w:tcW w:w="1672" w:type="dxa"/>
            <w:tcBorders>
              <w:top w:val="single" w:sz="6" w:space="0" w:color="auto"/>
              <w:left w:val="single" w:sz="6" w:space="0" w:color="auto"/>
              <w:bottom w:val="single" w:sz="6" w:space="0" w:color="auto"/>
              <w:right w:val="single" w:sz="6" w:space="0" w:color="auto"/>
            </w:tcBorders>
            <w:vAlign w:val="center"/>
          </w:tcPr>
          <w:p w14:paraId="35A06439" w14:textId="77777777" w:rsidR="00633FFE" w:rsidRPr="00243166" w:rsidRDefault="00633FFE" w:rsidP="00966633">
            <w:pPr>
              <w:spacing w:after="0" w:line="240" w:lineRule="auto"/>
              <w:jc w:val="center"/>
              <w:rPr>
                <w:rFonts w:ascii="Arial" w:eastAsia="Times New Roman" w:hAnsi="Arial" w:cs="Arial"/>
                <w:lang w:eastAsia="pl-PL"/>
              </w:rPr>
            </w:pPr>
            <w:r w:rsidRPr="00243166">
              <w:rPr>
                <w:rFonts w:ascii="Arial" w:eastAsia="Times New Roman" w:hAnsi="Arial" w:cs="Arial"/>
                <w:lang w:eastAsia="pl-PL"/>
              </w:rPr>
              <w:t>15 01 05</w:t>
            </w:r>
          </w:p>
        </w:tc>
        <w:tc>
          <w:tcPr>
            <w:tcW w:w="3119" w:type="dxa"/>
            <w:tcBorders>
              <w:top w:val="single" w:sz="6" w:space="0" w:color="auto"/>
              <w:left w:val="single" w:sz="6" w:space="0" w:color="auto"/>
              <w:bottom w:val="single" w:sz="6" w:space="0" w:color="auto"/>
              <w:right w:val="single" w:sz="6" w:space="0" w:color="auto"/>
            </w:tcBorders>
            <w:vAlign w:val="center"/>
          </w:tcPr>
          <w:p w14:paraId="6531BBC4" w14:textId="77777777" w:rsidR="00633FFE" w:rsidRPr="00243166" w:rsidRDefault="00633FFE" w:rsidP="00966633">
            <w:pPr>
              <w:spacing w:after="0" w:line="240" w:lineRule="auto"/>
              <w:rPr>
                <w:rFonts w:ascii="Arial" w:eastAsia="Times New Roman" w:hAnsi="Arial" w:cs="Arial"/>
                <w:lang w:eastAsia="pl-PL"/>
              </w:rPr>
            </w:pPr>
            <w:r w:rsidRPr="00243166">
              <w:rPr>
                <w:rFonts w:ascii="Arial" w:eastAsia="Times New Roman" w:hAnsi="Arial" w:cs="Arial"/>
                <w:lang w:eastAsia="pl-PL"/>
              </w:rPr>
              <w:t>Opakowania wielomateriałowe</w:t>
            </w:r>
          </w:p>
        </w:tc>
        <w:tc>
          <w:tcPr>
            <w:tcW w:w="3879" w:type="dxa"/>
            <w:tcBorders>
              <w:top w:val="single" w:sz="6" w:space="0" w:color="auto"/>
              <w:left w:val="single" w:sz="6" w:space="0" w:color="auto"/>
              <w:bottom w:val="single" w:sz="6" w:space="0" w:color="auto"/>
              <w:right w:val="single" w:sz="6" w:space="0" w:color="auto"/>
            </w:tcBorders>
          </w:tcPr>
          <w:p w14:paraId="3FFD3EF8" w14:textId="77777777" w:rsidR="00633FFE" w:rsidRPr="001A0E9E" w:rsidRDefault="00633FFE" w:rsidP="00966633">
            <w:pPr>
              <w:spacing w:after="0" w:line="240" w:lineRule="auto"/>
              <w:rPr>
                <w:rFonts w:ascii="Arial" w:eastAsia="Times New Roman" w:hAnsi="Arial" w:cs="Arial"/>
                <w:lang w:eastAsia="pl-PL"/>
              </w:rPr>
            </w:pPr>
            <w:r w:rsidRPr="001A0E9E">
              <w:rPr>
                <w:rFonts w:ascii="Arial" w:eastAsia="Times New Roman" w:hAnsi="Arial" w:cs="Arial"/>
                <w:lang w:eastAsia="pl-PL"/>
              </w:rPr>
              <w:t xml:space="preserve">Odpady magazynowane będą </w:t>
            </w:r>
          </w:p>
          <w:p w14:paraId="71659817" w14:textId="77777777" w:rsidR="00633FFE" w:rsidRPr="007E01AA" w:rsidRDefault="00633FFE" w:rsidP="007E01AA">
            <w:pPr>
              <w:spacing w:after="0" w:line="240" w:lineRule="auto"/>
              <w:rPr>
                <w:rFonts w:ascii="Arial" w:eastAsia="Times New Roman" w:hAnsi="Arial" w:cs="Arial"/>
                <w:lang w:eastAsia="pl-PL"/>
              </w:rPr>
            </w:pPr>
            <w:r w:rsidRPr="001A0E9E">
              <w:rPr>
                <w:rFonts w:ascii="Arial" w:eastAsia="Times New Roman" w:hAnsi="Arial" w:cs="Arial"/>
                <w:lang w:eastAsia="pl-PL"/>
              </w:rPr>
              <w:t>w workach</w:t>
            </w:r>
            <w:r w:rsidR="00347506" w:rsidRPr="001A0E9E">
              <w:rPr>
                <w:rFonts w:ascii="Arial" w:eastAsia="Times New Roman" w:hAnsi="Arial" w:cs="Arial"/>
                <w:lang w:eastAsia="pl-PL"/>
              </w:rPr>
              <w:t xml:space="preserve">/pojemnikach Miejsce </w:t>
            </w:r>
            <w:r w:rsidR="001A0E9E">
              <w:rPr>
                <w:rFonts w:ascii="Arial" w:eastAsia="Times New Roman" w:hAnsi="Arial" w:cs="Arial"/>
                <w:lang w:eastAsia="pl-PL"/>
              </w:rPr>
              <w:br/>
              <w:t>n</w:t>
            </w:r>
            <w:r w:rsidR="001A0E9E" w:rsidRPr="001A0E9E">
              <w:rPr>
                <w:rFonts w:ascii="Arial" w:eastAsia="Times New Roman" w:hAnsi="Arial" w:cs="Arial"/>
                <w:lang w:eastAsia="pl-PL"/>
              </w:rPr>
              <w:t xml:space="preserve">r 5, Miejsce Nr 11 lub </w:t>
            </w:r>
            <w:r w:rsidR="00730EA6">
              <w:rPr>
                <w:rFonts w:ascii="Arial" w:eastAsia="Times New Roman" w:hAnsi="Arial" w:cs="Arial"/>
                <w:lang w:eastAsia="pl-PL"/>
              </w:rPr>
              <w:br/>
            </w:r>
            <w:r w:rsidRPr="001A0E9E">
              <w:rPr>
                <w:rFonts w:ascii="Arial" w:eastAsia="Times New Roman" w:hAnsi="Arial" w:cs="Arial"/>
                <w:lang w:eastAsia="pl-PL"/>
              </w:rPr>
              <w:t>w sprasowanych kostkach na utwardzonym placu magazynowym</w:t>
            </w:r>
            <w:r w:rsidR="007E01AA">
              <w:t xml:space="preserve"> </w:t>
            </w:r>
            <w:r w:rsidR="007E01AA" w:rsidRPr="007E01AA">
              <w:rPr>
                <w:rFonts w:ascii="Arial" w:eastAsia="Times New Roman" w:hAnsi="Arial" w:cs="Arial"/>
                <w:lang w:eastAsia="pl-PL"/>
              </w:rPr>
              <w:t xml:space="preserve">Miejsce nr </w:t>
            </w:r>
            <w:r w:rsidR="007E01AA">
              <w:rPr>
                <w:rFonts w:ascii="Arial" w:eastAsia="Times New Roman" w:hAnsi="Arial" w:cs="Arial"/>
                <w:lang w:eastAsia="pl-PL"/>
              </w:rPr>
              <w:t>6</w:t>
            </w:r>
          </w:p>
        </w:tc>
      </w:tr>
      <w:tr w:rsidR="00633FFE" w:rsidRPr="00993BCE" w14:paraId="40ED6526" w14:textId="77777777" w:rsidTr="00C21DC9">
        <w:trPr>
          <w:trHeight w:val="397"/>
          <w:jc w:val="center"/>
        </w:trPr>
        <w:tc>
          <w:tcPr>
            <w:tcW w:w="508" w:type="dxa"/>
            <w:tcBorders>
              <w:top w:val="single" w:sz="6" w:space="0" w:color="auto"/>
              <w:left w:val="single" w:sz="6" w:space="0" w:color="auto"/>
              <w:bottom w:val="single" w:sz="6" w:space="0" w:color="auto"/>
              <w:right w:val="single" w:sz="6" w:space="0" w:color="auto"/>
            </w:tcBorders>
            <w:vAlign w:val="center"/>
          </w:tcPr>
          <w:p w14:paraId="53B079F0" w14:textId="77777777" w:rsidR="00633FFE" w:rsidRPr="00243166" w:rsidRDefault="00633FFE" w:rsidP="00966633">
            <w:pPr>
              <w:spacing w:after="0" w:line="240" w:lineRule="auto"/>
              <w:jc w:val="center"/>
              <w:rPr>
                <w:rFonts w:ascii="Arial" w:eastAsia="Times New Roman" w:hAnsi="Arial" w:cs="Arial"/>
                <w:lang w:eastAsia="pl-PL"/>
              </w:rPr>
            </w:pPr>
            <w:r w:rsidRPr="00243166">
              <w:rPr>
                <w:rFonts w:ascii="Arial" w:eastAsia="Times New Roman" w:hAnsi="Arial" w:cs="Arial"/>
                <w:lang w:eastAsia="pl-PL"/>
              </w:rPr>
              <w:t>5.</w:t>
            </w:r>
          </w:p>
        </w:tc>
        <w:tc>
          <w:tcPr>
            <w:tcW w:w="1672" w:type="dxa"/>
            <w:tcBorders>
              <w:top w:val="single" w:sz="6" w:space="0" w:color="auto"/>
              <w:left w:val="single" w:sz="6" w:space="0" w:color="auto"/>
              <w:bottom w:val="single" w:sz="6" w:space="0" w:color="auto"/>
              <w:right w:val="single" w:sz="6" w:space="0" w:color="auto"/>
            </w:tcBorders>
            <w:vAlign w:val="center"/>
          </w:tcPr>
          <w:p w14:paraId="3442BB76" w14:textId="77777777" w:rsidR="00633FFE" w:rsidRPr="00243166" w:rsidRDefault="00633FFE" w:rsidP="00966633">
            <w:pPr>
              <w:spacing w:after="0" w:line="240" w:lineRule="auto"/>
              <w:jc w:val="center"/>
              <w:rPr>
                <w:rFonts w:ascii="Arial" w:eastAsia="Times New Roman" w:hAnsi="Arial" w:cs="Arial"/>
                <w:lang w:eastAsia="pl-PL"/>
              </w:rPr>
            </w:pPr>
            <w:r w:rsidRPr="00243166">
              <w:rPr>
                <w:rFonts w:ascii="Arial" w:eastAsia="Times New Roman" w:hAnsi="Arial" w:cs="Arial"/>
                <w:lang w:eastAsia="pl-PL"/>
              </w:rPr>
              <w:t>19 12 12</w:t>
            </w:r>
          </w:p>
        </w:tc>
        <w:tc>
          <w:tcPr>
            <w:tcW w:w="3119" w:type="dxa"/>
            <w:tcBorders>
              <w:top w:val="single" w:sz="6" w:space="0" w:color="auto"/>
              <w:left w:val="single" w:sz="6" w:space="0" w:color="auto"/>
              <w:bottom w:val="single" w:sz="6" w:space="0" w:color="auto"/>
              <w:right w:val="single" w:sz="4" w:space="0" w:color="auto"/>
            </w:tcBorders>
            <w:vAlign w:val="center"/>
          </w:tcPr>
          <w:p w14:paraId="7F1E7E72" w14:textId="77777777" w:rsidR="00633FFE" w:rsidRPr="00243166" w:rsidRDefault="00633FFE" w:rsidP="00966633">
            <w:pPr>
              <w:spacing w:after="0" w:line="240" w:lineRule="auto"/>
              <w:rPr>
                <w:rFonts w:ascii="Arial" w:eastAsia="Times New Roman" w:hAnsi="Arial" w:cs="Arial"/>
                <w:lang w:eastAsia="pl-PL"/>
              </w:rPr>
            </w:pPr>
            <w:r w:rsidRPr="00243166">
              <w:rPr>
                <w:rFonts w:ascii="Arial" w:eastAsia="Times New Roman" w:hAnsi="Arial" w:cs="Arial"/>
                <w:lang w:eastAsia="pl-PL"/>
              </w:rPr>
              <w:t>Inne odpady (w tym zmieszane substancje i przedmioty) z mechanicznej obróbki odpadów inne niż wymienione w 19 12 11</w:t>
            </w:r>
          </w:p>
        </w:tc>
        <w:tc>
          <w:tcPr>
            <w:tcW w:w="3879" w:type="dxa"/>
            <w:tcBorders>
              <w:top w:val="single" w:sz="6" w:space="0" w:color="auto"/>
              <w:left w:val="single" w:sz="6" w:space="0" w:color="auto"/>
              <w:bottom w:val="single" w:sz="6" w:space="0" w:color="auto"/>
              <w:right w:val="single" w:sz="4" w:space="0" w:color="auto"/>
            </w:tcBorders>
          </w:tcPr>
          <w:p w14:paraId="4FE5E0C9" w14:textId="77777777" w:rsidR="00633FFE" w:rsidRPr="001A0E9E" w:rsidRDefault="00633FFE" w:rsidP="00966633">
            <w:pPr>
              <w:spacing w:after="0" w:line="240" w:lineRule="auto"/>
              <w:rPr>
                <w:rFonts w:ascii="Arial" w:eastAsia="Times New Roman" w:hAnsi="Arial" w:cs="Arial"/>
                <w:lang w:eastAsia="pl-PL"/>
              </w:rPr>
            </w:pPr>
            <w:r w:rsidRPr="001A0E9E">
              <w:rPr>
                <w:rFonts w:ascii="Arial" w:eastAsia="Times New Roman" w:hAnsi="Arial" w:cs="Arial"/>
                <w:lang w:eastAsia="pl-PL"/>
              </w:rPr>
              <w:t xml:space="preserve">Odpady magazynowane będą </w:t>
            </w:r>
            <w:r w:rsidRPr="001A0E9E">
              <w:rPr>
                <w:rFonts w:ascii="Arial" w:eastAsia="Times New Roman" w:hAnsi="Arial" w:cs="Arial"/>
                <w:lang w:eastAsia="pl-PL"/>
              </w:rPr>
              <w:br/>
              <w:t xml:space="preserve">w zamkniętym kontenerze </w:t>
            </w:r>
            <w:r w:rsidRPr="001A0E9E">
              <w:rPr>
                <w:rFonts w:ascii="Arial" w:eastAsia="Times New Roman" w:hAnsi="Arial" w:cs="Arial"/>
                <w:lang w:eastAsia="pl-PL"/>
              </w:rPr>
              <w:br/>
              <w:t>w bezpośrednim sąsiedztwie linii sortowniczej w hali sortowni</w:t>
            </w:r>
            <w:r w:rsidR="001A0E9E">
              <w:rPr>
                <w:rFonts w:ascii="Arial" w:eastAsia="Times New Roman" w:hAnsi="Arial" w:cs="Arial"/>
                <w:lang w:eastAsia="pl-PL"/>
              </w:rPr>
              <w:t xml:space="preserve"> (</w:t>
            </w:r>
            <w:r w:rsidR="001A0E9E" w:rsidRPr="001A0E9E">
              <w:rPr>
                <w:rFonts w:ascii="Arial" w:eastAsia="Times New Roman" w:hAnsi="Arial" w:cs="Arial"/>
                <w:lang w:eastAsia="pl-PL"/>
              </w:rPr>
              <w:t>Nr 3</w:t>
            </w:r>
            <w:r w:rsidR="001A0E9E">
              <w:rPr>
                <w:rFonts w:ascii="Arial" w:eastAsia="Times New Roman" w:hAnsi="Arial" w:cs="Arial"/>
                <w:lang w:eastAsia="pl-PL"/>
              </w:rPr>
              <w:t>)</w:t>
            </w:r>
          </w:p>
        </w:tc>
      </w:tr>
    </w:tbl>
    <w:p w14:paraId="6E4E2C62" w14:textId="77777777" w:rsidR="007A2DB8" w:rsidRDefault="007A2DB8" w:rsidP="001542CD">
      <w:pPr>
        <w:pStyle w:val="Akapitzlist"/>
        <w:spacing w:after="0"/>
        <w:ind w:left="0"/>
        <w:jc w:val="both"/>
        <w:rPr>
          <w:rFonts w:ascii="Arial" w:hAnsi="Arial" w:cs="Arial"/>
          <w:sz w:val="24"/>
          <w:szCs w:val="24"/>
        </w:rPr>
      </w:pPr>
    </w:p>
    <w:p w14:paraId="480993AD" w14:textId="77777777" w:rsidR="000A3486" w:rsidRDefault="000A3486" w:rsidP="001542CD">
      <w:pPr>
        <w:pStyle w:val="Akapitzlist"/>
        <w:spacing w:after="0"/>
        <w:ind w:left="0"/>
        <w:jc w:val="both"/>
        <w:rPr>
          <w:rFonts w:ascii="Arial" w:hAnsi="Arial" w:cs="Arial"/>
          <w:sz w:val="24"/>
          <w:szCs w:val="24"/>
        </w:rPr>
      </w:pPr>
      <w:r w:rsidRPr="000A3486">
        <w:rPr>
          <w:rFonts w:ascii="Arial" w:hAnsi="Arial" w:cs="Arial"/>
          <w:sz w:val="24"/>
          <w:szCs w:val="24"/>
        </w:rPr>
        <w:t>Odpady magazynowane będą zgodnie z mapą stanowiącą załącznik nr 1 do decyzji.</w:t>
      </w:r>
    </w:p>
    <w:p w14:paraId="096736B2" w14:textId="77777777" w:rsidR="001542CD" w:rsidRPr="007E01AA" w:rsidRDefault="001542CD" w:rsidP="00367FF2">
      <w:pPr>
        <w:pStyle w:val="Nagwek4"/>
        <w:rPr>
          <w:lang w:eastAsia="en-US"/>
        </w:rPr>
      </w:pPr>
      <w:r w:rsidRPr="001542CD">
        <w:t>I.6</w:t>
      </w:r>
      <w:r w:rsidRPr="001542CD">
        <w:rPr>
          <w:lang w:eastAsia="en-US"/>
        </w:rPr>
        <w:t xml:space="preserve"> Zezwolenie udziela się pod następującymi warunkami:</w:t>
      </w:r>
    </w:p>
    <w:p w14:paraId="57AA0F39" w14:textId="77777777" w:rsidR="001542CD" w:rsidRPr="001542CD" w:rsidRDefault="001542CD" w:rsidP="001542CD">
      <w:pPr>
        <w:numPr>
          <w:ilvl w:val="0"/>
          <w:numId w:val="29"/>
        </w:numPr>
        <w:suppressAutoHyphens w:val="0"/>
        <w:spacing w:after="0" w:line="240" w:lineRule="auto"/>
        <w:contextualSpacing/>
        <w:jc w:val="both"/>
        <w:rPr>
          <w:rFonts w:ascii="Arial" w:eastAsia="Times New Roman" w:hAnsi="Arial" w:cs="Arial"/>
          <w:kern w:val="0"/>
          <w:sz w:val="24"/>
          <w:szCs w:val="24"/>
          <w:lang w:eastAsia="pl-PL"/>
        </w:rPr>
      </w:pPr>
      <w:r w:rsidRPr="001542CD">
        <w:rPr>
          <w:rFonts w:ascii="Arial" w:eastAsia="Times New Roman" w:hAnsi="Arial" w:cs="Arial"/>
          <w:kern w:val="0"/>
          <w:sz w:val="24"/>
          <w:szCs w:val="24"/>
          <w:lang w:eastAsia="pl-PL"/>
        </w:rPr>
        <w:t xml:space="preserve">Łączna ilość odpadów wytworzonych w wyniku przetwarzania w ciągu roku nie może być większa od ilości odpadów poddanych procesowi przetwarzania </w:t>
      </w:r>
      <w:r w:rsidRPr="001542CD">
        <w:rPr>
          <w:rFonts w:ascii="Arial" w:eastAsia="Times New Roman" w:hAnsi="Arial" w:cs="Arial"/>
          <w:kern w:val="0"/>
          <w:sz w:val="24"/>
          <w:szCs w:val="24"/>
          <w:lang w:eastAsia="pl-PL"/>
        </w:rPr>
        <w:br/>
        <w:t>w danym roku.</w:t>
      </w:r>
    </w:p>
    <w:p w14:paraId="327FFA36" w14:textId="2C111FDF" w:rsidR="001542CD" w:rsidRPr="00B271B0" w:rsidRDefault="001542CD" w:rsidP="00B271B0">
      <w:pPr>
        <w:numPr>
          <w:ilvl w:val="0"/>
          <w:numId w:val="29"/>
        </w:numPr>
        <w:suppressAutoHyphens w:val="0"/>
        <w:spacing w:after="120" w:line="240" w:lineRule="auto"/>
        <w:contextualSpacing/>
        <w:jc w:val="both"/>
        <w:rPr>
          <w:rFonts w:ascii="Arial" w:hAnsi="Arial" w:cs="Arial"/>
          <w:kern w:val="0"/>
          <w:sz w:val="24"/>
          <w:szCs w:val="24"/>
          <w:lang w:eastAsia="en-US"/>
        </w:rPr>
      </w:pPr>
      <w:r w:rsidRPr="001542CD">
        <w:rPr>
          <w:rFonts w:ascii="Arial" w:hAnsi="Arial" w:cs="Arial"/>
          <w:kern w:val="0"/>
          <w:sz w:val="24"/>
          <w:szCs w:val="24"/>
          <w:lang w:eastAsia="en-US"/>
        </w:rPr>
        <w:lastRenderedPageBreak/>
        <w:t>Łączna masa odpadów przyjętych do przetworzenia w sortowni w ciągu roku nie może przekroczyć 4 000 Mg/rok.</w:t>
      </w:r>
    </w:p>
    <w:p w14:paraId="72AEC088" w14:textId="77777777" w:rsidR="001542CD" w:rsidRPr="001542CD" w:rsidRDefault="001542CD" w:rsidP="001542CD">
      <w:pPr>
        <w:numPr>
          <w:ilvl w:val="0"/>
          <w:numId w:val="29"/>
        </w:numPr>
        <w:suppressAutoHyphens w:val="0"/>
        <w:spacing w:after="0" w:line="240" w:lineRule="auto"/>
        <w:ind w:left="357" w:hanging="357"/>
        <w:contextualSpacing/>
        <w:jc w:val="both"/>
        <w:rPr>
          <w:rFonts w:ascii="Arial" w:hAnsi="Arial" w:cs="Arial"/>
          <w:kern w:val="0"/>
          <w:sz w:val="24"/>
          <w:szCs w:val="24"/>
          <w:lang w:eastAsia="en-US"/>
        </w:rPr>
      </w:pPr>
      <w:r w:rsidRPr="001542CD">
        <w:rPr>
          <w:rFonts w:ascii="Arial" w:hAnsi="Arial" w:cs="Arial"/>
          <w:kern w:val="0"/>
          <w:sz w:val="24"/>
          <w:szCs w:val="24"/>
          <w:lang w:eastAsia="en-US"/>
        </w:rPr>
        <w:t xml:space="preserve">Odpady przeznaczone do przetwarzania oraz odpady wytworzone w wyniku przetwarzania magazynowane będą zgodnie z zapisami punktu I.5 niniejszej decyzji. </w:t>
      </w:r>
    </w:p>
    <w:p w14:paraId="37EA4314" w14:textId="48FA5236" w:rsidR="001542CD" w:rsidRPr="006A0656" w:rsidRDefault="001542CD" w:rsidP="001542CD">
      <w:pPr>
        <w:numPr>
          <w:ilvl w:val="0"/>
          <w:numId w:val="29"/>
        </w:numPr>
        <w:suppressAutoHyphens w:val="0"/>
        <w:spacing w:after="0" w:line="240" w:lineRule="auto"/>
        <w:ind w:left="357" w:hanging="357"/>
        <w:contextualSpacing/>
        <w:jc w:val="both"/>
        <w:rPr>
          <w:rFonts w:ascii="Arial" w:eastAsia="Times New Roman" w:hAnsi="Arial" w:cs="Arial"/>
          <w:kern w:val="0"/>
          <w:sz w:val="24"/>
          <w:szCs w:val="24"/>
          <w:lang w:eastAsia="pl-PL"/>
        </w:rPr>
      </w:pPr>
      <w:bookmarkStart w:id="4" w:name="_Hlk10797120"/>
      <w:r w:rsidRPr="001542CD">
        <w:rPr>
          <w:rFonts w:ascii="Arial" w:eastAsia="Times New Roman" w:hAnsi="Arial" w:cs="Arial"/>
          <w:kern w:val="0"/>
          <w:sz w:val="24"/>
          <w:szCs w:val="24"/>
          <w:lang w:eastAsia="pl-PL"/>
        </w:rPr>
        <w:t>Przemieszczanie i transport odpadów odbywać się będzie w sposób zabezpieczający przed ich przypadkowym rozproszeniem czy wyciekiem. Środki transportu dostosowane będą do rodzaju i ilości przewożonych odpadów.</w:t>
      </w:r>
    </w:p>
    <w:p w14:paraId="1E8B8EB8" w14:textId="0E44FA90" w:rsidR="001542CD" w:rsidRPr="006A0656" w:rsidRDefault="001542CD" w:rsidP="006A0656">
      <w:pPr>
        <w:numPr>
          <w:ilvl w:val="0"/>
          <w:numId w:val="29"/>
        </w:numPr>
        <w:suppressAutoHyphens w:val="0"/>
        <w:spacing w:after="0" w:line="240" w:lineRule="auto"/>
        <w:ind w:left="357" w:hanging="357"/>
        <w:contextualSpacing/>
        <w:jc w:val="both"/>
        <w:rPr>
          <w:rFonts w:ascii="Arial" w:hAnsi="Arial" w:cs="Arial"/>
          <w:kern w:val="0"/>
          <w:sz w:val="24"/>
          <w:szCs w:val="24"/>
          <w:lang w:eastAsia="en-US"/>
        </w:rPr>
      </w:pPr>
      <w:r w:rsidRPr="001542CD">
        <w:rPr>
          <w:rFonts w:ascii="Arial" w:hAnsi="Arial" w:cs="Arial"/>
          <w:kern w:val="0"/>
          <w:sz w:val="24"/>
          <w:szCs w:val="24"/>
          <w:lang w:eastAsia="en-US"/>
        </w:rPr>
        <w:t>Ciągi komunikacyjne,</w:t>
      </w:r>
      <w:r w:rsidR="00DC0250" w:rsidRPr="00DC0250">
        <w:rPr>
          <w:rFonts w:ascii="Arial" w:hAnsi="Arial" w:cs="Arial"/>
          <w:kern w:val="0"/>
          <w:sz w:val="24"/>
          <w:szCs w:val="24"/>
          <w:lang w:eastAsia="en-US"/>
        </w:rPr>
        <w:t xml:space="preserve"> sortownia</w:t>
      </w:r>
      <w:r w:rsidRPr="001542CD">
        <w:rPr>
          <w:rFonts w:ascii="Arial" w:hAnsi="Arial" w:cs="Arial"/>
          <w:kern w:val="0"/>
          <w:sz w:val="24"/>
          <w:szCs w:val="24"/>
          <w:lang w:eastAsia="en-US"/>
        </w:rPr>
        <w:t>, plac</w:t>
      </w:r>
      <w:r w:rsidR="00DC0250" w:rsidRPr="00DC0250">
        <w:rPr>
          <w:rFonts w:ascii="Arial" w:hAnsi="Arial" w:cs="Arial"/>
          <w:kern w:val="0"/>
          <w:sz w:val="24"/>
          <w:szCs w:val="24"/>
          <w:lang w:eastAsia="en-US"/>
        </w:rPr>
        <w:t xml:space="preserve"> magazynowy</w:t>
      </w:r>
      <w:r w:rsidRPr="001542CD">
        <w:rPr>
          <w:rFonts w:ascii="Arial" w:hAnsi="Arial" w:cs="Arial"/>
          <w:kern w:val="0"/>
          <w:sz w:val="24"/>
          <w:szCs w:val="24"/>
          <w:lang w:eastAsia="en-US"/>
        </w:rPr>
        <w:t xml:space="preserve"> i miejsca magazynowania odpadów utrzymywane będą w odpowiednim stanie czystości, wszelkie zanieczyszczenia powierzchni odpadami będą na bieżąco usuwane.</w:t>
      </w:r>
      <w:bookmarkEnd w:id="4"/>
      <w:r w:rsidR="006A0656">
        <w:rPr>
          <w:rFonts w:ascii="Arial" w:hAnsi="Arial" w:cs="Arial"/>
          <w:kern w:val="0"/>
          <w:sz w:val="24"/>
          <w:szCs w:val="24"/>
          <w:lang w:eastAsia="en-US"/>
        </w:rPr>
        <w:br/>
      </w:r>
    </w:p>
    <w:p w14:paraId="6BF3C004" w14:textId="0C2EA281" w:rsidR="00D91504" w:rsidRPr="00F00A36" w:rsidRDefault="001542CD" w:rsidP="005200F0">
      <w:pPr>
        <w:pStyle w:val="Nagwek4"/>
        <w:spacing w:before="0" w:after="0"/>
        <w:rPr>
          <w:rFonts w:cs="Arial"/>
          <w:szCs w:val="24"/>
        </w:rPr>
      </w:pPr>
      <w:r w:rsidRPr="001542CD">
        <w:rPr>
          <w:rFonts w:eastAsia="Arial Unicode MS"/>
          <w:lang w:eastAsia="en-US"/>
        </w:rPr>
        <w:t xml:space="preserve">I.7.Zezwolenie </w:t>
      </w:r>
      <w:r w:rsidRPr="001542CD">
        <w:rPr>
          <w:lang w:eastAsia="en-US"/>
        </w:rPr>
        <w:t xml:space="preserve">na </w:t>
      </w:r>
      <w:r w:rsidRPr="001542CD">
        <w:rPr>
          <w:rFonts w:eastAsia="Arial Unicode MS"/>
          <w:lang w:eastAsia="en-US"/>
        </w:rPr>
        <w:t xml:space="preserve">przetwarzanie odpadów </w:t>
      </w:r>
      <w:r w:rsidRPr="001542CD">
        <w:rPr>
          <w:lang w:eastAsia="en-US"/>
        </w:rPr>
        <w:t>obowiązuje do dnia</w:t>
      </w:r>
      <w:r w:rsidR="005200F0">
        <w:rPr>
          <w:color w:val="FF0000"/>
          <w:lang w:eastAsia="en-US"/>
        </w:rPr>
        <w:t xml:space="preserve"> </w:t>
      </w:r>
      <w:r w:rsidR="003B2264" w:rsidRPr="00062788">
        <w:rPr>
          <w:lang w:eastAsia="en-US"/>
        </w:rPr>
        <w:t>01.12.</w:t>
      </w:r>
      <w:r w:rsidRPr="00062788">
        <w:rPr>
          <w:lang w:eastAsia="en-US"/>
        </w:rPr>
        <w:t>2034</w:t>
      </w:r>
      <w:r w:rsidRPr="001542CD">
        <w:rPr>
          <w:lang w:eastAsia="en-US"/>
        </w:rPr>
        <w:t xml:space="preserve"> roku.</w:t>
      </w:r>
      <w:r w:rsidR="005200F0">
        <w:rPr>
          <w:color w:val="FF0000"/>
          <w:lang w:eastAsia="en-US"/>
        </w:rPr>
        <w:br/>
      </w:r>
    </w:p>
    <w:p w14:paraId="011A3BFD" w14:textId="518B7359" w:rsidR="00F15FFE" w:rsidRPr="007607ED" w:rsidRDefault="00A4764B" w:rsidP="00367FF2">
      <w:pPr>
        <w:pStyle w:val="Nagwek3"/>
      </w:pPr>
      <w:r>
        <w:t xml:space="preserve">II. </w:t>
      </w:r>
      <w:r w:rsidR="00F15FFE" w:rsidRPr="007607ED">
        <w:t xml:space="preserve">Udzielam </w:t>
      </w:r>
      <w:r w:rsidR="00F51629" w:rsidRPr="007607ED">
        <w:t>Gospodar</w:t>
      </w:r>
      <w:r w:rsidR="009D6D46" w:rsidRPr="007607ED">
        <w:t>ce</w:t>
      </w:r>
      <w:r w:rsidR="00F51629" w:rsidRPr="007607ED">
        <w:t xml:space="preserve"> Komunalnej w Błażowej Sp. z o. o., ul. 3-go Maja 35, 36-030 Błażowa</w:t>
      </w:r>
      <w:r w:rsidR="00F15FFE" w:rsidRPr="007607ED">
        <w:t xml:space="preserve"> NIP 81</w:t>
      </w:r>
      <w:r w:rsidR="004132B9" w:rsidRPr="007607ED">
        <w:t>3</w:t>
      </w:r>
      <w:r w:rsidR="00F15FFE" w:rsidRPr="007607ED">
        <w:t>-</w:t>
      </w:r>
      <w:r w:rsidR="004132B9" w:rsidRPr="007607ED">
        <w:t>30</w:t>
      </w:r>
      <w:r w:rsidR="00F15FFE" w:rsidRPr="007607ED">
        <w:t>-</w:t>
      </w:r>
      <w:r w:rsidR="004132B9" w:rsidRPr="007607ED">
        <w:t>79</w:t>
      </w:r>
      <w:r w:rsidR="00F15FFE" w:rsidRPr="007607ED">
        <w:t>-</w:t>
      </w:r>
      <w:r w:rsidR="00BB0E4F" w:rsidRPr="007607ED">
        <w:t>737</w:t>
      </w:r>
      <w:r w:rsidR="00F15FFE" w:rsidRPr="007607ED">
        <w:t xml:space="preserve">, REGON </w:t>
      </w:r>
      <w:r w:rsidR="00BB0E4F" w:rsidRPr="007607ED">
        <w:t>690689636</w:t>
      </w:r>
      <w:r w:rsidR="00F15FFE" w:rsidRPr="007607ED">
        <w:t xml:space="preserve"> </w:t>
      </w:r>
      <w:r w:rsidR="00F15FFE" w:rsidRPr="007607ED">
        <w:rPr>
          <w:u w:val="single"/>
        </w:rPr>
        <w:t xml:space="preserve">zezwolenia na </w:t>
      </w:r>
      <w:r w:rsidR="00BB0E4F" w:rsidRPr="007607ED">
        <w:rPr>
          <w:u w:val="single"/>
        </w:rPr>
        <w:t>przetwarzanie</w:t>
      </w:r>
      <w:r w:rsidR="00F15FFE" w:rsidRPr="007607ED">
        <w:rPr>
          <w:u w:val="single"/>
        </w:rPr>
        <w:t xml:space="preserve"> odpadów </w:t>
      </w:r>
      <w:r w:rsidR="00067C5A" w:rsidRPr="007607ED">
        <w:rPr>
          <w:u w:val="single"/>
        </w:rPr>
        <w:t>poza instalacją</w:t>
      </w:r>
      <w:r w:rsidR="00067C5A" w:rsidRPr="00993BCE">
        <w:rPr>
          <w:color w:val="FF0000"/>
        </w:rPr>
        <w:t xml:space="preserve"> </w:t>
      </w:r>
      <w:r w:rsidR="00067C5A" w:rsidRPr="007607ED">
        <w:t xml:space="preserve">na działce nr </w:t>
      </w:r>
      <w:proofErr w:type="spellStart"/>
      <w:r w:rsidR="00067C5A" w:rsidRPr="007607ED">
        <w:t>ewid</w:t>
      </w:r>
      <w:proofErr w:type="spellEnd"/>
      <w:r w:rsidR="00067C5A" w:rsidRPr="007607ED">
        <w:t>.</w:t>
      </w:r>
      <w:r w:rsidR="00067C5A" w:rsidRPr="00993BCE">
        <w:rPr>
          <w:color w:val="FF0000"/>
        </w:rPr>
        <w:t xml:space="preserve"> </w:t>
      </w:r>
      <w:r w:rsidR="00067C5A" w:rsidRPr="004C51F4">
        <w:t xml:space="preserve">158/9 </w:t>
      </w:r>
      <w:r w:rsidR="00DF1977" w:rsidRPr="004C51F4">
        <w:t xml:space="preserve">i nr </w:t>
      </w:r>
      <w:proofErr w:type="spellStart"/>
      <w:r w:rsidR="00DF1977" w:rsidRPr="004C51F4">
        <w:t>ewid</w:t>
      </w:r>
      <w:proofErr w:type="spellEnd"/>
      <w:r w:rsidR="00DF1977" w:rsidRPr="004C51F4">
        <w:t>. 159/2</w:t>
      </w:r>
      <w:r w:rsidR="00DF1977" w:rsidRPr="00DF1977">
        <w:t xml:space="preserve"> </w:t>
      </w:r>
      <w:r w:rsidR="0046070B" w:rsidRPr="007607ED">
        <w:t xml:space="preserve">położonej </w:t>
      </w:r>
      <w:r w:rsidR="005200F0">
        <w:br/>
      </w:r>
      <w:r w:rsidR="00067C5A" w:rsidRPr="007607ED">
        <w:t>w Błażowej</w:t>
      </w:r>
      <w:r w:rsidR="00F15FFE" w:rsidRPr="007607ED">
        <w:t xml:space="preserve">, </w:t>
      </w:r>
      <w:r w:rsidR="009D6D46" w:rsidRPr="007607ED">
        <w:t xml:space="preserve">powiat rzeszowski, </w:t>
      </w:r>
      <w:r w:rsidR="00F15FFE" w:rsidRPr="007607ED">
        <w:t>województwo podkarpackie i określam:</w:t>
      </w:r>
    </w:p>
    <w:p w14:paraId="667C06FD" w14:textId="77777777" w:rsidR="00923D7F" w:rsidRPr="007607ED" w:rsidRDefault="009D6D46" w:rsidP="00367FF2">
      <w:pPr>
        <w:pStyle w:val="Nagwek4"/>
      </w:pPr>
      <w:r w:rsidRPr="007607ED">
        <w:t xml:space="preserve">II.1 </w:t>
      </w:r>
      <w:r w:rsidR="00923D7F" w:rsidRPr="007607ED">
        <w:t xml:space="preserve">Rodzaje i </w:t>
      </w:r>
      <w:r w:rsidR="00023F1C" w:rsidRPr="007607ED">
        <w:t>ilości</w:t>
      </w:r>
      <w:r w:rsidR="00923D7F" w:rsidRPr="007607ED">
        <w:t xml:space="preserve"> odpadów przewidzianych do przetworzenia </w:t>
      </w:r>
    </w:p>
    <w:p w14:paraId="0B6EA0F2" w14:textId="77777777" w:rsidR="00923D7F" w:rsidRPr="006B4469" w:rsidRDefault="00923D7F" w:rsidP="00923D7F">
      <w:pPr>
        <w:spacing w:after="0" w:line="240" w:lineRule="auto"/>
        <w:jc w:val="both"/>
        <w:rPr>
          <w:rFonts w:ascii="Arial" w:hAnsi="Arial" w:cs="Arial"/>
          <w:sz w:val="20"/>
          <w:szCs w:val="20"/>
        </w:rPr>
      </w:pPr>
      <w:r w:rsidRPr="006B4469">
        <w:rPr>
          <w:rFonts w:ascii="Arial" w:hAnsi="Arial" w:cs="Arial"/>
          <w:sz w:val="20"/>
          <w:szCs w:val="20"/>
        </w:rPr>
        <w:t xml:space="preserve">Tabela nr </w:t>
      </w:r>
      <w:r w:rsidR="002A3D94" w:rsidRPr="006B4469">
        <w:rPr>
          <w:rFonts w:ascii="Arial" w:hAnsi="Arial" w:cs="Arial"/>
          <w:sz w:val="20"/>
          <w:szCs w:val="20"/>
        </w:rPr>
        <w:t>6</w:t>
      </w:r>
      <w:r w:rsidR="00CB5D75" w:rsidRPr="006B4469">
        <w:rPr>
          <w:rFonts w:ascii="Arial" w:hAnsi="Arial" w:cs="Arial"/>
          <w:sz w:val="20"/>
          <w:szCs w:val="20"/>
        </w:rPr>
        <w:t>.</w:t>
      </w:r>
      <w:r w:rsidRPr="006B4469">
        <w:rPr>
          <w:rFonts w:ascii="Arial" w:hAnsi="Arial" w:cs="Arial"/>
          <w:sz w:val="20"/>
          <w:szCs w:val="20"/>
        </w:rPr>
        <w:t xml:space="preserve"> Odpady przewidziane do przetworzenia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dzaje i ilości odpadów przewidzianych do przetworzenia poza instalacją"/>
        <w:tblDescription w:val="Tabela przedstawia rodzaje i ilości odpadów przewidzianych do przetworzenia poza instalacją"/>
      </w:tblPr>
      <w:tblGrid>
        <w:gridCol w:w="608"/>
        <w:gridCol w:w="1264"/>
        <w:gridCol w:w="5357"/>
        <w:gridCol w:w="1831"/>
      </w:tblGrid>
      <w:tr w:rsidR="00923D7F" w:rsidRPr="007607ED" w14:paraId="0D335861" w14:textId="77777777" w:rsidTr="00FB7B30">
        <w:trPr>
          <w:trHeight w:val="541"/>
          <w:tblHeader/>
          <w:jc w:val="center"/>
        </w:trPr>
        <w:tc>
          <w:tcPr>
            <w:tcW w:w="572" w:type="dxa"/>
            <w:shd w:val="clear" w:color="auto" w:fill="D9D9D9"/>
            <w:vAlign w:val="center"/>
          </w:tcPr>
          <w:p w14:paraId="2E210F26" w14:textId="77777777" w:rsidR="00923D7F" w:rsidRPr="007607ED" w:rsidRDefault="00923D7F" w:rsidP="00147515">
            <w:pPr>
              <w:spacing w:before="60" w:after="60" w:line="240" w:lineRule="auto"/>
              <w:jc w:val="center"/>
              <w:rPr>
                <w:rFonts w:ascii="Arial" w:hAnsi="Arial" w:cs="Arial"/>
                <w:b/>
              </w:rPr>
            </w:pPr>
            <w:bookmarkStart w:id="5" w:name="_Hlk10553567"/>
            <w:r w:rsidRPr="007607ED">
              <w:rPr>
                <w:rFonts w:ascii="Arial" w:hAnsi="Arial" w:cs="Arial"/>
                <w:b/>
              </w:rPr>
              <w:t>L.p.</w:t>
            </w:r>
          </w:p>
        </w:tc>
        <w:tc>
          <w:tcPr>
            <w:tcW w:w="1266" w:type="dxa"/>
            <w:shd w:val="clear" w:color="auto" w:fill="D9D9D9"/>
            <w:vAlign w:val="center"/>
          </w:tcPr>
          <w:p w14:paraId="454EF73A" w14:textId="77777777" w:rsidR="00923D7F" w:rsidRPr="007607ED" w:rsidRDefault="00923D7F" w:rsidP="00147515">
            <w:pPr>
              <w:spacing w:before="60" w:after="60" w:line="240" w:lineRule="auto"/>
              <w:jc w:val="center"/>
              <w:rPr>
                <w:rFonts w:ascii="Arial" w:hAnsi="Arial" w:cs="Arial"/>
                <w:b/>
              </w:rPr>
            </w:pPr>
            <w:r w:rsidRPr="007607ED">
              <w:rPr>
                <w:rFonts w:ascii="Arial" w:hAnsi="Arial" w:cs="Arial"/>
                <w:b/>
              </w:rPr>
              <w:t>Kod odpadu</w:t>
            </w:r>
          </w:p>
        </w:tc>
        <w:tc>
          <w:tcPr>
            <w:tcW w:w="5387" w:type="dxa"/>
            <w:shd w:val="clear" w:color="auto" w:fill="D9D9D9"/>
            <w:vAlign w:val="center"/>
          </w:tcPr>
          <w:p w14:paraId="016F3E6C" w14:textId="77777777" w:rsidR="00923D7F" w:rsidRPr="007607ED" w:rsidRDefault="00923D7F" w:rsidP="00147515">
            <w:pPr>
              <w:spacing w:before="60" w:after="60" w:line="240" w:lineRule="auto"/>
              <w:jc w:val="center"/>
              <w:rPr>
                <w:rFonts w:ascii="Arial" w:hAnsi="Arial" w:cs="Arial"/>
                <w:b/>
              </w:rPr>
            </w:pPr>
            <w:r w:rsidRPr="007607ED">
              <w:rPr>
                <w:rFonts w:ascii="Arial" w:hAnsi="Arial" w:cs="Arial"/>
                <w:b/>
              </w:rPr>
              <w:t>Rodzaj odpadu</w:t>
            </w:r>
          </w:p>
        </w:tc>
        <w:tc>
          <w:tcPr>
            <w:tcW w:w="1837" w:type="dxa"/>
            <w:shd w:val="clear" w:color="auto" w:fill="D9D9D9"/>
            <w:vAlign w:val="center"/>
          </w:tcPr>
          <w:p w14:paraId="23BA5A40" w14:textId="77777777" w:rsidR="00923D7F" w:rsidRPr="007607ED" w:rsidRDefault="00923D7F" w:rsidP="00147515">
            <w:pPr>
              <w:spacing w:before="60" w:after="60" w:line="240" w:lineRule="auto"/>
              <w:jc w:val="center"/>
              <w:rPr>
                <w:rFonts w:ascii="Arial" w:hAnsi="Arial" w:cs="Arial"/>
                <w:b/>
              </w:rPr>
            </w:pPr>
            <w:r w:rsidRPr="007607ED">
              <w:rPr>
                <w:rFonts w:ascii="Arial" w:hAnsi="Arial" w:cs="Arial"/>
                <w:b/>
              </w:rPr>
              <w:t>Ilość</w:t>
            </w:r>
          </w:p>
          <w:p w14:paraId="3F2518C0" w14:textId="77777777" w:rsidR="00923D7F" w:rsidRPr="007607ED" w:rsidRDefault="00923D7F" w:rsidP="00147515">
            <w:pPr>
              <w:spacing w:before="60" w:after="60" w:line="240" w:lineRule="auto"/>
              <w:jc w:val="center"/>
              <w:rPr>
                <w:rFonts w:ascii="Arial" w:hAnsi="Arial" w:cs="Arial"/>
                <w:b/>
              </w:rPr>
            </w:pPr>
            <w:r w:rsidRPr="007607ED">
              <w:rPr>
                <w:rFonts w:ascii="Arial" w:hAnsi="Arial" w:cs="Arial"/>
                <w:b/>
              </w:rPr>
              <w:t>Mg/rok</w:t>
            </w:r>
          </w:p>
        </w:tc>
      </w:tr>
      <w:tr w:rsidR="00923D7F" w:rsidRPr="007607ED" w14:paraId="1EBA42A2" w14:textId="77777777" w:rsidTr="00904FC5">
        <w:trPr>
          <w:jc w:val="center"/>
        </w:trPr>
        <w:tc>
          <w:tcPr>
            <w:tcW w:w="572" w:type="dxa"/>
            <w:tcBorders>
              <w:bottom w:val="single" w:sz="4" w:space="0" w:color="auto"/>
            </w:tcBorders>
            <w:vAlign w:val="center"/>
          </w:tcPr>
          <w:p w14:paraId="05D23C23" w14:textId="77777777" w:rsidR="00923D7F" w:rsidRPr="007607ED" w:rsidRDefault="00923D7F" w:rsidP="00147515">
            <w:pPr>
              <w:spacing w:before="60" w:after="60" w:line="240" w:lineRule="auto"/>
              <w:rPr>
                <w:rFonts w:ascii="Arial" w:hAnsi="Arial" w:cs="Arial"/>
              </w:rPr>
            </w:pPr>
            <w:r w:rsidRPr="007607ED">
              <w:rPr>
                <w:rFonts w:ascii="Arial" w:hAnsi="Arial" w:cs="Arial"/>
              </w:rPr>
              <w:t>1.</w:t>
            </w:r>
          </w:p>
        </w:tc>
        <w:tc>
          <w:tcPr>
            <w:tcW w:w="1266" w:type="dxa"/>
            <w:tcBorders>
              <w:bottom w:val="single" w:sz="4" w:space="0" w:color="auto"/>
            </w:tcBorders>
            <w:vAlign w:val="center"/>
          </w:tcPr>
          <w:p w14:paraId="6D59B559" w14:textId="77777777" w:rsidR="00923D7F" w:rsidRPr="007607ED" w:rsidRDefault="00923D7F" w:rsidP="00147515">
            <w:pPr>
              <w:spacing w:before="60" w:after="60" w:line="240" w:lineRule="auto"/>
              <w:rPr>
                <w:rFonts w:ascii="Arial" w:hAnsi="Arial" w:cs="Arial"/>
                <w:bCs/>
              </w:rPr>
            </w:pPr>
            <w:r w:rsidRPr="007607ED">
              <w:rPr>
                <w:rFonts w:ascii="Arial" w:hAnsi="Arial" w:cs="Arial"/>
                <w:bCs/>
              </w:rPr>
              <w:t>15 01 07</w:t>
            </w:r>
          </w:p>
        </w:tc>
        <w:tc>
          <w:tcPr>
            <w:tcW w:w="5387" w:type="dxa"/>
            <w:tcBorders>
              <w:bottom w:val="single" w:sz="4" w:space="0" w:color="auto"/>
            </w:tcBorders>
            <w:vAlign w:val="center"/>
          </w:tcPr>
          <w:p w14:paraId="258EFEBC" w14:textId="77777777" w:rsidR="00923D7F" w:rsidRPr="007607ED" w:rsidRDefault="00923D7F" w:rsidP="00147515">
            <w:pPr>
              <w:spacing w:before="60" w:after="60" w:line="240" w:lineRule="auto"/>
              <w:rPr>
                <w:rFonts w:ascii="Arial" w:hAnsi="Arial" w:cs="Arial"/>
              </w:rPr>
            </w:pPr>
            <w:r w:rsidRPr="007607ED">
              <w:rPr>
                <w:rFonts w:ascii="Arial" w:hAnsi="Arial" w:cs="Arial"/>
              </w:rPr>
              <w:t>Opakowania ze szkła</w:t>
            </w:r>
          </w:p>
        </w:tc>
        <w:tc>
          <w:tcPr>
            <w:tcW w:w="1837" w:type="dxa"/>
            <w:tcBorders>
              <w:bottom w:val="single" w:sz="4" w:space="0" w:color="auto"/>
            </w:tcBorders>
            <w:vAlign w:val="center"/>
          </w:tcPr>
          <w:p w14:paraId="79CF3F3F" w14:textId="77777777" w:rsidR="00923D7F" w:rsidRPr="007607ED" w:rsidRDefault="00342A29" w:rsidP="0014751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sz w:val="22"/>
                <w:szCs w:val="22"/>
              </w:rPr>
            </w:pPr>
            <w:r w:rsidRPr="007607ED">
              <w:rPr>
                <w:rFonts w:ascii="Arial" w:eastAsia="Times New Roman" w:hAnsi="Arial" w:cs="Arial"/>
                <w:sz w:val="22"/>
                <w:szCs w:val="22"/>
              </w:rPr>
              <w:t>1000,00</w:t>
            </w:r>
          </w:p>
        </w:tc>
      </w:tr>
      <w:tr w:rsidR="00923D7F" w:rsidRPr="007607ED" w14:paraId="4C6D7BD6" w14:textId="77777777" w:rsidTr="00904FC5">
        <w:trPr>
          <w:jc w:val="center"/>
        </w:trPr>
        <w:tc>
          <w:tcPr>
            <w:tcW w:w="572" w:type="dxa"/>
            <w:tcBorders>
              <w:bottom w:val="single" w:sz="4" w:space="0" w:color="auto"/>
            </w:tcBorders>
            <w:vAlign w:val="center"/>
          </w:tcPr>
          <w:p w14:paraId="6A9B064F" w14:textId="77777777" w:rsidR="00923D7F" w:rsidRPr="007607ED" w:rsidRDefault="00923D7F" w:rsidP="00147515">
            <w:pPr>
              <w:spacing w:before="60" w:after="60" w:line="240" w:lineRule="auto"/>
              <w:rPr>
                <w:rFonts w:ascii="Arial" w:hAnsi="Arial" w:cs="Arial"/>
              </w:rPr>
            </w:pPr>
            <w:r w:rsidRPr="007607ED">
              <w:rPr>
                <w:rFonts w:ascii="Arial" w:hAnsi="Arial" w:cs="Arial"/>
              </w:rPr>
              <w:t>2.</w:t>
            </w:r>
          </w:p>
        </w:tc>
        <w:tc>
          <w:tcPr>
            <w:tcW w:w="1266" w:type="dxa"/>
            <w:tcBorders>
              <w:bottom w:val="single" w:sz="4" w:space="0" w:color="auto"/>
            </w:tcBorders>
            <w:vAlign w:val="center"/>
          </w:tcPr>
          <w:p w14:paraId="584DED26" w14:textId="77777777" w:rsidR="00923D7F" w:rsidRPr="007607ED" w:rsidRDefault="00923D7F" w:rsidP="00147515">
            <w:pPr>
              <w:spacing w:before="60" w:after="60" w:line="240" w:lineRule="auto"/>
              <w:rPr>
                <w:rFonts w:ascii="Arial" w:hAnsi="Arial" w:cs="Arial"/>
                <w:bCs/>
              </w:rPr>
            </w:pPr>
            <w:r w:rsidRPr="007607ED">
              <w:rPr>
                <w:rFonts w:ascii="Arial" w:hAnsi="Arial" w:cs="Arial"/>
                <w:bCs/>
              </w:rPr>
              <w:t>20 01 02</w:t>
            </w:r>
          </w:p>
        </w:tc>
        <w:tc>
          <w:tcPr>
            <w:tcW w:w="5387" w:type="dxa"/>
            <w:tcBorders>
              <w:bottom w:val="single" w:sz="4" w:space="0" w:color="auto"/>
            </w:tcBorders>
            <w:vAlign w:val="center"/>
          </w:tcPr>
          <w:p w14:paraId="408FAC96" w14:textId="77777777" w:rsidR="00923D7F" w:rsidRPr="007607ED" w:rsidRDefault="00923D7F" w:rsidP="00147515">
            <w:pPr>
              <w:spacing w:before="60" w:after="60" w:line="240" w:lineRule="auto"/>
              <w:rPr>
                <w:rFonts w:ascii="Arial" w:hAnsi="Arial" w:cs="Arial"/>
              </w:rPr>
            </w:pPr>
            <w:r w:rsidRPr="007607ED">
              <w:rPr>
                <w:rFonts w:ascii="Arial" w:hAnsi="Arial" w:cs="Arial"/>
              </w:rPr>
              <w:t>Szkło</w:t>
            </w:r>
          </w:p>
        </w:tc>
        <w:tc>
          <w:tcPr>
            <w:tcW w:w="1837" w:type="dxa"/>
            <w:tcBorders>
              <w:bottom w:val="single" w:sz="4" w:space="0" w:color="auto"/>
            </w:tcBorders>
            <w:vAlign w:val="center"/>
          </w:tcPr>
          <w:p w14:paraId="62DCD1E7" w14:textId="77777777" w:rsidR="00923D7F" w:rsidRPr="007607ED" w:rsidRDefault="00342A29" w:rsidP="0014751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sz w:val="22"/>
                <w:szCs w:val="22"/>
              </w:rPr>
            </w:pPr>
            <w:r w:rsidRPr="007607ED">
              <w:rPr>
                <w:rFonts w:ascii="Arial" w:eastAsia="Times New Roman" w:hAnsi="Arial" w:cs="Arial"/>
                <w:sz w:val="22"/>
                <w:szCs w:val="22"/>
              </w:rPr>
              <w:t>4000,00</w:t>
            </w:r>
          </w:p>
        </w:tc>
      </w:tr>
    </w:tbl>
    <w:bookmarkEnd w:id="5"/>
    <w:p w14:paraId="1F349052" w14:textId="77777777" w:rsidR="007A2DB8" w:rsidRPr="007607ED" w:rsidRDefault="00DF1977" w:rsidP="00367FF2">
      <w:pPr>
        <w:pStyle w:val="Nagwek4"/>
      </w:pPr>
      <w:r>
        <w:t>II</w:t>
      </w:r>
      <w:r w:rsidR="00342A29" w:rsidRPr="007607ED">
        <w:t xml:space="preserve">.2. Rodzaje i </w:t>
      </w:r>
      <w:r w:rsidR="00023F1C" w:rsidRPr="007607ED">
        <w:t>ilości</w:t>
      </w:r>
      <w:r w:rsidR="00342A29" w:rsidRPr="007607ED">
        <w:t xml:space="preserve"> odpadów powstających w wyniku przetworzenia</w:t>
      </w:r>
    </w:p>
    <w:p w14:paraId="66BE41D7" w14:textId="77777777" w:rsidR="00342A29" w:rsidRPr="006B4469" w:rsidRDefault="00342A29" w:rsidP="00FF3E4F">
      <w:pPr>
        <w:spacing w:after="0"/>
        <w:jc w:val="both"/>
        <w:rPr>
          <w:rFonts w:ascii="Arial" w:hAnsi="Arial" w:cs="Arial"/>
          <w:b/>
          <w:sz w:val="20"/>
          <w:szCs w:val="20"/>
        </w:rPr>
      </w:pPr>
      <w:r w:rsidRPr="006B4469">
        <w:rPr>
          <w:rFonts w:ascii="Arial" w:hAnsi="Arial" w:cs="Arial"/>
          <w:sz w:val="20"/>
          <w:szCs w:val="20"/>
        </w:rPr>
        <w:t xml:space="preserve">Tabela nr </w:t>
      </w:r>
      <w:r w:rsidR="002A3D94" w:rsidRPr="006B4469">
        <w:rPr>
          <w:rFonts w:ascii="Arial" w:hAnsi="Arial" w:cs="Arial"/>
          <w:sz w:val="20"/>
          <w:szCs w:val="20"/>
        </w:rPr>
        <w:t>7</w:t>
      </w:r>
      <w:r w:rsidR="00CB5D75" w:rsidRPr="006B4469">
        <w:rPr>
          <w:rFonts w:ascii="Arial" w:hAnsi="Arial" w:cs="Arial"/>
          <w:sz w:val="20"/>
          <w:szCs w:val="20"/>
        </w:rPr>
        <w:t>.</w:t>
      </w:r>
      <w:r w:rsidRPr="006B4469">
        <w:rPr>
          <w:rFonts w:ascii="Arial" w:hAnsi="Arial" w:cs="Arial"/>
          <w:sz w:val="20"/>
          <w:szCs w:val="20"/>
        </w:rPr>
        <w:t xml:space="preserve"> Odpady powstające w wyniku przetwarzania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dzaje i ilości odpadów powstających w wyniku przetworzenia poza instalacją"/>
        <w:tblDescription w:val="Tabela przedstawia rodzaje i ilości odpadów powstających w wyniku przetworzenia poza instalacją"/>
      </w:tblPr>
      <w:tblGrid>
        <w:gridCol w:w="608"/>
        <w:gridCol w:w="1264"/>
        <w:gridCol w:w="5357"/>
        <w:gridCol w:w="1831"/>
      </w:tblGrid>
      <w:tr w:rsidR="00342A29" w:rsidRPr="007607ED" w14:paraId="2FA3B9D5" w14:textId="77777777" w:rsidTr="00FB7B30">
        <w:trPr>
          <w:trHeight w:val="541"/>
          <w:tblHeader/>
          <w:jc w:val="center"/>
        </w:trPr>
        <w:tc>
          <w:tcPr>
            <w:tcW w:w="608" w:type="dxa"/>
            <w:shd w:val="clear" w:color="auto" w:fill="D9D9D9"/>
            <w:vAlign w:val="center"/>
          </w:tcPr>
          <w:p w14:paraId="2BF0BCBC" w14:textId="77777777" w:rsidR="00342A29" w:rsidRPr="007607ED" w:rsidRDefault="00342A29" w:rsidP="00147515">
            <w:pPr>
              <w:spacing w:before="60" w:after="60" w:line="240" w:lineRule="auto"/>
              <w:jc w:val="center"/>
              <w:rPr>
                <w:rFonts w:ascii="Arial" w:hAnsi="Arial" w:cs="Arial"/>
                <w:b/>
              </w:rPr>
            </w:pPr>
            <w:r w:rsidRPr="007607ED">
              <w:rPr>
                <w:rFonts w:ascii="Arial" w:hAnsi="Arial" w:cs="Arial"/>
                <w:b/>
              </w:rPr>
              <w:t>L.p.</w:t>
            </w:r>
          </w:p>
        </w:tc>
        <w:tc>
          <w:tcPr>
            <w:tcW w:w="1266" w:type="dxa"/>
            <w:shd w:val="clear" w:color="auto" w:fill="D9D9D9"/>
            <w:vAlign w:val="center"/>
          </w:tcPr>
          <w:p w14:paraId="4D8533CA" w14:textId="77777777" w:rsidR="00342A29" w:rsidRPr="007607ED" w:rsidRDefault="00342A29" w:rsidP="00147515">
            <w:pPr>
              <w:spacing w:before="60" w:after="60" w:line="240" w:lineRule="auto"/>
              <w:jc w:val="center"/>
              <w:rPr>
                <w:rFonts w:ascii="Arial" w:hAnsi="Arial" w:cs="Arial"/>
                <w:b/>
              </w:rPr>
            </w:pPr>
            <w:r w:rsidRPr="007607ED">
              <w:rPr>
                <w:rFonts w:ascii="Arial" w:hAnsi="Arial" w:cs="Arial"/>
                <w:b/>
              </w:rPr>
              <w:t>Kod odpadu</w:t>
            </w:r>
          </w:p>
        </w:tc>
        <w:tc>
          <w:tcPr>
            <w:tcW w:w="5387" w:type="dxa"/>
            <w:shd w:val="clear" w:color="auto" w:fill="D9D9D9"/>
            <w:vAlign w:val="center"/>
          </w:tcPr>
          <w:p w14:paraId="0A20AEC4" w14:textId="77777777" w:rsidR="00342A29" w:rsidRPr="007607ED" w:rsidRDefault="00342A29" w:rsidP="00147515">
            <w:pPr>
              <w:spacing w:before="60" w:after="60" w:line="240" w:lineRule="auto"/>
              <w:jc w:val="center"/>
              <w:rPr>
                <w:rFonts w:ascii="Arial" w:hAnsi="Arial" w:cs="Arial"/>
                <w:b/>
              </w:rPr>
            </w:pPr>
            <w:r w:rsidRPr="007607ED">
              <w:rPr>
                <w:rFonts w:ascii="Arial" w:hAnsi="Arial" w:cs="Arial"/>
                <w:b/>
              </w:rPr>
              <w:t>Rodzaj odpadu</w:t>
            </w:r>
          </w:p>
        </w:tc>
        <w:tc>
          <w:tcPr>
            <w:tcW w:w="1837" w:type="dxa"/>
            <w:shd w:val="clear" w:color="auto" w:fill="D9D9D9"/>
            <w:vAlign w:val="center"/>
          </w:tcPr>
          <w:p w14:paraId="22DD5BA3" w14:textId="77777777" w:rsidR="00342A29" w:rsidRPr="007607ED" w:rsidRDefault="00342A29" w:rsidP="00147515">
            <w:pPr>
              <w:spacing w:before="60" w:after="60" w:line="240" w:lineRule="auto"/>
              <w:jc w:val="center"/>
              <w:rPr>
                <w:rFonts w:ascii="Arial" w:hAnsi="Arial" w:cs="Arial"/>
                <w:b/>
              </w:rPr>
            </w:pPr>
            <w:r w:rsidRPr="007607ED">
              <w:rPr>
                <w:rFonts w:ascii="Arial" w:hAnsi="Arial" w:cs="Arial"/>
                <w:b/>
              </w:rPr>
              <w:t>Ilość</w:t>
            </w:r>
          </w:p>
          <w:p w14:paraId="21114C2A" w14:textId="77777777" w:rsidR="00342A29" w:rsidRPr="007607ED" w:rsidRDefault="00342A29" w:rsidP="00147515">
            <w:pPr>
              <w:spacing w:before="60" w:after="60" w:line="240" w:lineRule="auto"/>
              <w:jc w:val="center"/>
              <w:rPr>
                <w:rFonts w:ascii="Arial" w:hAnsi="Arial" w:cs="Arial"/>
                <w:b/>
              </w:rPr>
            </w:pPr>
            <w:r w:rsidRPr="007607ED">
              <w:rPr>
                <w:rFonts w:ascii="Arial" w:hAnsi="Arial" w:cs="Arial"/>
                <w:b/>
              </w:rPr>
              <w:t>Mg/rok</w:t>
            </w:r>
          </w:p>
        </w:tc>
      </w:tr>
      <w:tr w:rsidR="00342A29" w:rsidRPr="007607ED" w14:paraId="6302BB39" w14:textId="77777777" w:rsidTr="00DC1DB1">
        <w:trPr>
          <w:jc w:val="center"/>
        </w:trPr>
        <w:tc>
          <w:tcPr>
            <w:tcW w:w="608" w:type="dxa"/>
            <w:vAlign w:val="center"/>
          </w:tcPr>
          <w:p w14:paraId="371CDA4D" w14:textId="77777777" w:rsidR="00342A29" w:rsidRPr="007607ED" w:rsidRDefault="00342A29" w:rsidP="00147515">
            <w:pPr>
              <w:spacing w:before="60" w:after="60" w:line="240" w:lineRule="auto"/>
              <w:rPr>
                <w:rFonts w:ascii="Arial" w:hAnsi="Arial" w:cs="Arial"/>
              </w:rPr>
            </w:pPr>
            <w:r w:rsidRPr="007607ED">
              <w:rPr>
                <w:rFonts w:ascii="Arial" w:hAnsi="Arial" w:cs="Arial"/>
              </w:rPr>
              <w:t>1.</w:t>
            </w:r>
          </w:p>
        </w:tc>
        <w:tc>
          <w:tcPr>
            <w:tcW w:w="1266" w:type="dxa"/>
            <w:vAlign w:val="center"/>
          </w:tcPr>
          <w:p w14:paraId="68EF7F1B" w14:textId="77777777" w:rsidR="00342A29" w:rsidRPr="007607ED" w:rsidRDefault="00342A29" w:rsidP="00147515">
            <w:pPr>
              <w:spacing w:before="60" w:after="60" w:line="240" w:lineRule="auto"/>
              <w:rPr>
                <w:rFonts w:ascii="Arial" w:hAnsi="Arial" w:cs="Arial"/>
                <w:bCs/>
              </w:rPr>
            </w:pPr>
            <w:r w:rsidRPr="007607ED">
              <w:rPr>
                <w:rFonts w:ascii="Arial" w:hAnsi="Arial" w:cs="Arial"/>
                <w:bCs/>
              </w:rPr>
              <w:t>15 01 07</w:t>
            </w:r>
          </w:p>
        </w:tc>
        <w:tc>
          <w:tcPr>
            <w:tcW w:w="5387" w:type="dxa"/>
            <w:vAlign w:val="center"/>
          </w:tcPr>
          <w:p w14:paraId="46EC256C" w14:textId="77777777" w:rsidR="00342A29" w:rsidRPr="007607ED" w:rsidRDefault="00342A29" w:rsidP="00147515">
            <w:pPr>
              <w:spacing w:before="60" w:after="60" w:line="240" w:lineRule="auto"/>
              <w:rPr>
                <w:rFonts w:ascii="Arial" w:hAnsi="Arial" w:cs="Arial"/>
              </w:rPr>
            </w:pPr>
            <w:r w:rsidRPr="007607ED">
              <w:rPr>
                <w:rFonts w:ascii="Arial" w:hAnsi="Arial" w:cs="Arial"/>
              </w:rPr>
              <w:t>Opakowania ze szkła</w:t>
            </w:r>
          </w:p>
        </w:tc>
        <w:tc>
          <w:tcPr>
            <w:tcW w:w="1837" w:type="dxa"/>
            <w:vAlign w:val="center"/>
          </w:tcPr>
          <w:p w14:paraId="6C646850" w14:textId="77777777" w:rsidR="00342A29" w:rsidRPr="007607ED" w:rsidRDefault="00342A29" w:rsidP="0014751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sz w:val="22"/>
                <w:szCs w:val="22"/>
              </w:rPr>
            </w:pPr>
            <w:r w:rsidRPr="007607ED">
              <w:rPr>
                <w:rFonts w:ascii="Arial" w:eastAsia="Times New Roman" w:hAnsi="Arial" w:cs="Arial"/>
                <w:sz w:val="22"/>
                <w:szCs w:val="22"/>
              </w:rPr>
              <w:t>499</w:t>
            </w:r>
            <w:r w:rsidR="007607ED">
              <w:rPr>
                <w:rFonts w:ascii="Arial" w:eastAsia="Times New Roman" w:hAnsi="Arial" w:cs="Arial"/>
                <w:sz w:val="22"/>
                <w:szCs w:val="22"/>
              </w:rPr>
              <w:t>0</w:t>
            </w:r>
            <w:r w:rsidRPr="007607ED">
              <w:rPr>
                <w:rFonts w:ascii="Arial" w:eastAsia="Times New Roman" w:hAnsi="Arial" w:cs="Arial"/>
                <w:sz w:val="22"/>
                <w:szCs w:val="22"/>
              </w:rPr>
              <w:t>,00</w:t>
            </w:r>
          </w:p>
        </w:tc>
      </w:tr>
      <w:tr w:rsidR="00342A29" w:rsidRPr="007607ED" w14:paraId="091C56DE" w14:textId="77777777" w:rsidTr="00DC1DB1">
        <w:trPr>
          <w:jc w:val="center"/>
        </w:trPr>
        <w:tc>
          <w:tcPr>
            <w:tcW w:w="608" w:type="dxa"/>
            <w:vAlign w:val="center"/>
          </w:tcPr>
          <w:p w14:paraId="7AD564C7" w14:textId="77777777" w:rsidR="00342A29" w:rsidRPr="007607ED" w:rsidRDefault="00342A29" w:rsidP="00147515">
            <w:pPr>
              <w:spacing w:before="60" w:after="60" w:line="240" w:lineRule="auto"/>
              <w:rPr>
                <w:rFonts w:ascii="Arial" w:hAnsi="Arial" w:cs="Arial"/>
              </w:rPr>
            </w:pPr>
            <w:r w:rsidRPr="007607ED">
              <w:rPr>
                <w:rFonts w:ascii="Arial" w:hAnsi="Arial" w:cs="Arial"/>
              </w:rPr>
              <w:t>2.</w:t>
            </w:r>
          </w:p>
        </w:tc>
        <w:tc>
          <w:tcPr>
            <w:tcW w:w="1266" w:type="dxa"/>
            <w:vAlign w:val="center"/>
          </w:tcPr>
          <w:p w14:paraId="678815C9" w14:textId="77777777" w:rsidR="00342A29" w:rsidRPr="007607ED" w:rsidRDefault="00342A29" w:rsidP="00147515">
            <w:pPr>
              <w:spacing w:before="60" w:after="60" w:line="240" w:lineRule="auto"/>
              <w:rPr>
                <w:rFonts w:ascii="Arial" w:hAnsi="Arial" w:cs="Arial"/>
                <w:bCs/>
              </w:rPr>
            </w:pPr>
            <w:r w:rsidRPr="007607ED">
              <w:rPr>
                <w:rFonts w:ascii="Arial" w:hAnsi="Arial" w:cs="Arial"/>
                <w:bCs/>
              </w:rPr>
              <w:t xml:space="preserve">19 12 12 </w:t>
            </w:r>
          </w:p>
        </w:tc>
        <w:tc>
          <w:tcPr>
            <w:tcW w:w="5387" w:type="dxa"/>
            <w:vAlign w:val="center"/>
          </w:tcPr>
          <w:p w14:paraId="6AB8A4A5" w14:textId="77777777" w:rsidR="00342A29" w:rsidRPr="007607ED" w:rsidRDefault="00342A29" w:rsidP="00147515">
            <w:pPr>
              <w:spacing w:before="60" w:after="60" w:line="240" w:lineRule="auto"/>
              <w:rPr>
                <w:rFonts w:ascii="Arial" w:hAnsi="Arial" w:cs="Arial"/>
              </w:rPr>
            </w:pPr>
            <w:r w:rsidRPr="007607ED">
              <w:rPr>
                <w:rFonts w:ascii="Arial" w:hAnsi="Arial" w:cs="Arial"/>
              </w:rPr>
              <w:t>Inne odpady (w tym zmieszane substancje i przedmioty) z mechanicznej obróbki odpadów inne niż wymienione w 19 12 11</w:t>
            </w:r>
          </w:p>
        </w:tc>
        <w:tc>
          <w:tcPr>
            <w:tcW w:w="1837" w:type="dxa"/>
            <w:vAlign w:val="center"/>
          </w:tcPr>
          <w:p w14:paraId="48914BF8" w14:textId="77777777" w:rsidR="00342A29" w:rsidRPr="007607ED" w:rsidRDefault="00342A29" w:rsidP="00147515">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sz w:val="22"/>
                <w:szCs w:val="22"/>
              </w:rPr>
            </w:pPr>
            <w:r w:rsidRPr="007607ED">
              <w:rPr>
                <w:rFonts w:ascii="Arial" w:eastAsia="Times New Roman" w:hAnsi="Arial" w:cs="Arial"/>
                <w:sz w:val="22"/>
                <w:szCs w:val="22"/>
              </w:rPr>
              <w:t>3</w:t>
            </w:r>
            <w:r w:rsidR="007607ED">
              <w:rPr>
                <w:rFonts w:ascii="Arial" w:eastAsia="Times New Roman" w:hAnsi="Arial" w:cs="Arial"/>
                <w:sz w:val="22"/>
                <w:szCs w:val="22"/>
              </w:rPr>
              <w:t>0</w:t>
            </w:r>
            <w:r w:rsidRPr="007607ED">
              <w:rPr>
                <w:rFonts w:ascii="Arial" w:eastAsia="Times New Roman" w:hAnsi="Arial" w:cs="Arial"/>
                <w:sz w:val="22"/>
                <w:szCs w:val="22"/>
              </w:rPr>
              <w:t>,00</w:t>
            </w:r>
          </w:p>
        </w:tc>
      </w:tr>
    </w:tbl>
    <w:p w14:paraId="0AEA9472" w14:textId="6DD4F538" w:rsidR="009F0030" w:rsidRPr="005200F0" w:rsidRDefault="009F0030" w:rsidP="00FF3E4F">
      <w:pPr>
        <w:spacing w:after="0"/>
        <w:jc w:val="both"/>
        <w:rPr>
          <w:rFonts w:ascii="Arial" w:hAnsi="Arial" w:cs="Arial"/>
          <w:bCs/>
          <w:sz w:val="24"/>
          <w:szCs w:val="24"/>
        </w:rPr>
      </w:pPr>
      <w:r w:rsidRPr="009F0030">
        <w:rPr>
          <w:rFonts w:ascii="Arial" w:hAnsi="Arial" w:cs="Arial"/>
          <w:bCs/>
          <w:sz w:val="24"/>
          <w:szCs w:val="24"/>
        </w:rPr>
        <w:t>Łączna ilość odpadów wytworzonych w wyniku przetwarzania w okresie roku nie przekroczy łącznej ilości odpadów przetworzonych.</w:t>
      </w:r>
    </w:p>
    <w:p w14:paraId="0FD4E4FA" w14:textId="78E23E0B" w:rsidR="000A5461" w:rsidRPr="005200F0" w:rsidRDefault="00342A29" w:rsidP="005200F0">
      <w:pPr>
        <w:pStyle w:val="Nagwek4"/>
        <w:rPr>
          <w:highlight w:val="yellow"/>
        </w:rPr>
      </w:pPr>
      <w:r w:rsidRPr="0097755A">
        <w:t>II.3. Miejsce i dopuszczo</w:t>
      </w:r>
      <w:r w:rsidR="006E5F46" w:rsidRPr="0097755A">
        <w:t>na metoda przetwarzania odpadów</w:t>
      </w:r>
      <w:r w:rsidRPr="0097755A">
        <w:t xml:space="preserve"> </w:t>
      </w:r>
      <w:r w:rsidR="007A2DB8" w:rsidRPr="0097755A">
        <w:t xml:space="preserve">poza instalacją </w:t>
      </w:r>
      <w:r w:rsidRPr="0097755A">
        <w:t>oraz opis procesu technologicznego.</w:t>
      </w:r>
    </w:p>
    <w:p w14:paraId="7560F560" w14:textId="77777777" w:rsidR="00516510" w:rsidRPr="000A5461" w:rsidRDefault="0046070B" w:rsidP="007A2DB8">
      <w:pPr>
        <w:pStyle w:val="Akapitzlist"/>
        <w:spacing w:after="0"/>
        <w:ind w:left="0" w:firstLine="708"/>
        <w:jc w:val="both"/>
        <w:rPr>
          <w:rFonts w:ascii="Arial" w:hAnsi="Arial" w:cs="Arial"/>
          <w:sz w:val="24"/>
          <w:szCs w:val="24"/>
        </w:rPr>
      </w:pPr>
      <w:r w:rsidRPr="000A5461">
        <w:rPr>
          <w:rFonts w:ascii="Arial" w:hAnsi="Arial" w:cs="Arial"/>
          <w:sz w:val="24"/>
          <w:szCs w:val="24"/>
        </w:rPr>
        <w:t>P</w:t>
      </w:r>
      <w:r w:rsidR="00516510" w:rsidRPr="000A5461">
        <w:rPr>
          <w:rFonts w:ascii="Arial" w:hAnsi="Arial" w:cs="Arial"/>
          <w:sz w:val="24"/>
          <w:szCs w:val="24"/>
        </w:rPr>
        <w:t>rzetwarzani</w:t>
      </w:r>
      <w:r w:rsidRPr="000A5461">
        <w:rPr>
          <w:rFonts w:ascii="Arial" w:hAnsi="Arial" w:cs="Arial"/>
          <w:sz w:val="24"/>
          <w:szCs w:val="24"/>
        </w:rPr>
        <w:t>e</w:t>
      </w:r>
      <w:r w:rsidR="00516510" w:rsidRPr="000A5461">
        <w:rPr>
          <w:rFonts w:ascii="Arial" w:hAnsi="Arial" w:cs="Arial"/>
          <w:sz w:val="24"/>
          <w:szCs w:val="24"/>
        </w:rPr>
        <w:t xml:space="preserve"> odpadów </w:t>
      </w:r>
      <w:r w:rsidRPr="000A5461">
        <w:rPr>
          <w:rFonts w:ascii="Arial" w:hAnsi="Arial" w:cs="Arial"/>
          <w:sz w:val="24"/>
          <w:szCs w:val="24"/>
        </w:rPr>
        <w:t>o kodach</w:t>
      </w:r>
      <w:r w:rsidR="00943F46" w:rsidRPr="000A5461">
        <w:rPr>
          <w:rFonts w:ascii="Arial" w:hAnsi="Arial" w:cs="Arial"/>
          <w:sz w:val="24"/>
          <w:szCs w:val="24"/>
        </w:rPr>
        <w:t>:</w:t>
      </w:r>
      <w:r w:rsidRPr="000A5461">
        <w:rPr>
          <w:rFonts w:ascii="Arial" w:hAnsi="Arial" w:cs="Arial"/>
          <w:sz w:val="24"/>
          <w:szCs w:val="24"/>
        </w:rPr>
        <w:t xml:space="preserve"> 15 01 07 oraz 20 01 02</w:t>
      </w:r>
      <w:r w:rsidR="00516510" w:rsidRPr="000A5461">
        <w:rPr>
          <w:rFonts w:ascii="Arial" w:hAnsi="Arial" w:cs="Arial"/>
          <w:sz w:val="24"/>
          <w:szCs w:val="24"/>
        </w:rPr>
        <w:t xml:space="preserve"> </w:t>
      </w:r>
      <w:r w:rsidRPr="000A5461">
        <w:rPr>
          <w:rFonts w:ascii="Arial" w:hAnsi="Arial" w:cs="Arial"/>
          <w:sz w:val="24"/>
          <w:szCs w:val="24"/>
        </w:rPr>
        <w:t xml:space="preserve">będzie </w:t>
      </w:r>
      <w:r w:rsidR="00516510" w:rsidRPr="000A5461">
        <w:rPr>
          <w:rFonts w:ascii="Arial" w:hAnsi="Arial" w:cs="Arial"/>
          <w:sz w:val="24"/>
          <w:szCs w:val="24"/>
        </w:rPr>
        <w:t>odbywa</w:t>
      </w:r>
      <w:r w:rsidRPr="000A5461">
        <w:rPr>
          <w:rFonts w:ascii="Arial" w:hAnsi="Arial" w:cs="Arial"/>
          <w:sz w:val="24"/>
          <w:szCs w:val="24"/>
        </w:rPr>
        <w:t>ło</w:t>
      </w:r>
      <w:r w:rsidR="00516510" w:rsidRPr="000A5461">
        <w:rPr>
          <w:rFonts w:ascii="Arial" w:hAnsi="Arial" w:cs="Arial"/>
          <w:sz w:val="24"/>
          <w:szCs w:val="24"/>
        </w:rPr>
        <w:t xml:space="preserve"> się </w:t>
      </w:r>
      <w:r w:rsidR="00147515" w:rsidRPr="000A5461">
        <w:rPr>
          <w:rFonts w:ascii="Arial" w:hAnsi="Arial" w:cs="Arial"/>
          <w:sz w:val="24"/>
          <w:szCs w:val="24"/>
        </w:rPr>
        <w:t xml:space="preserve">poza instalacją </w:t>
      </w:r>
      <w:r w:rsidR="005522D9" w:rsidRPr="000A5461">
        <w:rPr>
          <w:rFonts w:ascii="Arial" w:hAnsi="Arial" w:cs="Arial"/>
          <w:sz w:val="24"/>
          <w:szCs w:val="24"/>
        </w:rPr>
        <w:t xml:space="preserve">w wydzielonej części </w:t>
      </w:r>
      <w:r w:rsidR="000A5461">
        <w:rPr>
          <w:rFonts w:ascii="Arial" w:hAnsi="Arial" w:cs="Arial"/>
          <w:sz w:val="24"/>
          <w:szCs w:val="24"/>
        </w:rPr>
        <w:t xml:space="preserve">budynku </w:t>
      </w:r>
      <w:r w:rsidR="005522D9" w:rsidRPr="000A5461">
        <w:rPr>
          <w:rFonts w:ascii="Arial" w:hAnsi="Arial" w:cs="Arial"/>
          <w:sz w:val="24"/>
          <w:szCs w:val="24"/>
        </w:rPr>
        <w:t>magazyn</w:t>
      </w:r>
      <w:r w:rsidR="000A5461">
        <w:rPr>
          <w:rFonts w:ascii="Arial" w:hAnsi="Arial" w:cs="Arial"/>
          <w:sz w:val="24"/>
          <w:szCs w:val="24"/>
        </w:rPr>
        <w:t>owego</w:t>
      </w:r>
      <w:r w:rsidR="005522D9" w:rsidRPr="000A5461">
        <w:rPr>
          <w:rFonts w:ascii="Arial" w:hAnsi="Arial" w:cs="Arial"/>
          <w:sz w:val="24"/>
          <w:szCs w:val="24"/>
        </w:rPr>
        <w:t xml:space="preserve"> </w:t>
      </w:r>
      <w:r w:rsidR="000A5461">
        <w:rPr>
          <w:rFonts w:ascii="Arial" w:hAnsi="Arial" w:cs="Arial"/>
          <w:sz w:val="24"/>
          <w:szCs w:val="24"/>
        </w:rPr>
        <w:t xml:space="preserve">(Nr 4) oraz </w:t>
      </w:r>
      <w:r w:rsidR="000A5461">
        <w:rPr>
          <w:rFonts w:ascii="Arial" w:hAnsi="Arial" w:cs="Arial"/>
          <w:sz w:val="24"/>
          <w:szCs w:val="24"/>
        </w:rPr>
        <w:br/>
        <w:t xml:space="preserve">w magazynie </w:t>
      </w:r>
      <w:r w:rsidR="000A5461" w:rsidRPr="000A5461">
        <w:rPr>
          <w:rFonts w:ascii="Arial" w:hAnsi="Arial" w:cs="Arial"/>
          <w:sz w:val="24"/>
          <w:szCs w:val="24"/>
        </w:rPr>
        <w:t xml:space="preserve">szkła </w:t>
      </w:r>
      <w:r w:rsidR="000A5461">
        <w:rPr>
          <w:rFonts w:ascii="Arial" w:hAnsi="Arial" w:cs="Arial"/>
          <w:sz w:val="24"/>
          <w:szCs w:val="24"/>
        </w:rPr>
        <w:t>(Nr 1) n</w:t>
      </w:r>
      <w:r w:rsidRPr="000A5461">
        <w:rPr>
          <w:rFonts w:ascii="Arial" w:hAnsi="Arial" w:cs="Arial"/>
          <w:sz w:val="24"/>
          <w:szCs w:val="24"/>
        </w:rPr>
        <w:t xml:space="preserve">a działce nr </w:t>
      </w:r>
      <w:proofErr w:type="spellStart"/>
      <w:r w:rsidRPr="000A5461">
        <w:rPr>
          <w:rFonts w:ascii="Arial" w:hAnsi="Arial" w:cs="Arial"/>
          <w:sz w:val="24"/>
          <w:szCs w:val="24"/>
        </w:rPr>
        <w:t>ewid</w:t>
      </w:r>
      <w:proofErr w:type="spellEnd"/>
      <w:r w:rsidRPr="000A5461">
        <w:rPr>
          <w:rFonts w:ascii="Arial" w:hAnsi="Arial" w:cs="Arial"/>
          <w:sz w:val="24"/>
          <w:szCs w:val="24"/>
        </w:rPr>
        <w:t xml:space="preserve">. </w:t>
      </w:r>
      <w:r w:rsidR="00054A51" w:rsidRPr="004C51F4">
        <w:rPr>
          <w:rFonts w:ascii="Arial" w:hAnsi="Arial" w:cs="Arial"/>
          <w:sz w:val="24"/>
          <w:szCs w:val="24"/>
        </w:rPr>
        <w:t xml:space="preserve">158/9 i nr </w:t>
      </w:r>
      <w:proofErr w:type="spellStart"/>
      <w:r w:rsidR="00054A51" w:rsidRPr="004C51F4">
        <w:rPr>
          <w:rFonts w:ascii="Arial" w:hAnsi="Arial" w:cs="Arial"/>
          <w:sz w:val="24"/>
          <w:szCs w:val="24"/>
        </w:rPr>
        <w:t>ewid</w:t>
      </w:r>
      <w:proofErr w:type="spellEnd"/>
      <w:r w:rsidR="00054A51" w:rsidRPr="004C51F4">
        <w:rPr>
          <w:rFonts w:ascii="Arial" w:hAnsi="Arial" w:cs="Arial"/>
          <w:sz w:val="24"/>
          <w:szCs w:val="24"/>
        </w:rPr>
        <w:t>. 159/2</w:t>
      </w:r>
      <w:r w:rsidR="00054A51">
        <w:rPr>
          <w:rFonts w:ascii="Arial" w:hAnsi="Arial" w:cs="Arial"/>
          <w:color w:val="FF0000"/>
          <w:sz w:val="24"/>
          <w:szCs w:val="24"/>
        </w:rPr>
        <w:t xml:space="preserve"> </w:t>
      </w:r>
      <w:r w:rsidRPr="000A5461">
        <w:rPr>
          <w:rFonts w:ascii="Arial" w:hAnsi="Arial" w:cs="Arial"/>
          <w:sz w:val="24"/>
          <w:szCs w:val="24"/>
        </w:rPr>
        <w:t xml:space="preserve">położonej </w:t>
      </w:r>
      <w:r w:rsidR="00054A51">
        <w:rPr>
          <w:rFonts w:ascii="Arial" w:hAnsi="Arial" w:cs="Arial"/>
          <w:sz w:val="24"/>
          <w:szCs w:val="24"/>
        </w:rPr>
        <w:br/>
      </w:r>
      <w:r w:rsidRPr="000A5461">
        <w:rPr>
          <w:rFonts w:ascii="Arial" w:hAnsi="Arial" w:cs="Arial"/>
          <w:sz w:val="24"/>
          <w:szCs w:val="24"/>
        </w:rPr>
        <w:t>w Błażowej, powiat rzeszowski, województwo podkarpackie</w:t>
      </w:r>
      <w:r w:rsidR="007A2DB8" w:rsidRPr="000A5461">
        <w:rPr>
          <w:rFonts w:ascii="Arial" w:hAnsi="Arial" w:cs="Arial"/>
          <w:sz w:val="24"/>
          <w:szCs w:val="24"/>
        </w:rPr>
        <w:t xml:space="preserve"> do której Wnioskodawca posiada tytuł prawny</w:t>
      </w:r>
      <w:r w:rsidR="00023F1C" w:rsidRPr="000A5461">
        <w:rPr>
          <w:rFonts w:ascii="Arial" w:hAnsi="Arial" w:cs="Arial"/>
          <w:sz w:val="24"/>
          <w:szCs w:val="24"/>
        </w:rPr>
        <w:t>,</w:t>
      </w:r>
      <w:r w:rsidR="00516510" w:rsidRPr="000A5461">
        <w:rPr>
          <w:rFonts w:ascii="Arial" w:hAnsi="Arial" w:cs="Arial"/>
          <w:sz w:val="24"/>
          <w:szCs w:val="24"/>
        </w:rPr>
        <w:t xml:space="preserve"> na któr</w:t>
      </w:r>
      <w:r w:rsidRPr="000A5461">
        <w:rPr>
          <w:rFonts w:ascii="Arial" w:hAnsi="Arial" w:cs="Arial"/>
          <w:sz w:val="24"/>
          <w:szCs w:val="24"/>
        </w:rPr>
        <w:t>ej</w:t>
      </w:r>
      <w:r w:rsidR="00516510" w:rsidRPr="000A5461">
        <w:rPr>
          <w:rFonts w:ascii="Arial" w:hAnsi="Arial" w:cs="Arial"/>
          <w:sz w:val="24"/>
          <w:szCs w:val="24"/>
        </w:rPr>
        <w:t xml:space="preserve"> zlokalizowana jest </w:t>
      </w:r>
      <w:r w:rsidRPr="000A5461">
        <w:rPr>
          <w:rFonts w:ascii="Arial" w:hAnsi="Arial" w:cs="Arial"/>
          <w:sz w:val="24"/>
          <w:szCs w:val="24"/>
        </w:rPr>
        <w:t>również sortownia odpadów</w:t>
      </w:r>
      <w:r w:rsidR="007A2DB8" w:rsidRPr="000A5461">
        <w:rPr>
          <w:rFonts w:ascii="Arial" w:hAnsi="Arial" w:cs="Arial"/>
          <w:sz w:val="24"/>
          <w:szCs w:val="24"/>
        </w:rPr>
        <w:t>.</w:t>
      </w:r>
      <w:r w:rsidR="00C30991" w:rsidRPr="000A5461">
        <w:rPr>
          <w:rFonts w:ascii="Arial" w:hAnsi="Arial" w:cs="Arial"/>
          <w:sz w:val="24"/>
          <w:szCs w:val="24"/>
        </w:rPr>
        <w:t xml:space="preserve"> </w:t>
      </w:r>
    </w:p>
    <w:p w14:paraId="23B26AAC" w14:textId="77777777" w:rsidR="004259DD" w:rsidRPr="000A5461" w:rsidRDefault="001A3C99" w:rsidP="007A2DB8">
      <w:pPr>
        <w:spacing w:after="0"/>
        <w:ind w:firstLine="708"/>
        <w:jc w:val="both"/>
        <w:rPr>
          <w:rFonts w:ascii="Arial" w:hAnsi="Arial" w:cs="Arial"/>
          <w:b/>
          <w:sz w:val="24"/>
          <w:szCs w:val="24"/>
        </w:rPr>
      </w:pPr>
      <w:r w:rsidRPr="000A5461">
        <w:rPr>
          <w:rFonts w:ascii="Arial" w:hAnsi="Arial" w:cs="Arial"/>
          <w:b/>
          <w:sz w:val="24"/>
          <w:szCs w:val="24"/>
        </w:rPr>
        <w:t xml:space="preserve">Przetwarzanie </w:t>
      </w:r>
      <w:r w:rsidR="00623FA8" w:rsidRPr="000A5461">
        <w:rPr>
          <w:rFonts w:ascii="Arial" w:hAnsi="Arial" w:cs="Arial"/>
          <w:b/>
          <w:sz w:val="24"/>
          <w:szCs w:val="24"/>
        </w:rPr>
        <w:t xml:space="preserve">odpadów </w:t>
      </w:r>
      <w:r w:rsidRPr="000A5461">
        <w:rPr>
          <w:rFonts w:ascii="Arial" w:hAnsi="Arial" w:cs="Arial"/>
          <w:b/>
          <w:sz w:val="24"/>
          <w:szCs w:val="24"/>
        </w:rPr>
        <w:t>realizowan</w:t>
      </w:r>
      <w:r w:rsidR="00623FA8" w:rsidRPr="000A5461">
        <w:rPr>
          <w:rFonts w:ascii="Arial" w:hAnsi="Arial" w:cs="Arial"/>
          <w:b/>
          <w:sz w:val="24"/>
          <w:szCs w:val="24"/>
        </w:rPr>
        <w:t>e</w:t>
      </w:r>
      <w:r w:rsidR="004259DD" w:rsidRPr="000A5461">
        <w:rPr>
          <w:rFonts w:ascii="Arial" w:hAnsi="Arial" w:cs="Arial"/>
          <w:b/>
          <w:sz w:val="24"/>
          <w:szCs w:val="24"/>
        </w:rPr>
        <w:t xml:space="preserve"> będzie w procesie odzysku </w:t>
      </w:r>
      <w:r w:rsidRPr="000A5461">
        <w:rPr>
          <w:rFonts w:ascii="Arial" w:hAnsi="Arial" w:cs="Arial"/>
          <w:b/>
          <w:sz w:val="24"/>
          <w:szCs w:val="24"/>
        </w:rPr>
        <w:t>zakwalifikowanym jako</w:t>
      </w:r>
      <w:r w:rsidR="00D43466" w:rsidRPr="000A5461">
        <w:rPr>
          <w:rFonts w:ascii="Arial" w:hAnsi="Arial" w:cs="Arial"/>
          <w:b/>
          <w:sz w:val="24"/>
          <w:szCs w:val="24"/>
        </w:rPr>
        <w:t>:</w:t>
      </w:r>
      <w:r w:rsidR="00D43466" w:rsidRPr="000A5461">
        <w:rPr>
          <w:rFonts w:ascii="Arial" w:hAnsi="Arial" w:cs="Arial"/>
          <w:sz w:val="24"/>
          <w:szCs w:val="24"/>
        </w:rPr>
        <w:t xml:space="preserve"> R12 - Wymiana odpadów w celu poddania ich któremukolwiek z procesów wymienionych w pozycji R1-R11</w:t>
      </w:r>
      <w:r w:rsidR="004259DD" w:rsidRPr="000A5461">
        <w:rPr>
          <w:rFonts w:ascii="Arial" w:hAnsi="Arial" w:cs="Arial"/>
          <w:sz w:val="24"/>
          <w:szCs w:val="24"/>
        </w:rPr>
        <w:t>.</w:t>
      </w:r>
    </w:p>
    <w:p w14:paraId="0EB319A3" w14:textId="70AF360C" w:rsidR="005A4AC4" w:rsidRPr="00367FF2" w:rsidRDefault="00605530" w:rsidP="005200F0">
      <w:pPr>
        <w:pStyle w:val="Akapitzlist"/>
        <w:spacing w:after="0"/>
        <w:ind w:left="0" w:firstLine="708"/>
        <w:jc w:val="both"/>
        <w:rPr>
          <w:rFonts w:ascii="Arial" w:hAnsi="Arial" w:cs="Arial"/>
          <w:sz w:val="24"/>
          <w:szCs w:val="24"/>
        </w:rPr>
      </w:pPr>
      <w:r w:rsidRPr="00C059D8">
        <w:rPr>
          <w:rFonts w:ascii="Arial" w:hAnsi="Arial" w:cs="Arial"/>
          <w:sz w:val="24"/>
          <w:szCs w:val="24"/>
        </w:rPr>
        <w:lastRenderedPageBreak/>
        <w:t xml:space="preserve">Odpady przewidziane do przetworzenia poza instalacją </w:t>
      </w:r>
      <w:r w:rsidR="009D1154" w:rsidRPr="00C059D8">
        <w:rPr>
          <w:rFonts w:ascii="Arial" w:hAnsi="Arial" w:cs="Arial"/>
          <w:sz w:val="24"/>
          <w:szCs w:val="24"/>
        </w:rPr>
        <w:t xml:space="preserve">dostarczane będą </w:t>
      </w:r>
      <w:r w:rsidR="00FF3E4F" w:rsidRPr="00C059D8">
        <w:rPr>
          <w:rFonts w:ascii="Arial" w:hAnsi="Arial" w:cs="Arial"/>
          <w:sz w:val="24"/>
          <w:szCs w:val="24"/>
        </w:rPr>
        <w:br/>
      </w:r>
      <w:r w:rsidR="009D1154" w:rsidRPr="00C059D8">
        <w:rPr>
          <w:rFonts w:ascii="Arial" w:hAnsi="Arial" w:cs="Arial"/>
          <w:sz w:val="24"/>
          <w:szCs w:val="24"/>
        </w:rPr>
        <w:t xml:space="preserve">w workach foliowych lub luzem. Po zweryfikowaniu </w:t>
      </w:r>
      <w:r w:rsidR="00044ADB" w:rsidRPr="00C059D8">
        <w:rPr>
          <w:rFonts w:ascii="Arial" w:hAnsi="Arial" w:cs="Arial"/>
          <w:sz w:val="24"/>
          <w:szCs w:val="24"/>
        </w:rPr>
        <w:t xml:space="preserve">dostarczonych odpadów </w:t>
      </w:r>
      <w:r w:rsidR="00FF3E4F" w:rsidRPr="00C059D8">
        <w:rPr>
          <w:rFonts w:ascii="Arial" w:hAnsi="Arial" w:cs="Arial"/>
          <w:sz w:val="24"/>
          <w:szCs w:val="24"/>
        </w:rPr>
        <w:br/>
      </w:r>
      <w:r w:rsidR="00044ADB" w:rsidRPr="00C059D8">
        <w:rPr>
          <w:rFonts w:ascii="Arial" w:hAnsi="Arial" w:cs="Arial"/>
          <w:sz w:val="24"/>
          <w:szCs w:val="24"/>
        </w:rPr>
        <w:t xml:space="preserve">z dokumentami ewidencji </w:t>
      </w:r>
      <w:r w:rsidR="009D1154" w:rsidRPr="00C059D8">
        <w:rPr>
          <w:rFonts w:ascii="Arial" w:hAnsi="Arial" w:cs="Arial"/>
          <w:sz w:val="24"/>
          <w:szCs w:val="24"/>
        </w:rPr>
        <w:t xml:space="preserve">w zakresie rodzaju i ilości przyjęte odpady kierowane </w:t>
      </w:r>
      <w:r w:rsidR="00044ADB" w:rsidRPr="00C059D8">
        <w:rPr>
          <w:rFonts w:ascii="Arial" w:hAnsi="Arial" w:cs="Arial"/>
          <w:sz w:val="24"/>
          <w:szCs w:val="24"/>
        </w:rPr>
        <w:t>będą</w:t>
      </w:r>
      <w:r w:rsidR="00044ADB" w:rsidRPr="00993BCE">
        <w:rPr>
          <w:rFonts w:ascii="Arial" w:hAnsi="Arial" w:cs="Arial"/>
          <w:color w:val="FF0000"/>
          <w:sz w:val="24"/>
          <w:szCs w:val="24"/>
        </w:rPr>
        <w:t xml:space="preserve"> </w:t>
      </w:r>
      <w:r w:rsidRPr="00DF1977">
        <w:rPr>
          <w:rFonts w:ascii="Arial" w:hAnsi="Arial" w:cs="Arial"/>
          <w:sz w:val="24"/>
          <w:szCs w:val="24"/>
        </w:rPr>
        <w:t xml:space="preserve">do </w:t>
      </w:r>
      <w:r w:rsidR="00C059D8" w:rsidRPr="00DF1977">
        <w:rPr>
          <w:rFonts w:ascii="Arial" w:hAnsi="Arial" w:cs="Arial"/>
          <w:sz w:val="24"/>
          <w:szCs w:val="24"/>
        </w:rPr>
        <w:t>miejsc przetworzenia</w:t>
      </w:r>
      <w:r w:rsidR="00044ADB" w:rsidRPr="00DF1977">
        <w:rPr>
          <w:rFonts w:ascii="Arial" w:hAnsi="Arial" w:cs="Arial"/>
          <w:sz w:val="24"/>
          <w:szCs w:val="24"/>
        </w:rPr>
        <w:t>,</w:t>
      </w:r>
      <w:r w:rsidR="00044ADB" w:rsidRPr="00C059D8">
        <w:rPr>
          <w:rFonts w:ascii="Arial" w:hAnsi="Arial" w:cs="Arial"/>
          <w:sz w:val="24"/>
          <w:szCs w:val="24"/>
        </w:rPr>
        <w:t xml:space="preserve"> gdzie będą poddawane procesowi przetwarzania</w:t>
      </w:r>
      <w:r w:rsidRPr="00C059D8">
        <w:rPr>
          <w:rFonts w:ascii="Arial" w:hAnsi="Arial" w:cs="Arial"/>
          <w:sz w:val="24"/>
          <w:szCs w:val="24"/>
        </w:rPr>
        <w:t>.</w:t>
      </w:r>
      <w:r w:rsidRPr="00993BCE">
        <w:rPr>
          <w:rFonts w:ascii="Arial" w:hAnsi="Arial" w:cs="Arial"/>
          <w:color w:val="FF0000"/>
          <w:sz w:val="24"/>
          <w:szCs w:val="24"/>
        </w:rPr>
        <w:t xml:space="preserve"> </w:t>
      </w:r>
      <w:r w:rsidR="00147515" w:rsidRPr="00C059D8">
        <w:rPr>
          <w:rFonts w:ascii="Arial" w:hAnsi="Arial" w:cs="Arial"/>
          <w:sz w:val="24"/>
          <w:szCs w:val="24"/>
        </w:rPr>
        <w:t>Proces przetwarzania polegał będzie na</w:t>
      </w:r>
      <w:r w:rsidR="00377ECA" w:rsidRPr="00C059D8">
        <w:rPr>
          <w:rFonts w:ascii="Arial" w:hAnsi="Arial" w:cs="Arial"/>
          <w:sz w:val="24"/>
          <w:szCs w:val="24"/>
        </w:rPr>
        <w:t xml:space="preserve"> ręcznym rozdzieleniu, </w:t>
      </w:r>
      <w:r w:rsidR="009D1154" w:rsidRPr="00C059D8">
        <w:rPr>
          <w:rFonts w:ascii="Arial" w:hAnsi="Arial" w:cs="Arial"/>
          <w:sz w:val="24"/>
          <w:szCs w:val="24"/>
        </w:rPr>
        <w:t xml:space="preserve">rozsortowaniu przyjętych odpadów </w:t>
      </w:r>
      <w:r w:rsidR="00044ADB" w:rsidRPr="00C059D8">
        <w:rPr>
          <w:rFonts w:ascii="Arial" w:hAnsi="Arial" w:cs="Arial"/>
          <w:sz w:val="24"/>
          <w:szCs w:val="24"/>
        </w:rPr>
        <w:t xml:space="preserve">na szkło opakowaniowe </w:t>
      </w:r>
      <w:r w:rsidR="009D1154" w:rsidRPr="00C059D8">
        <w:rPr>
          <w:rFonts w:ascii="Arial" w:hAnsi="Arial" w:cs="Arial"/>
          <w:sz w:val="24"/>
          <w:szCs w:val="24"/>
        </w:rPr>
        <w:t>i pozostał</w:t>
      </w:r>
      <w:r w:rsidR="00044ADB" w:rsidRPr="00C059D8">
        <w:rPr>
          <w:rFonts w:ascii="Arial" w:hAnsi="Arial" w:cs="Arial"/>
          <w:sz w:val="24"/>
          <w:szCs w:val="24"/>
        </w:rPr>
        <w:t>e</w:t>
      </w:r>
      <w:r w:rsidR="009D1154" w:rsidRPr="00C059D8">
        <w:rPr>
          <w:rFonts w:ascii="Arial" w:hAnsi="Arial" w:cs="Arial"/>
          <w:sz w:val="24"/>
          <w:szCs w:val="24"/>
        </w:rPr>
        <w:t xml:space="preserve"> odpad</w:t>
      </w:r>
      <w:r w:rsidR="00044ADB" w:rsidRPr="00C059D8">
        <w:rPr>
          <w:rFonts w:ascii="Arial" w:hAnsi="Arial" w:cs="Arial"/>
          <w:sz w:val="24"/>
          <w:szCs w:val="24"/>
        </w:rPr>
        <w:t>y</w:t>
      </w:r>
      <w:r w:rsidR="009D1154" w:rsidRPr="00C059D8">
        <w:rPr>
          <w:rFonts w:ascii="Arial" w:hAnsi="Arial" w:cs="Arial"/>
          <w:sz w:val="24"/>
          <w:szCs w:val="24"/>
        </w:rPr>
        <w:t xml:space="preserve">. </w:t>
      </w:r>
      <w:r w:rsidR="009D1154" w:rsidRPr="00993BCE">
        <w:rPr>
          <w:rFonts w:ascii="Arial" w:hAnsi="Arial" w:cs="Arial"/>
          <w:color w:val="FF0000"/>
          <w:sz w:val="24"/>
          <w:szCs w:val="24"/>
        </w:rPr>
        <w:t xml:space="preserve"> </w:t>
      </w:r>
      <w:r w:rsidR="00044ADB" w:rsidRPr="00776689">
        <w:rPr>
          <w:rFonts w:ascii="Arial" w:hAnsi="Arial" w:cs="Arial"/>
          <w:sz w:val="24"/>
          <w:szCs w:val="24"/>
        </w:rPr>
        <w:t>Przy czym o</w:t>
      </w:r>
      <w:r w:rsidR="009D1154" w:rsidRPr="00776689">
        <w:rPr>
          <w:rFonts w:ascii="Arial" w:hAnsi="Arial" w:cs="Arial"/>
          <w:sz w:val="24"/>
          <w:szCs w:val="24"/>
        </w:rPr>
        <w:t>pakowania ze szkła dodatkow</w:t>
      </w:r>
      <w:r w:rsidR="00147515" w:rsidRPr="00776689">
        <w:rPr>
          <w:rFonts w:ascii="Arial" w:hAnsi="Arial" w:cs="Arial"/>
          <w:sz w:val="24"/>
          <w:szCs w:val="24"/>
        </w:rPr>
        <w:t>o</w:t>
      </w:r>
      <w:r w:rsidR="009D1154" w:rsidRPr="00776689">
        <w:rPr>
          <w:rFonts w:ascii="Arial" w:hAnsi="Arial" w:cs="Arial"/>
          <w:sz w:val="24"/>
          <w:szCs w:val="24"/>
        </w:rPr>
        <w:t xml:space="preserve"> </w:t>
      </w:r>
      <w:r w:rsidR="00776689" w:rsidRPr="003E1C19">
        <w:rPr>
          <w:rFonts w:ascii="Arial" w:hAnsi="Arial" w:cs="Arial"/>
          <w:sz w:val="24"/>
          <w:szCs w:val="24"/>
        </w:rPr>
        <w:t>mogą być</w:t>
      </w:r>
      <w:r w:rsidR="00044ADB" w:rsidRPr="00993BCE">
        <w:rPr>
          <w:rFonts w:ascii="Arial" w:hAnsi="Arial" w:cs="Arial"/>
          <w:color w:val="FF0000"/>
          <w:sz w:val="24"/>
          <w:szCs w:val="24"/>
        </w:rPr>
        <w:t xml:space="preserve"> </w:t>
      </w:r>
      <w:r w:rsidR="00776689" w:rsidRPr="00776689">
        <w:rPr>
          <w:rFonts w:ascii="Arial" w:hAnsi="Arial" w:cs="Arial"/>
          <w:sz w:val="24"/>
          <w:szCs w:val="24"/>
        </w:rPr>
        <w:t>rozsortowywane</w:t>
      </w:r>
      <w:r w:rsidR="00776689" w:rsidRPr="00993BCE">
        <w:rPr>
          <w:rFonts w:ascii="Arial" w:hAnsi="Arial" w:cs="Arial"/>
          <w:color w:val="FF0000"/>
          <w:sz w:val="24"/>
          <w:szCs w:val="24"/>
        </w:rPr>
        <w:t xml:space="preserve"> </w:t>
      </w:r>
      <w:r w:rsidR="00044ADB" w:rsidRPr="00776689">
        <w:rPr>
          <w:rFonts w:ascii="Arial" w:hAnsi="Arial" w:cs="Arial"/>
          <w:sz w:val="24"/>
          <w:szCs w:val="24"/>
        </w:rPr>
        <w:t>na kolory</w:t>
      </w:r>
      <w:r w:rsidR="00A87450" w:rsidRPr="00776689">
        <w:rPr>
          <w:rFonts w:ascii="Arial" w:hAnsi="Arial" w:cs="Arial"/>
          <w:sz w:val="24"/>
          <w:szCs w:val="24"/>
        </w:rPr>
        <w:t xml:space="preserve">. </w:t>
      </w:r>
      <w:r w:rsidR="00147515" w:rsidRPr="00776689">
        <w:rPr>
          <w:rFonts w:ascii="Arial" w:hAnsi="Arial" w:cs="Arial"/>
          <w:sz w:val="24"/>
          <w:szCs w:val="24"/>
        </w:rPr>
        <w:t>W wyniku przetwarzania będ</w:t>
      </w:r>
      <w:r w:rsidR="00023F1C" w:rsidRPr="00776689">
        <w:rPr>
          <w:rFonts w:ascii="Arial" w:hAnsi="Arial" w:cs="Arial"/>
          <w:sz w:val="24"/>
          <w:szCs w:val="24"/>
        </w:rPr>
        <w:t>ą</w:t>
      </w:r>
      <w:r w:rsidR="00147515" w:rsidRPr="00776689">
        <w:rPr>
          <w:rFonts w:ascii="Arial" w:hAnsi="Arial" w:cs="Arial"/>
          <w:sz w:val="24"/>
          <w:szCs w:val="24"/>
        </w:rPr>
        <w:t xml:space="preserve"> powstawał</w:t>
      </w:r>
      <w:r w:rsidR="00023F1C" w:rsidRPr="00776689">
        <w:rPr>
          <w:rFonts w:ascii="Arial" w:hAnsi="Arial" w:cs="Arial"/>
          <w:sz w:val="24"/>
          <w:szCs w:val="24"/>
        </w:rPr>
        <w:t>y</w:t>
      </w:r>
      <w:r w:rsidR="00147515" w:rsidRPr="00776689">
        <w:rPr>
          <w:rFonts w:ascii="Arial" w:hAnsi="Arial" w:cs="Arial"/>
          <w:sz w:val="24"/>
          <w:szCs w:val="24"/>
        </w:rPr>
        <w:t xml:space="preserve"> </w:t>
      </w:r>
      <w:r w:rsidR="00377ECA" w:rsidRPr="00776689">
        <w:rPr>
          <w:rFonts w:ascii="Arial" w:hAnsi="Arial" w:cs="Arial"/>
          <w:sz w:val="24"/>
          <w:szCs w:val="24"/>
        </w:rPr>
        <w:t>wysegregowan</w:t>
      </w:r>
      <w:r w:rsidR="00023F1C" w:rsidRPr="00776689">
        <w:rPr>
          <w:rFonts w:ascii="Arial" w:hAnsi="Arial" w:cs="Arial"/>
          <w:sz w:val="24"/>
          <w:szCs w:val="24"/>
        </w:rPr>
        <w:t>e</w:t>
      </w:r>
      <w:r w:rsidR="00377ECA" w:rsidRPr="00776689">
        <w:rPr>
          <w:rFonts w:ascii="Arial" w:hAnsi="Arial" w:cs="Arial"/>
          <w:sz w:val="24"/>
          <w:szCs w:val="24"/>
        </w:rPr>
        <w:t xml:space="preserve"> odpad</w:t>
      </w:r>
      <w:r w:rsidR="00023F1C" w:rsidRPr="00776689">
        <w:rPr>
          <w:rFonts w:ascii="Arial" w:hAnsi="Arial" w:cs="Arial"/>
          <w:sz w:val="24"/>
          <w:szCs w:val="24"/>
        </w:rPr>
        <w:t>y</w:t>
      </w:r>
      <w:r w:rsidR="00DC1DB1" w:rsidRPr="00776689">
        <w:rPr>
          <w:rFonts w:ascii="Arial" w:hAnsi="Arial" w:cs="Arial"/>
          <w:sz w:val="24"/>
          <w:szCs w:val="24"/>
        </w:rPr>
        <w:t xml:space="preserve"> szkła opakowaniowego</w:t>
      </w:r>
      <w:r w:rsidR="00377ECA" w:rsidRPr="00776689">
        <w:rPr>
          <w:rFonts w:ascii="Arial" w:hAnsi="Arial" w:cs="Arial"/>
          <w:sz w:val="24"/>
          <w:szCs w:val="24"/>
        </w:rPr>
        <w:t xml:space="preserve"> oraz</w:t>
      </w:r>
      <w:r w:rsidR="00147515" w:rsidRPr="00776689">
        <w:rPr>
          <w:rFonts w:ascii="Arial" w:hAnsi="Arial" w:cs="Arial"/>
          <w:sz w:val="24"/>
          <w:szCs w:val="24"/>
        </w:rPr>
        <w:t xml:space="preserve"> balast </w:t>
      </w:r>
      <w:proofErr w:type="spellStart"/>
      <w:r w:rsidR="00147515" w:rsidRPr="00776689">
        <w:rPr>
          <w:rFonts w:ascii="Arial" w:hAnsi="Arial" w:cs="Arial"/>
          <w:sz w:val="24"/>
          <w:szCs w:val="24"/>
        </w:rPr>
        <w:t>posortowniczy</w:t>
      </w:r>
      <w:proofErr w:type="spellEnd"/>
      <w:r w:rsidR="00FF3E4F" w:rsidRPr="00776689">
        <w:rPr>
          <w:rFonts w:ascii="Arial" w:hAnsi="Arial" w:cs="Arial"/>
          <w:sz w:val="24"/>
          <w:szCs w:val="24"/>
        </w:rPr>
        <w:t xml:space="preserve">. </w:t>
      </w:r>
      <w:r w:rsidR="00EC6612" w:rsidRPr="00973E7E">
        <w:rPr>
          <w:rFonts w:ascii="Arial" w:hAnsi="Arial" w:cs="Arial"/>
          <w:sz w:val="24"/>
          <w:szCs w:val="24"/>
        </w:rPr>
        <w:t xml:space="preserve">Odpady opakowaniowe </w:t>
      </w:r>
      <w:r w:rsidR="00DC1DB1" w:rsidRPr="00973E7E">
        <w:rPr>
          <w:rFonts w:ascii="Arial" w:hAnsi="Arial" w:cs="Arial"/>
          <w:sz w:val="24"/>
          <w:szCs w:val="24"/>
        </w:rPr>
        <w:t xml:space="preserve">magazynowane będą luzem </w:t>
      </w:r>
      <w:r w:rsidR="00DC1DB1" w:rsidRPr="00DF1977">
        <w:rPr>
          <w:rFonts w:ascii="Arial" w:hAnsi="Arial" w:cs="Arial"/>
          <w:sz w:val="24"/>
          <w:szCs w:val="24"/>
        </w:rPr>
        <w:t>w</w:t>
      </w:r>
      <w:r w:rsidR="00377ECA" w:rsidRPr="00DF1977">
        <w:rPr>
          <w:rFonts w:ascii="Arial" w:hAnsi="Arial" w:cs="Arial"/>
          <w:sz w:val="24"/>
          <w:szCs w:val="24"/>
        </w:rPr>
        <w:t xml:space="preserve"> magazynie szkła</w:t>
      </w:r>
      <w:r w:rsidR="00973E7E" w:rsidRPr="00DF1977">
        <w:rPr>
          <w:rFonts w:ascii="Arial" w:hAnsi="Arial" w:cs="Arial"/>
          <w:sz w:val="24"/>
          <w:szCs w:val="24"/>
        </w:rPr>
        <w:t xml:space="preserve"> (Nr 1)</w:t>
      </w:r>
      <w:r w:rsidR="007A2DB6" w:rsidRPr="00DF1977">
        <w:rPr>
          <w:rFonts w:ascii="Arial" w:hAnsi="Arial" w:cs="Arial"/>
          <w:sz w:val="24"/>
          <w:szCs w:val="24"/>
        </w:rPr>
        <w:t xml:space="preserve"> i w wydzielonej części budynku magazynowego (Nr 4</w:t>
      </w:r>
      <w:r w:rsidR="003E1C19">
        <w:rPr>
          <w:rFonts w:ascii="Arial" w:hAnsi="Arial" w:cs="Arial"/>
          <w:sz w:val="24"/>
          <w:szCs w:val="24"/>
        </w:rPr>
        <w:t xml:space="preserve">). </w:t>
      </w:r>
      <w:r w:rsidR="00147515" w:rsidRPr="007A2DB6">
        <w:rPr>
          <w:rFonts w:ascii="Arial" w:hAnsi="Arial" w:cs="Arial"/>
          <w:sz w:val="24"/>
          <w:szCs w:val="24"/>
        </w:rPr>
        <w:t xml:space="preserve">Pozostałości po sortowaniu (balast </w:t>
      </w:r>
      <w:proofErr w:type="spellStart"/>
      <w:r w:rsidR="00147515" w:rsidRPr="007A2DB6">
        <w:rPr>
          <w:rFonts w:ascii="Arial" w:hAnsi="Arial" w:cs="Arial"/>
          <w:sz w:val="24"/>
          <w:szCs w:val="24"/>
        </w:rPr>
        <w:t>posortowniczy</w:t>
      </w:r>
      <w:proofErr w:type="spellEnd"/>
      <w:r w:rsidR="00147515" w:rsidRPr="007A2DB6">
        <w:rPr>
          <w:rFonts w:ascii="Arial" w:hAnsi="Arial" w:cs="Arial"/>
          <w:sz w:val="24"/>
          <w:szCs w:val="24"/>
        </w:rPr>
        <w:t>)</w:t>
      </w:r>
      <w:r w:rsidR="00377ECA" w:rsidRPr="007A2DB6">
        <w:rPr>
          <w:rFonts w:ascii="Arial" w:hAnsi="Arial" w:cs="Arial"/>
          <w:sz w:val="24"/>
          <w:szCs w:val="24"/>
        </w:rPr>
        <w:t xml:space="preserve"> </w:t>
      </w:r>
      <w:r w:rsidR="00DC1DB1" w:rsidRPr="007A2DB6">
        <w:rPr>
          <w:rFonts w:ascii="Arial" w:hAnsi="Arial" w:cs="Arial"/>
          <w:sz w:val="24"/>
          <w:szCs w:val="24"/>
        </w:rPr>
        <w:t xml:space="preserve">magazynowane będą w </w:t>
      </w:r>
      <w:r w:rsidR="00377ECA" w:rsidRPr="007A2DB6">
        <w:rPr>
          <w:rFonts w:ascii="Arial" w:hAnsi="Arial" w:cs="Arial"/>
          <w:sz w:val="24"/>
          <w:szCs w:val="24"/>
        </w:rPr>
        <w:t>work</w:t>
      </w:r>
      <w:r w:rsidR="00DC1DB1" w:rsidRPr="007A2DB6">
        <w:rPr>
          <w:rFonts w:ascii="Arial" w:hAnsi="Arial" w:cs="Arial"/>
          <w:sz w:val="24"/>
          <w:szCs w:val="24"/>
        </w:rPr>
        <w:t xml:space="preserve">ach </w:t>
      </w:r>
      <w:r w:rsidR="00377ECA" w:rsidRPr="007A2DB6">
        <w:rPr>
          <w:rFonts w:ascii="Arial" w:hAnsi="Arial" w:cs="Arial"/>
          <w:sz w:val="24"/>
          <w:szCs w:val="24"/>
        </w:rPr>
        <w:t>typu BIG-BAG</w:t>
      </w:r>
      <w:r w:rsidR="00DC1DB1" w:rsidRPr="007A2DB6">
        <w:rPr>
          <w:rFonts w:ascii="Arial" w:hAnsi="Arial" w:cs="Arial"/>
          <w:sz w:val="24"/>
          <w:szCs w:val="24"/>
        </w:rPr>
        <w:t xml:space="preserve"> </w:t>
      </w:r>
      <w:r w:rsidR="003E1C19">
        <w:rPr>
          <w:rFonts w:ascii="Arial" w:hAnsi="Arial" w:cs="Arial"/>
          <w:sz w:val="24"/>
          <w:szCs w:val="24"/>
        </w:rPr>
        <w:br/>
      </w:r>
      <w:r w:rsidR="00DC1DB1" w:rsidRPr="007A2DB6">
        <w:rPr>
          <w:rFonts w:ascii="Arial" w:hAnsi="Arial" w:cs="Arial"/>
          <w:sz w:val="24"/>
          <w:szCs w:val="24"/>
        </w:rPr>
        <w:t>w magazynie szkła</w:t>
      </w:r>
      <w:r w:rsidR="007A2DB6">
        <w:rPr>
          <w:rFonts w:ascii="Arial" w:hAnsi="Arial" w:cs="Arial"/>
          <w:sz w:val="24"/>
          <w:szCs w:val="24"/>
        </w:rPr>
        <w:t xml:space="preserve"> (Nr 1</w:t>
      </w:r>
      <w:r w:rsidR="003E1C19">
        <w:rPr>
          <w:rFonts w:ascii="Arial" w:hAnsi="Arial" w:cs="Arial"/>
          <w:sz w:val="24"/>
          <w:szCs w:val="24"/>
        </w:rPr>
        <w:t>)</w:t>
      </w:r>
      <w:r w:rsidR="00DC1DB1" w:rsidRPr="007A2DB6">
        <w:rPr>
          <w:rFonts w:ascii="Arial" w:hAnsi="Arial" w:cs="Arial"/>
          <w:sz w:val="24"/>
          <w:szCs w:val="24"/>
        </w:rPr>
        <w:t xml:space="preserve"> oraz w </w:t>
      </w:r>
      <w:r w:rsidR="00377ECA" w:rsidRPr="007A2DB6">
        <w:rPr>
          <w:rFonts w:ascii="Arial" w:hAnsi="Arial" w:cs="Arial"/>
          <w:sz w:val="24"/>
          <w:szCs w:val="24"/>
        </w:rPr>
        <w:t>kontener</w:t>
      </w:r>
      <w:r w:rsidR="00DC1DB1" w:rsidRPr="007A2DB6">
        <w:rPr>
          <w:rFonts w:ascii="Arial" w:hAnsi="Arial" w:cs="Arial"/>
          <w:sz w:val="24"/>
          <w:szCs w:val="24"/>
        </w:rPr>
        <w:t>ze</w:t>
      </w:r>
      <w:r w:rsidR="00955720" w:rsidRPr="007A2DB6">
        <w:rPr>
          <w:rFonts w:ascii="Arial" w:hAnsi="Arial" w:cs="Arial"/>
          <w:sz w:val="24"/>
          <w:szCs w:val="24"/>
        </w:rPr>
        <w:t xml:space="preserve"> znajdując</w:t>
      </w:r>
      <w:r w:rsidR="00DC1DB1" w:rsidRPr="007A2DB6">
        <w:rPr>
          <w:rFonts w:ascii="Arial" w:hAnsi="Arial" w:cs="Arial"/>
          <w:sz w:val="24"/>
          <w:szCs w:val="24"/>
        </w:rPr>
        <w:t>ym</w:t>
      </w:r>
      <w:r w:rsidR="00955720" w:rsidRPr="007A2DB6">
        <w:rPr>
          <w:rFonts w:ascii="Arial" w:hAnsi="Arial" w:cs="Arial"/>
          <w:sz w:val="24"/>
          <w:szCs w:val="24"/>
        </w:rPr>
        <w:t xml:space="preserve"> się w hali sortowni</w:t>
      </w:r>
      <w:r w:rsidR="00377ECA" w:rsidRPr="007A2DB6">
        <w:rPr>
          <w:rFonts w:ascii="Arial" w:hAnsi="Arial" w:cs="Arial"/>
          <w:sz w:val="24"/>
          <w:szCs w:val="24"/>
        </w:rPr>
        <w:t>.</w:t>
      </w:r>
      <w:r w:rsidR="005200F0">
        <w:rPr>
          <w:rFonts w:ascii="Arial" w:hAnsi="Arial" w:cs="Arial"/>
          <w:color w:val="FF0000"/>
          <w:sz w:val="24"/>
          <w:szCs w:val="24"/>
        </w:rPr>
        <w:t xml:space="preserve"> </w:t>
      </w:r>
      <w:r w:rsidR="00241DA2" w:rsidRPr="007A2DB6">
        <w:rPr>
          <w:rFonts w:ascii="Arial" w:hAnsi="Arial" w:cs="Arial"/>
          <w:sz w:val="24"/>
          <w:szCs w:val="24"/>
        </w:rPr>
        <w:t xml:space="preserve">Z miejsc magazynowania </w:t>
      </w:r>
      <w:r w:rsidR="003678EF" w:rsidRPr="007A2DB6">
        <w:rPr>
          <w:rFonts w:ascii="Arial" w:hAnsi="Arial" w:cs="Arial"/>
          <w:sz w:val="24"/>
          <w:szCs w:val="24"/>
        </w:rPr>
        <w:t xml:space="preserve">odpady </w:t>
      </w:r>
      <w:r w:rsidR="00645056" w:rsidRPr="007A2DB6">
        <w:rPr>
          <w:rFonts w:ascii="Arial" w:hAnsi="Arial" w:cs="Arial"/>
          <w:sz w:val="24"/>
          <w:szCs w:val="24"/>
        </w:rPr>
        <w:t xml:space="preserve">przekazywane będą </w:t>
      </w:r>
      <w:r w:rsidR="00601968" w:rsidRPr="007A2DB6">
        <w:rPr>
          <w:rFonts w:ascii="Arial" w:hAnsi="Arial" w:cs="Arial"/>
          <w:sz w:val="24"/>
          <w:szCs w:val="24"/>
        </w:rPr>
        <w:t>up</w:t>
      </w:r>
      <w:r w:rsidR="00955720" w:rsidRPr="007A2DB6">
        <w:rPr>
          <w:rFonts w:ascii="Arial" w:hAnsi="Arial" w:cs="Arial"/>
          <w:sz w:val="24"/>
          <w:szCs w:val="24"/>
        </w:rPr>
        <w:t xml:space="preserve">rawnionym podmiotom do dalszego </w:t>
      </w:r>
      <w:r w:rsidR="00601968" w:rsidRPr="007A2DB6">
        <w:rPr>
          <w:rFonts w:ascii="Arial" w:hAnsi="Arial" w:cs="Arial"/>
          <w:sz w:val="24"/>
          <w:szCs w:val="24"/>
        </w:rPr>
        <w:t>zagospodarowania.</w:t>
      </w:r>
      <w:r w:rsidR="00623FA8" w:rsidRPr="007A2DB6">
        <w:rPr>
          <w:rFonts w:ascii="Arial" w:hAnsi="Arial" w:cs="Arial"/>
          <w:sz w:val="24"/>
          <w:szCs w:val="24"/>
        </w:rPr>
        <w:t xml:space="preserve"> </w:t>
      </w:r>
    </w:p>
    <w:p w14:paraId="07EB2AD4" w14:textId="77777777" w:rsidR="00342A29" w:rsidRPr="002A3D94" w:rsidRDefault="00342A29" w:rsidP="00367FF2">
      <w:pPr>
        <w:pStyle w:val="Nagwek4"/>
        <w:rPr>
          <w:rFonts w:eastAsia="Arial Unicode MS"/>
          <w:lang w:eastAsia="pl-PL"/>
        </w:rPr>
      </w:pPr>
      <w:r w:rsidRPr="002A3D94">
        <w:rPr>
          <w:rFonts w:eastAsia="Arial Unicode MS"/>
          <w:lang w:eastAsia="pl-PL"/>
        </w:rPr>
        <w:t xml:space="preserve">II.4 </w:t>
      </w:r>
      <w:bookmarkStart w:id="6" w:name="_Hlk183613878"/>
      <w:r w:rsidRPr="002A3D94">
        <w:rPr>
          <w:rFonts w:eastAsia="Arial Unicode MS"/>
          <w:lang w:eastAsia="pl-PL"/>
        </w:rPr>
        <w:t>Rodzaj i</w:t>
      </w:r>
      <w:bookmarkEnd w:id="6"/>
      <w:r w:rsidRPr="002A3D94">
        <w:rPr>
          <w:rFonts w:eastAsia="Arial Unicode MS"/>
          <w:lang w:eastAsia="pl-PL"/>
        </w:rPr>
        <w:t xml:space="preserve"> maksymalna masa poszczególnych rodzajów odpadów </w:t>
      </w:r>
      <w:r w:rsidRPr="002A3D94">
        <w:rPr>
          <w:rFonts w:eastAsia="Arial Unicode MS"/>
          <w:lang w:eastAsia="pl-PL"/>
        </w:rPr>
        <w:br/>
        <w:t xml:space="preserve">i maksymalna łączna masa wszystkich rodzajów odpadów, które mogą być magazynowane w tym samym czasie oraz które mogą być magazynowane </w:t>
      </w:r>
      <w:r w:rsidRPr="002A3D94">
        <w:rPr>
          <w:rFonts w:eastAsia="Arial Unicode MS"/>
          <w:lang w:eastAsia="pl-PL"/>
        </w:rPr>
        <w:br/>
        <w:t xml:space="preserve">w okresie roku; największa masa odpadów, które mogłyby być magazynowane w tym samym czasie w miejscu magazynowania odpadów, wynikająca </w:t>
      </w:r>
      <w:r w:rsidRPr="002A3D94">
        <w:rPr>
          <w:rFonts w:eastAsia="Arial Unicode MS"/>
          <w:lang w:eastAsia="pl-PL"/>
        </w:rPr>
        <w:br/>
        <w:t xml:space="preserve">z wymiarów miejsca magazynowania odpadów; całkowita pojemność miejsca magazynowania odpadów </w:t>
      </w:r>
    </w:p>
    <w:p w14:paraId="425267B3" w14:textId="77777777" w:rsidR="00697CD5" w:rsidRPr="006B4469" w:rsidRDefault="00342A29" w:rsidP="00342A29">
      <w:pPr>
        <w:suppressAutoHyphens w:val="0"/>
        <w:spacing w:after="0" w:line="240" w:lineRule="auto"/>
        <w:jc w:val="both"/>
        <w:rPr>
          <w:rFonts w:ascii="Arial" w:eastAsia="Arial Unicode MS" w:hAnsi="Arial" w:cs="Arial"/>
          <w:bCs/>
          <w:kern w:val="0"/>
          <w:sz w:val="20"/>
          <w:szCs w:val="20"/>
          <w:lang w:eastAsia="pl-PL"/>
        </w:rPr>
      </w:pPr>
      <w:r w:rsidRPr="006B4469">
        <w:rPr>
          <w:rFonts w:ascii="Arial" w:eastAsia="Arial Unicode MS" w:hAnsi="Arial" w:cs="Arial"/>
          <w:bCs/>
          <w:kern w:val="0"/>
          <w:sz w:val="20"/>
          <w:szCs w:val="20"/>
          <w:lang w:eastAsia="pl-PL"/>
        </w:rPr>
        <w:t>Tab</w:t>
      </w:r>
      <w:r w:rsidR="00CB5D75" w:rsidRPr="006B4469">
        <w:rPr>
          <w:rFonts w:ascii="Arial" w:eastAsia="Arial Unicode MS" w:hAnsi="Arial" w:cs="Arial"/>
          <w:bCs/>
          <w:kern w:val="0"/>
          <w:sz w:val="20"/>
          <w:szCs w:val="20"/>
          <w:lang w:eastAsia="pl-PL"/>
        </w:rPr>
        <w:t>ela</w:t>
      </w:r>
      <w:r w:rsidRPr="006B4469">
        <w:rPr>
          <w:rFonts w:ascii="Arial" w:eastAsia="Arial Unicode MS" w:hAnsi="Arial" w:cs="Arial"/>
          <w:bCs/>
          <w:kern w:val="0"/>
          <w:sz w:val="20"/>
          <w:szCs w:val="20"/>
          <w:lang w:eastAsia="pl-PL"/>
        </w:rPr>
        <w:t xml:space="preserve"> Nr </w:t>
      </w:r>
      <w:r w:rsidR="007A2DB6" w:rsidRPr="006B4469">
        <w:rPr>
          <w:rFonts w:ascii="Arial" w:eastAsia="Arial Unicode MS" w:hAnsi="Arial" w:cs="Arial"/>
          <w:bCs/>
          <w:kern w:val="0"/>
          <w:sz w:val="20"/>
          <w:szCs w:val="20"/>
          <w:lang w:eastAsia="pl-PL"/>
        </w:rPr>
        <w:t>8</w:t>
      </w:r>
      <w:r w:rsidRPr="006B4469">
        <w:rPr>
          <w:rFonts w:ascii="Arial" w:eastAsia="Arial Unicode MS" w:hAnsi="Arial" w:cs="Arial"/>
          <w:bCs/>
          <w:kern w:val="0"/>
          <w:sz w:val="20"/>
          <w:szCs w:val="20"/>
          <w:lang w:eastAsia="pl-PL"/>
        </w:rPr>
        <w:t xml:space="preserve">. Rodzaje odpadów przewidzianych do </w:t>
      </w:r>
      <w:r w:rsidR="004E1770" w:rsidRPr="006B4469">
        <w:rPr>
          <w:rFonts w:ascii="Arial" w:eastAsia="Arial Unicode MS" w:hAnsi="Arial" w:cs="Arial"/>
          <w:bCs/>
          <w:kern w:val="0"/>
          <w:sz w:val="20"/>
          <w:szCs w:val="20"/>
          <w:lang w:eastAsia="pl-PL"/>
        </w:rPr>
        <w:t>przetwarzania</w:t>
      </w:r>
      <w:r w:rsidRPr="006B4469">
        <w:rPr>
          <w:rFonts w:ascii="Arial" w:eastAsia="Arial Unicode MS" w:hAnsi="Arial" w:cs="Arial"/>
          <w:bCs/>
          <w:kern w:val="0"/>
          <w:sz w:val="20"/>
          <w:szCs w:val="20"/>
          <w:lang w:eastAsia="pl-PL"/>
        </w:rPr>
        <w:t xml:space="preserve"> oraz maksymalna masa poszczególnych rodzajów odpadów, które mogą być magazynowane w tym samym czasie oraz które mogą być magazynowane w okresie roku; największa masa odpadów, które mogłyby być magazynowane w tym samym czasie w miejscu magazynowania odpadów, wynikająca z wymiarów miejsca magazynowania odpadów; całkowita pojemność miejsca magazynowania odpadów</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Maksymalne masy odpadów szkła, które mogą być magazynowane "/>
        <w:tblDescription w:val="Tabela przedstawia maksymalne masy poszczególnych rodzajów odpadów i maksymalne łączne masy wszystkich rodzajów odpadów, które mogą być magazynowane w tym samym czasie oraz które mogą być magazynowane w okresie roku; największą masę odpadów, które mogłyby być magazynowane w tym samym czasie w miejscu magazynowania odpadów, wynikająca z wymiarów miejsca magazynowania odpadów; całkowitą pojemność miejsca magazynowania odpadów"/>
      </w:tblPr>
      <w:tblGrid>
        <w:gridCol w:w="746"/>
        <w:gridCol w:w="1050"/>
        <w:gridCol w:w="2997"/>
        <w:gridCol w:w="2126"/>
        <w:gridCol w:w="2098"/>
      </w:tblGrid>
      <w:tr w:rsidR="00342A29" w:rsidRPr="00993BCE" w14:paraId="6DF681E7" w14:textId="77777777" w:rsidTr="00FB7B30">
        <w:trPr>
          <w:trHeight w:val="806"/>
          <w:tblHeader/>
          <w:jc w:val="center"/>
        </w:trPr>
        <w:tc>
          <w:tcPr>
            <w:tcW w:w="746" w:type="dxa"/>
            <w:shd w:val="clear" w:color="auto" w:fill="D9D9D9"/>
            <w:vAlign w:val="center"/>
          </w:tcPr>
          <w:p w14:paraId="6E6122A7" w14:textId="77777777" w:rsidR="00342A29" w:rsidRPr="007A2DB6" w:rsidRDefault="00342A29" w:rsidP="00A0578E">
            <w:pPr>
              <w:suppressAutoHyphens w:val="0"/>
              <w:autoSpaceDE w:val="0"/>
              <w:autoSpaceDN w:val="0"/>
              <w:adjustRightInd w:val="0"/>
              <w:spacing w:after="0" w:line="240" w:lineRule="auto"/>
              <w:jc w:val="center"/>
              <w:rPr>
                <w:rFonts w:ascii="Arial" w:eastAsia="Times New Roman" w:hAnsi="Arial" w:cs="Arial"/>
                <w:b/>
                <w:bCs/>
                <w:kern w:val="0"/>
                <w:lang w:eastAsia="pl-PL"/>
              </w:rPr>
            </w:pPr>
            <w:r w:rsidRPr="007A2DB6">
              <w:rPr>
                <w:rFonts w:ascii="Arial" w:eastAsia="Times New Roman" w:hAnsi="Arial" w:cs="Arial"/>
                <w:b/>
                <w:bCs/>
                <w:kern w:val="0"/>
                <w:lang w:eastAsia="pl-PL"/>
              </w:rPr>
              <w:t>Lp.</w:t>
            </w:r>
          </w:p>
        </w:tc>
        <w:tc>
          <w:tcPr>
            <w:tcW w:w="1050" w:type="dxa"/>
            <w:shd w:val="clear" w:color="auto" w:fill="D9D9D9"/>
            <w:vAlign w:val="center"/>
          </w:tcPr>
          <w:p w14:paraId="1F7B5EB3" w14:textId="77777777" w:rsidR="00342A29" w:rsidRPr="007A2DB6" w:rsidRDefault="00342A29" w:rsidP="00A0578E">
            <w:pPr>
              <w:suppressAutoHyphens w:val="0"/>
              <w:autoSpaceDE w:val="0"/>
              <w:autoSpaceDN w:val="0"/>
              <w:adjustRightInd w:val="0"/>
              <w:spacing w:after="0" w:line="240" w:lineRule="auto"/>
              <w:jc w:val="center"/>
              <w:rPr>
                <w:rFonts w:ascii="Arial" w:eastAsia="Times New Roman" w:hAnsi="Arial" w:cs="Arial"/>
                <w:b/>
                <w:bCs/>
                <w:kern w:val="0"/>
                <w:lang w:eastAsia="pl-PL"/>
              </w:rPr>
            </w:pPr>
            <w:r w:rsidRPr="007A2DB6">
              <w:rPr>
                <w:rFonts w:ascii="Arial" w:eastAsia="Times New Roman" w:hAnsi="Arial" w:cs="Arial"/>
                <w:b/>
                <w:bCs/>
                <w:kern w:val="0"/>
                <w:lang w:eastAsia="pl-PL"/>
              </w:rPr>
              <w:t>Kod odpadu</w:t>
            </w:r>
          </w:p>
        </w:tc>
        <w:tc>
          <w:tcPr>
            <w:tcW w:w="2997" w:type="dxa"/>
            <w:shd w:val="clear" w:color="auto" w:fill="D9D9D9"/>
            <w:vAlign w:val="center"/>
          </w:tcPr>
          <w:p w14:paraId="5AECC095" w14:textId="77777777" w:rsidR="00342A29" w:rsidRPr="007A2DB6" w:rsidRDefault="00342A29" w:rsidP="00A0578E">
            <w:pPr>
              <w:suppressAutoHyphens w:val="0"/>
              <w:autoSpaceDE w:val="0"/>
              <w:autoSpaceDN w:val="0"/>
              <w:adjustRightInd w:val="0"/>
              <w:spacing w:after="0" w:line="240" w:lineRule="auto"/>
              <w:jc w:val="center"/>
              <w:rPr>
                <w:rFonts w:ascii="Arial" w:eastAsia="Times New Roman" w:hAnsi="Arial" w:cs="Arial"/>
                <w:b/>
                <w:bCs/>
                <w:kern w:val="0"/>
                <w:lang w:eastAsia="pl-PL"/>
              </w:rPr>
            </w:pPr>
            <w:r w:rsidRPr="007A2DB6">
              <w:rPr>
                <w:rFonts w:ascii="Arial" w:eastAsia="Times New Roman" w:hAnsi="Arial" w:cs="Arial"/>
                <w:b/>
                <w:bCs/>
                <w:kern w:val="0"/>
                <w:lang w:eastAsia="pl-PL"/>
              </w:rPr>
              <w:t>Rodzaj odpadów</w:t>
            </w:r>
          </w:p>
        </w:tc>
        <w:tc>
          <w:tcPr>
            <w:tcW w:w="2126" w:type="dxa"/>
            <w:shd w:val="clear" w:color="auto" w:fill="D9D9D9"/>
          </w:tcPr>
          <w:p w14:paraId="47A4FFE0" w14:textId="77777777" w:rsidR="00342A29" w:rsidRPr="007A2DB6" w:rsidRDefault="00342A29" w:rsidP="00A0578E">
            <w:pPr>
              <w:suppressAutoHyphens w:val="0"/>
              <w:autoSpaceDE w:val="0"/>
              <w:autoSpaceDN w:val="0"/>
              <w:adjustRightInd w:val="0"/>
              <w:spacing w:after="0" w:line="240" w:lineRule="auto"/>
              <w:jc w:val="center"/>
              <w:rPr>
                <w:rFonts w:ascii="Arial" w:eastAsia="Times New Roman" w:hAnsi="Arial" w:cs="Arial"/>
                <w:b/>
                <w:bCs/>
                <w:kern w:val="0"/>
                <w:lang w:eastAsia="pl-PL"/>
              </w:rPr>
            </w:pPr>
            <w:r w:rsidRPr="007A2DB6">
              <w:rPr>
                <w:rFonts w:ascii="Arial" w:eastAsia="Times New Roman" w:hAnsi="Arial" w:cs="Arial"/>
                <w:b/>
                <w:bCs/>
                <w:kern w:val="0"/>
                <w:lang w:eastAsia="pl-PL"/>
              </w:rPr>
              <w:t xml:space="preserve">Maksymalna masa odpadów magazynowanych </w:t>
            </w:r>
            <w:r w:rsidRPr="007A2DB6">
              <w:rPr>
                <w:rFonts w:ascii="Arial" w:eastAsia="Times New Roman" w:hAnsi="Arial" w:cs="Arial"/>
                <w:b/>
                <w:bCs/>
                <w:kern w:val="0"/>
                <w:lang w:eastAsia="pl-PL"/>
              </w:rPr>
              <w:br/>
              <w:t>w tym samym czasie [Mg]</w:t>
            </w:r>
          </w:p>
        </w:tc>
        <w:tc>
          <w:tcPr>
            <w:tcW w:w="2098" w:type="dxa"/>
            <w:shd w:val="clear" w:color="auto" w:fill="D9D9D9"/>
          </w:tcPr>
          <w:p w14:paraId="1FF915DC" w14:textId="77777777" w:rsidR="00342A29" w:rsidRPr="007A2DB6" w:rsidRDefault="00342A29" w:rsidP="00A0578E">
            <w:pPr>
              <w:suppressAutoHyphens w:val="0"/>
              <w:autoSpaceDE w:val="0"/>
              <w:autoSpaceDN w:val="0"/>
              <w:adjustRightInd w:val="0"/>
              <w:spacing w:after="0" w:line="240" w:lineRule="auto"/>
              <w:jc w:val="center"/>
              <w:rPr>
                <w:rFonts w:ascii="Arial" w:eastAsia="Times New Roman" w:hAnsi="Arial" w:cs="Arial"/>
                <w:b/>
                <w:bCs/>
                <w:kern w:val="0"/>
                <w:lang w:eastAsia="pl-PL"/>
              </w:rPr>
            </w:pPr>
            <w:r w:rsidRPr="007A2DB6">
              <w:rPr>
                <w:rFonts w:ascii="Arial" w:eastAsia="Times New Roman" w:hAnsi="Arial" w:cs="Arial"/>
                <w:b/>
                <w:bCs/>
                <w:kern w:val="0"/>
                <w:lang w:eastAsia="pl-PL"/>
              </w:rPr>
              <w:t xml:space="preserve">Maksymalna masa odpadów magazynowanych </w:t>
            </w:r>
            <w:r w:rsidRPr="007A2DB6">
              <w:rPr>
                <w:rFonts w:ascii="Arial" w:eastAsia="Times New Roman" w:hAnsi="Arial" w:cs="Arial"/>
                <w:b/>
                <w:bCs/>
                <w:kern w:val="0"/>
                <w:lang w:eastAsia="pl-PL"/>
              </w:rPr>
              <w:br/>
              <w:t>w okresie roku</w:t>
            </w:r>
          </w:p>
          <w:p w14:paraId="31C85876" w14:textId="77777777" w:rsidR="00342A29" w:rsidRPr="007A2DB6" w:rsidRDefault="00342A29" w:rsidP="00A0578E">
            <w:pPr>
              <w:suppressAutoHyphens w:val="0"/>
              <w:autoSpaceDE w:val="0"/>
              <w:autoSpaceDN w:val="0"/>
              <w:adjustRightInd w:val="0"/>
              <w:spacing w:after="0" w:line="240" w:lineRule="auto"/>
              <w:jc w:val="center"/>
              <w:rPr>
                <w:rFonts w:ascii="Arial" w:eastAsia="Times New Roman" w:hAnsi="Arial" w:cs="Arial"/>
                <w:b/>
                <w:bCs/>
                <w:kern w:val="0"/>
                <w:lang w:eastAsia="pl-PL"/>
              </w:rPr>
            </w:pPr>
            <w:r w:rsidRPr="007A2DB6">
              <w:rPr>
                <w:rFonts w:ascii="Arial" w:eastAsia="Times New Roman" w:hAnsi="Arial" w:cs="Arial"/>
                <w:b/>
                <w:bCs/>
                <w:kern w:val="0"/>
                <w:lang w:eastAsia="pl-PL"/>
              </w:rPr>
              <w:t>[Mg/rok]</w:t>
            </w:r>
          </w:p>
        </w:tc>
      </w:tr>
      <w:tr w:rsidR="00A0578E" w:rsidRPr="00993BCE" w14:paraId="1DD6DA64" w14:textId="77777777" w:rsidTr="00A0578E">
        <w:trPr>
          <w:trHeight w:val="285"/>
          <w:jc w:val="center"/>
        </w:trPr>
        <w:tc>
          <w:tcPr>
            <w:tcW w:w="9017" w:type="dxa"/>
            <w:gridSpan w:val="5"/>
            <w:shd w:val="clear" w:color="auto" w:fill="D9D9D9"/>
            <w:vAlign w:val="center"/>
          </w:tcPr>
          <w:p w14:paraId="24E26F5C" w14:textId="77777777" w:rsidR="00A0578E" w:rsidRPr="007A2DB6" w:rsidRDefault="00A0578E" w:rsidP="00A0578E">
            <w:pPr>
              <w:suppressAutoHyphens w:val="0"/>
              <w:autoSpaceDE w:val="0"/>
              <w:autoSpaceDN w:val="0"/>
              <w:adjustRightInd w:val="0"/>
              <w:spacing w:after="0" w:line="240" w:lineRule="auto"/>
              <w:jc w:val="center"/>
              <w:rPr>
                <w:rFonts w:ascii="Arial" w:eastAsia="Times New Roman" w:hAnsi="Arial" w:cs="Arial"/>
                <w:b/>
                <w:bCs/>
                <w:kern w:val="0"/>
                <w:lang w:eastAsia="pl-PL"/>
              </w:rPr>
            </w:pPr>
            <w:r>
              <w:rPr>
                <w:rFonts w:ascii="Arial" w:eastAsia="Times New Roman" w:hAnsi="Arial" w:cs="Arial"/>
                <w:b/>
                <w:bCs/>
                <w:kern w:val="0"/>
                <w:lang w:eastAsia="pl-PL"/>
              </w:rPr>
              <w:t>Magazyn szkła (Nr 1)</w:t>
            </w:r>
          </w:p>
        </w:tc>
      </w:tr>
      <w:tr w:rsidR="004E1770" w:rsidRPr="00993BCE" w14:paraId="388F4B55" w14:textId="77777777" w:rsidTr="00697CD5">
        <w:trPr>
          <w:trHeight w:val="422"/>
          <w:jc w:val="center"/>
        </w:trPr>
        <w:tc>
          <w:tcPr>
            <w:tcW w:w="746" w:type="dxa"/>
            <w:vAlign w:val="center"/>
          </w:tcPr>
          <w:p w14:paraId="5684EA1F" w14:textId="77777777" w:rsidR="004E1770" w:rsidRPr="00A0578E" w:rsidRDefault="004E1770" w:rsidP="00A0578E">
            <w:pPr>
              <w:suppressAutoHyphens w:val="0"/>
              <w:spacing w:after="0" w:line="240" w:lineRule="auto"/>
              <w:jc w:val="center"/>
              <w:rPr>
                <w:rFonts w:ascii="Arial" w:eastAsia="Times New Roman" w:hAnsi="Arial" w:cs="Arial"/>
                <w:bCs/>
                <w:kern w:val="0"/>
                <w:lang w:eastAsia="pl-PL"/>
              </w:rPr>
            </w:pPr>
            <w:r w:rsidRPr="00A0578E">
              <w:rPr>
                <w:rFonts w:ascii="Arial" w:eastAsia="Times New Roman" w:hAnsi="Arial" w:cs="Arial"/>
                <w:bCs/>
                <w:kern w:val="0"/>
                <w:lang w:eastAsia="pl-PL"/>
              </w:rPr>
              <w:t>1.</w:t>
            </w:r>
          </w:p>
        </w:tc>
        <w:tc>
          <w:tcPr>
            <w:tcW w:w="1050" w:type="dxa"/>
            <w:vAlign w:val="center"/>
          </w:tcPr>
          <w:p w14:paraId="44167F27" w14:textId="77777777" w:rsidR="004E1770" w:rsidRPr="00A0578E" w:rsidRDefault="004E1770" w:rsidP="00A0578E">
            <w:pPr>
              <w:suppressAutoHyphens w:val="0"/>
              <w:spacing w:after="0" w:line="240" w:lineRule="auto"/>
              <w:jc w:val="center"/>
              <w:rPr>
                <w:rFonts w:ascii="Arial" w:eastAsia="Times New Roman" w:hAnsi="Arial" w:cs="Arial"/>
                <w:bCs/>
                <w:kern w:val="0"/>
                <w:lang w:eastAsia="pl-PL"/>
              </w:rPr>
            </w:pPr>
            <w:r w:rsidRPr="00A0578E">
              <w:rPr>
                <w:rFonts w:ascii="Arial" w:hAnsi="Arial" w:cs="Arial"/>
              </w:rPr>
              <w:t>15 01 07</w:t>
            </w:r>
          </w:p>
        </w:tc>
        <w:tc>
          <w:tcPr>
            <w:tcW w:w="2997" w:type="dxa"/>
            <w:vAlign w:val="center"/>
          </w:tcPr>
          <w:p w14:paraId="2E18D77B" w14:textId="77777777" w:rsidR="004E1770" w:rsidRPr="00A0578E" w:rsidRDefault="004E1770" w:rsidP="00A0578E">
            <w:pPr>
              <w:suppressAutoHyphens w:val="0"/>
              <w:spacing w:after="0" w:line="240" w:lineRule="auto"/>
              <w:jc w:val="center"/>
              <w:rPr>
                <w:rFonts w:ascii="Arial" w:eastAsia="Times New Roman" w:hAnsi="Arial" w:cs="Arial"/>
                <w:kern w:val="0"/>
                <w:lang w:eastAsia="pl-PL"/>
              </w:rPr>
            </w:pPr>
            <w:r w:rsidRPr="00A0578E">
              <w:rPr>
                <w:rFonts w:ascii="Arial" w:hAnsi="Arial" w:cs="Arial"/>
              </w:rPr>
              <w:t>Opakowania ze szkła</w:t>
            </w:r>
          </w:p>
        </w:tc>
        <w:tc>
          <w:tcPr>
            <w:tcW w:w="2126" w:type="dxa"/>
            <w:vAlign w:val="center"/>
          </w:tcPr>
          <w:p w14:paraId="0A0F5B22" w14:textId="77777777" w:rsidR="004E1770" w:rsidRPr="00A0578E" w:rsidRDefault="00A0578E" w:rsidP="00A0578E">
            <w:pPr>
              <w:suppressAutoHyphens w:val="0"/>
              <w:spacing w:after="0" w:line="240" w:lineRule="auto"/>
              <w:jc w:val="center"/>
              <w:rPr>
                <w:rFonts w:ascii="Arial" w:eastAsia="Times New Roman" w:hAnsi="Arial" w:cs="Arial"/>
                <w:kern w:val="0"/>
                <w:lang w:eastAsia="pl-PL"/>
              </w:rPr>
            </w:pPr>
            <w:r w:rsidRPr="00A0578E">
              <w:rPr>
                <w:rFonts w:ascii="Arial" w:eastAsia="Times New Roman" w:hAnsi="Arial" w:cs="Arial"/>
                <w:kern w:val="0"/>
                <w:lang w:eastAsia="pl-PL"/>
              </w:rPr>
              <w:t>2</w:t>
            </w:r>
            <w:r w:rsidR="004E1770" w:rsidRPr="00A0578E">
              <w:rPr>
                <w:rFonts w:ascii="Arial" w:eastAsia="Times New Roman" w:hAnsi="Arial" w:cs="Arial"/>
                <w:kern w:val="0"/>
                <w:lang w:eastAsia="pl-PL"/>
              </w:rPr>
              <w:t>6,24</w:t>
            </w:r>
          </w:p>
        </w:tc>
        <w:tc>
          <w:tcPr>
            <w:tcW w:w="2098" w:type="dxa"/>
            <w:vAlign w:val="center"/>
          </w:tcPr>
          <w:p w14:paraId="0A27EBD7" w14:textId="77777777" w:rsidR="004E1770" w:rsidRPr="00A0578E" w:rsidRDefault="00A0578E" w:rsidP="00A0578E">
            <w:pPr>
              <w:suppressAutoHyphens w:val="0"/>
              <w:spacing w:after="0" w:line="240" w:lineRule="auto"/>
              <w:jc w:val="center"/>
              <w:rPr>
                <w:rFonts w:ascii="Arial" w:eastAsia="Times New Roman" w:hAnsi="Arial" w:cs="Arial"/>
                <w:kern w:val="0"/>
                <w:lang w:eastAsia="pl-PL"/>
              </w:rPr>
            </w:pPr>
            <w:r w:rsidRPr="00A0578E">
              <w:rPr>
                <w:rFonts w:ascii="Arial" w:eastAsia="Times New Roman" w:hAnsi="Arial" w:cs="Arial"/>
                <w:kern w:val="0"/>
                <w:lang w:eastAsia="pl-PL"/>
              </w:rPr>
              <w:t>2500,00</w:t>
            </w:r>
          </w:p>
        </w:tc>
      </w:tr>
      <w:tr w:rsidR="004E1770" w:rsidRPr="00993BCE" w14:paraId="6BF4F248" w14:textId="77777777" w:rsidTr="00697CD5">
        <w:trPr>
          <w:trHeight w:val="292"/>
          <w:jc w:val="center"/>
        </w:trPr>
        <w:tc>
          <w:tcPr>
            <w:tcW w:w="746" w:type="dxa"/>
            <w:vAlign w:val="center"/>
          </w:tcPr>
          <w:p w14:paraId="6C49C681" w14:textId="77777777" w:rsidR="004E1770" w:rsidRPr="00A0578E" w:rsidRDefault="004E1770" w:rsidP="00A0578E">
            <w:pPr>
              <w:suppressAutoHyphens w:val="0"/>
              <w:spacing w:after="0" w:line="240" w:lineRule="auto"/>
              <w:jc w:val="center"/>
              <w:rPr>
                <w:rFonts w:ascii="Arial" w:eastAsia="Times New Roman" w:hAnsi="Arial" w:cs="Arial"/>
                <w:bCs/>
                <w:kern w:val="0"/>
                <w:lang w:eastAsia="pl-PL"/>
              </w:rPr>
            </w:pPr>
            <w:r w:rsidRPr="00A0578E">
              <w:rPr>
                <w:rFonts w:ascii="Arial" w:eastAsia="Times New Roman" w:hAnsi="Arial" w:cs="Arial"/>
                <w:bCs/>
                <w:kern w:val="0"/>
                <w:lang w:eastAsia="pl-PL"/>
              </w:rPr>
              <w:t>2.</w:t>
            </w:r>
          </w:p>
        </w:tc>
        <w:tc>
          <w:tcPr>
            <w:tcW w:w="1050" w:type="dxa"/>
            <w:vAlign w:val="center"/>
          </w:tcPr>
          <w:p w14:paraId="65513FC4" w14:textId="77777777" w:rsidR="004E1770" w:rsidRPr="00A0578E" w:rsidRDefault="004E1770" w:rsidP="00A0578E">
            <w:pPr>
              <w:suppressAutoHyphens w:val="0"/>
              <w:spacing w:after="0" w:line="240" w:lineRule="auto"/>
              <w:jc w:val="center"/>
              <w:rPr>
                <w:rFonts w:ascii="Arial" w:eastAsia="Times New Roman" w:hAnsi="Arial" w:cs="Arial"/>
                <w:bCs/>
                <w:kern w:val="0"/>
                <w:lang w:eastAsia="pl-PL"/>
              </w:rPr>
            </w:pPr>
            <w:r w:rsidRPr="00A0578E">
              <w:rPr>
                <w:rFonts w:ascii="Arial" w:hAnsi="Arial" w:cs="Arial"/>
              </w:rPr>
              <w:t>20 01 02</w:t>
            </w:r>
          </w:p>
        </w:tc>
        <w:tc>
          <w:tcPr>
            <w:tcW w:w="2997" w:type="dxa"/>
            <w:vAlign w:val="center"/>
          </w:tcPr>
          <w:p w14:paraId="79083A9C" w14:textId="77777777" w:rsidR="004E1770" w:rsidRPr="00A0578E" w:rsidRDefault="004E1770" w:rsidP="00A0578E">
            <w:pPr>
              <w:suppressAutoHyphens w:val="0"/>
              <w:spacing w:after="0" w:line="240" w:lineRule="auto"/>
              <w:jc w:val="center"/>
              <w:rPr>
                <w:rFonts w:ascii="Arial" w:eastAsia="Times New Roman" w:hAnsi="Arial" w:cs="Arial"/>
                <w:kern w:val="0"/>
                <w:lang w:eastAsia="pl-PL"/>
              </w:rPr>
            </w:pPr>
            <w:r w:rsidRPr="00A0578E">
              <w:rPr>
                <w:rFonts w:ascii="Arial" w:hAnsi="Arial" w:cs="Arial"/>
              </w:rPr>
              <w:t>Szkło</w:t>
            </w:r>
          </w:p>
        </w:tc>
        <w:tc>
          <w:tcPr>
            <w:tcW w:w="2126" w:type="dxa"/>
            <w:vAlign w:val="center"/>
          </w:tcPr>
          <w:p w14:paraId="4BBD6EE7" w14:textId="77777777" w:rsidR="004E1770" w:rsidRPr="00A0578E" w:rsidRDefault="00A0578E" w:rsidP="00A0578E">
            <w:pPr>
              <w:suppressAutoHyphens w:val="0"/>
              <w:spacing w:after="0" w:line="240" w:lineRule="auto"/>
              <w:jc w:val="center"/>
              <w:rPr>
                <w:rFonts w:ascii="Arial" w:eastAsia="Times New Roman" w:hAnsi="Arial" w:cs="Arial"/>
                <w:bCs/>
                <w:kern w:val="0"/>
                <w:lang w:eastAsia="pl-PL"/>
              </w:rPr>
            </w:pPr>
            <w:r w:rsidRPr="00A0578E">
              <w:rPr>
                <w:rFonts w:ascii="Arial" w:eastAsia="Times New Roman" w:hAnsi="Arial" w:cs="Arial"/>
                <w:bCs/>
                <w:kern w:val="0"/>
                <w:lang w:eastAsia="pl-PL"/>
              </w:rPr>
              <w:t>26,24</w:t>
            </w:r>
          </w:p>
        </w:tc>
        <w:tc>
          <w:tcPr>
            <w:tcW w:w="2098" w:type="dxa"/>
            <w:vAlign w:val="center"/>
          </w:tcPr>
          <w:p w14:paraId="3D54740D" w14:textId="77777777" w:rsidR="004E1770" w:rsidRPr="00A0578E" w:rsidRDefault="00A0578E" w:rsidP="00A0578E">
            <w:pPr>
              <w:suppressAutoHyphens w:val="0"/>
              <w:spacing w:after="0" w:line="240" w:lineRule="auto"/>
              <w:jc w:val="center"/>
              <w:rPr>
                <w:rFonts w:ascii="Arial" w:eastAsia="Times New Roman" w:hAnsi="Arial" w:cs="Arial"/>
                <w:bCs/>
                <w:kern w:val="0"/>
                <w:lang w:eastAsia="pl-PL"/>
              </w:rPr>
            </w:pPr>
            <w:r w:rsidRPr="00A0578E">
              <w:rPr>
                <w:rFonts w:ascii="Arial" w:eastAsia="Times New Roman" w:hAnsi="Arial" w:cs="Arial"/>
                <w:bCs/>
                <w:kern w:val="0"/>
                <w:lang w:eastAsia="pl-PL"/>
              </w:rPr>
              <w:t>2500,00</w:t>
            </w:r>
          </w:p>
        </w:tc>
      </w:tr>
      <w:tr w:rsidR="001632C5" w:rsidRPr="00993BCE" w14:paraId="30D067A4" w14:textId="77777777" w:rsidTr="00966633">
        <w:trPr>
          <w:trHeight w:val="292"/>
          <w:jc w:val="center"/>
        </w:trPr>
        <w:tc>
          <w:tcPr>
            <w:tcW w:w="4793" w:type="dxa"/>
            <w:gridSpan w:val="3"/>
            <w:vAlign w:val="center"/>
          </w:tcPr>
          <w:p w14:paraId="2EFFB303" w14:textId="77777777" w:rsidR="001632C5" w:rsidRPr="00A0578E" w:rsidRDefault="001632C5" w:rsidP="001632C5">
            <w:pPr>
              <w:suppressAutoHyphens w:val="0"/>
              <w:spacing w:after="0" w:line="240" w:lineRule="auto"/>
              <w:rPr>
                <w:rFonts w:ascii="Arial" w:hAnsi="Arial" w:cs="Arial"/>
              </w:rPr>
            </w:pPr>
            <w:r w:rsidRPr="00A0578E">
              <w:rPr>
                <w:rFonts w:ascii="Arial" w:eastAsia="Times New Roman" w:hAnsi="Arial" w:cs="Arial"/>
                <w:kern w:val="0"/>
                <w:lang w:eastAsia="pl-PL"/>
              </w:rPr>
              <w:t xml:space="preserve">Maksymalna łączna masa wszystkich rodzajów odpadów, które mogą być magazynowane </w:t>
            </w:r>
            <w:r>
              <w:rPr>
                <w:rFonts w:ascii="Arial" w:eastAsia="Times New Roman" w:hAnsi="Arial" w:cs="Arial"/>
                <w:kern w:val="0"/>
                <w:lang w:eastAsia="pl-PL"/>
              </w:rPr>
              <w:br/>
            </w:r>
            <w:r w:rsidRPr="00A0578E">
              <w:rPr>
                <w:rFonts w:ascii="Arial" w:eastAsia="Times New Roman" w:hAnsi="Arial" w:cs="Arial"/>
                <w:kern w:val="0"/>
                <w:lang w:eastAsia="pl-PL"/>
              </w:rPr>
              <w:t>w okresie roku</w:t>
            </w:r>
          </w:p>
        </w:tc>
        <w:tc>
          <w:tcPr>
            <w:tcW w:w="4224" w:type="dxa"/>
            <w:gridSpan w:val="2"/>
            <w:vAlign w:val="center"/>
          </w:tcPr>
          <w:p w14:paraId="22834180" w14:textId="77777777" w:rsidR="001632C5" w:rsidRDefault="001632C5" w:rsidP="001632C5">
            <w:pPr>
              <w:suppressAutoHyphens w:val="0"/>
              <w:spacing w:after="0" w:line="240" w:lineRule="auto"/>
              <w:jc w:val="center"/>
              <w:rPr>
                <w:rFonts w:ascii="Arial" w:eastAsia="Times New Roman" w:hAnsi="Arial" w:cs="Arial"/>
                <w:kern w:val="0"/>
                <w:lang w:eastAsia="pl-PL"/>
              </w:rPr>
            </w:pPr>
          </w:p>
          <w:p w14:paraId="207482F3" w14:textId="77777777" w:rsidR="001632C5" w:rsidRPr="00A0578E" w:rsidRDefault="001632C5" w:rsidP="001632C5">
            <w:pPr>
              <w:suppressAutoHyphens w:val="0"/>
              <w:spacing w:after="0" w:line="240" w:lineRule="auto"/>
              <w:jc w:val="center"/>
              <w:rPr>
                <w:rFonts w:ascii="Arial" w:eastAsia="Times New Roman" w:hAnsi="Arial" w:cs="Arial"/>
                <w:bCs/>
                <w:kern w:val="0"/>
                <w:lang w:eastAsia="pl-PL"/>
              </w:rPr>
            </w:pPr>
            <w:r w:rsidRPr="00A0578E">
              <w:rPr>
                <w:rFonts w:ascii="Arial" w:eastAsia="Times New Roman" w:hAnsi="Arial" w:cs="Arial"/>
                <w:kern w:val="0"/>
                <w:lang w:eastAsia="pl-PL"/>
              </w:rPr>
              <w:t>5000,00 Mg/rok</w:t>
            </w:r>
          </w:p>
        </w:tc>
      </w:tr>
      <w:tr w:rsidR="001632C5" w:rsidRPr="00993BCE" w14:paraId="2A13255C" w14:textId="77777777" w:rsidTr="00966633">
        <w:trPr>
          <w:trHeight w:val="292"/>
          <w:jc w:val="center"/>
        </w:trPr>
        <w:tc>
          <w:tcPr>
            <w:tcW w:w="4793" w:type="dxa"/>
            <w:gridSpan w:val="3"/>
            <w:vAlign w:val="center"/>
          </w:tcPr>
          <w:p w14:paraId="4624BD5E" w14:textId="77777777" w:rsidR="001632C5" w:rsidRPr="00A0578E" w:rsidRDefault="001632C5" w:rsidP="001632C5">
            <w:pPr>
              <w:suppressAutoHyphens w:val="0"/>
              <w:spacing w:after="0" w:line="240" w:lineRule="auto"/>
              <w:rPr>
                <w:rFonts w:ascii="Arial" w:hAnsi="Arial" w:cs="Arial"/>
              </w:rPr>
            </w:pPr>
            <w:r w:rsidRPr="00A0578E">
              <w:rPr>
                <w:rFonts w:ascii="Arial" w:eastAsia="Arial Unicode MS" w:hAnsi="Arial" w:cs="Arial"/>
                <w:lang w:eastAsia="pl-PL"/>
              </w:rPr>
              <w:t xml:space="preserve">Maksymalna łączna masa wszystkich rodzajów odpadów, które mogą być magazynowane </w:t>
            </w:r>
            <w:r>
              <w:rPr>
                <w:rFonts w:ascii="Arial" w:eastAsia="Arial Unicode MS" w:hAnsi="Arial" w:cs="Arial"/>
                <w:lang w:eastAsia="pl-PL"/>
              </w:rPr>
              <w:br/>
            </w:r>
            <w:r w:rsidRPr="00A0578E">
              <w:rPr>
                <w:rFonts w:ascii="Arial" w:eastAsia="Arial Unicode MS" w:hAnsi="Arial" w:cs="Arial"/>
                <w:lang w:eastAsia="pl-PL"/>
              </w:rPr>
              <w:t>w tym samym czasie</w:t>
            </w:r>
          </w:p>
        </w:tc>
        <w:tc>
          <w:tcPr>
            <w:tcW w:w="4224" w:type="dxa"/>
            <w:gridSpan w:val="2"/>
            <w:vAlign w:val="center"/>
          </w:tcPr>
          <w:p w14:paraId="0A81A13C" w14:textId="77777777" w:rsidR="001632C5" w:rsidRPr="00A0578E" w:rsidRDefault="001632C5" w:rsidP="00A0578E">
            <w:pPr>
              <w:suppressAutoHyphens w:val="0"/>
              <w:spacing w:after="0" w:line="240" w:lineRule="auto"/>
              <w:jc w:val="center"/>
              <w:rPr>
                <w:rFonts w:ascii="Arial" w:eastAsia="Times New Roman" w:hAnsi="Arial" w:cs="Arial"/>
                <w:bCs/>
                <w:kern w:val="0"/>
                <w:lang w:eastAsia="pl-PL"/>
              </w:rPr>
            </w:pPr>
            <w:r w:rsidRPr="00A0578E">
              <w:rPr>
                <w:rFonts w:ascii="Arial" w:eastAsia="Times New Roman" w:hAnsi="Arial" w:cs="Arial"/>
                <w:kern w:val="0"/>
                <w:lang w:eastAsia="pl-PL"/>
              </w:rPr>
              <w:t>26,24 Mg</w:t>
            </w:r>
          </w:p>
        </w:tc>
      </w:tr>
      <w:tr w:rsidR="001632C5" w:rsidRPr="00993BCE" w14:paraId="79041AB3" w14:textId="77777777" w:rsidTr="00966633">
        <w:trPr>
          <w:trHeight w:val="292"/>
          <w:jc w:val="center"/>
        </w:trPr>
        <w:tc>
          <w:tcPr>
            <w:tcW w:w="4793" w:type="dxa"/>
            <w:gridSpan w:val="3"/>
            <w:vAlign w:val="center"/>
          </w:tcPr>
          <w:p w14:paraId="298C56D9" w14:textId="7FC982E3" w:rsidR="006B4469" w:rsidRPr="005200F0" w:rsidRDefault="001632C5" w:rsidP="001632C5">
            <w:pPr>
              <w:suppressAutoHyphens w:val="0"/>
              <w:spacing w:after="0" w:line="240" w:lineRule="auto"/>
              <w:rPr>
                <w:rFonts w:ascii="Arial" w:eastAsia="Times New Roman" w:hAnsi="Arial" w:cs="Arial"/>
                <w:kern w:val="0"/>
                <w:lang w:eastAsia="pl-PL"/>
              </w:rPr>
            </w:pPr>
            <w:r w:rsidRPr="00A0578E">
              <w:rPr>
                <w:rFonts w:ascii="Arial" w:eastAsia="Times New Roman" w:hAnsi="Arial" w:cs="Arial"/>
                <w:kern w:val="0"/>
                <w:lang w:eastAsia="pl-PL"/>
              </w:rPr>
              <w:t>Największa masa</w:t>
            </w:r>
            <w:r w:rsidR="00D328CD">
              <w:rPr>
                <w:rFonts w:ascii="Arial" w:eastAsia="Times New Roman" w:hAnsi="Arial" w:cs="Arial"/>
                <w:kern w:val="0"/>
                <w:lang w:eastAsia="pl-PL"/>
              </w:rPr>
              <w:t>,</w:t>
            </w:r>
            <w:r w:rsidRPr="00A0578E">
              <w:rPr>
                <w:rFonts w:ascii="Arial" w:eastAsia="Times New Roman" w:hAnsi="Arial" w:cs="Arial"/>
                <w:kern w:val="0"/>
                <w:lang w:eastAsia="pl-PL"/>
              </w:rPr>
              <w:t xml:space="preserve"> która może być magazynowana w tym samym czasie </w:t>
            </w:r>
            <w:r w:rsidR="00997B07">
              <w:rPr>
                <w:rFonts w:ascii="Arial" w:eastAsia="Times New Roman" w:hAnsi="Arial" w:cs="Arial"/>
                <w:kern w:val="0"/>
                <w:lang w:eastAsia="pl-PL"/>
              </w:rPr>
              <w:br/>
            </w:r>
            <w:r w:rsidRPr="00A0578E">
              <w:rPr>
                <w:rFonts w:ascii="Arial" w:eastAsia="Times New Roman" w:hAnsi="Arial" w:cs="Arial"/>
                <w:kern w:val="0"/>
                <w:lang w:eastAsia="pl-PL"/>
              </w:rPr>
              <w:t>w miejscu magazynowania odpadów (wynikająca z wymiarów miejsca magazynowania odpadów) [Mg]</w:t>
            </w:r>
          </w:p>
        </w:tc>
        <w:tc>
          <w:tcPr>
            <w:tcW w:w="4224" w:type="dxa"/>
            <w:gridSpan w:val="2"/>
          </w:tcPr>
          <w:p w14:paraId="07EC8AD8" w14:textId="77777777" w:rsidR="001632C5" w:rsidRDefault="001632C5" w:rsidP="001632C5">
            <w:pPr>
              <w:suppressAutoHyphens w:val="0"/>
              <w:spacing w:after="0" w:line="240" w:lineRule="auto"/>
              <w:jc w:val="center"/>
              <w:rPr>
                <w:rFonts w:ascii="Arial" w:hAnsi="Arial" w:cs="Arial"/>
              </w:rPr>
            </w:pPr>
          </w:p>
          <w:p w14:paraId="189722F0" w14:textId="77777777" w:rsidR="001632C5" w:rsidRDefault="001632C5" w:rsidP="001632C5">
            <w:pPr>
              <w:suppressAutoHyphens w:val="0"/>
              <w:spacing w:after="0" w:line="240" w:lineRule="auto"/>
              <w:jc w:val="center"/>
              <w:rPr>
                <w:rFonts w:ascii="Arial" w:hAnsi="Arial" w:cs="Arial"/>
              </w:rPr>
            </w:pPr>
          </w:p>
          <w:p w14:paraId="792419F1" w14:textId="77777777" w:rsidR="001632C5" w:rsidRPr="001632C5" w:rsidRDefault="001632C5" w:rsidP="001632C5">
            <w:pPr>
              <w:suppressAutoHyphens w:val="0"/>
              <w:spacing w:after="0" w:line="240" w:lineRule="auto"/>
              <w:jc w:val="center"/>
              <w:rPr>
                <w:rFonts w:ascii="Arial" w:eastAsia="Times New Roman" w:hAnsi="Arial" w:cs="Arial"/>
                <w:bCs/>
                <w:kern w:val="0"/>
                <w:lang w:eastAsia="pl-PL"/>
              </w:rPr>
            </w:pPr>
            <w:r w:rsidRPr="001632C5">
              <w:rPr>
                <w:rFonts w:ascii="Arial" w:hAnsi="Arial" w:cs="Arial"/>
              </w:rPr>
              <w:t>26,24 Mg</w:t>
            </w:r>
          </w:p>
        </w:tc>
      </w:tr>
      <w:tr w:rsidR="001632C5" w:rsidRPr="00993BCE" w14:paraId="15DB23F0" w14:textId="77777777" w:rsidTr="00966633">
        <w:trPr>
          <w:trHeight w:val="292"/>
          <w:jc w:val="center"/>
        </w:trPr>
        <w:tc>
          <w:tcPr>
            <w:tcW w:w="4793" w:type="dxa"/>
            <w:gridSpan w:val="3"/>
            <w:vAlign w:val="center"/>
          </w:tcPr>
          <w:p w14:paraId="35E6FD39" w14:textId="77777777" w:rsidR="001632C5" w:rsidRDefault="001632C5" w:rsidP="001632C5">
            <w:pPr>
              <w:suppressAutoHyphens w:val="0"/>
              <w:spacing w:after="0" w:line="240" w:lineRule="auto"/>
              <w:rPr>
                <w:rFonts w:ascii="Arial" w:hAnsi="Arial" w:cs="Arial"/>
              </w:rPr>
            </w:pPr>
            <w:r w:rsidRPr="001632C5">
              <w:rPr>
                <w:rFonts w:ascii="Arial" w:hAnsi="Arial" w:cs="Arial"/>
              </w:rPr>
              <w:t>Całkowita pojemność (wyrażona w Mg) miejsca magazynowania odpadów</w:t>
            </w:r>
          </w:p>
          <w:p w14:paraId="3C6D7ADD" w14:textId="77777777" w:rsidR="00B271B0" w:rsidRDefault="00B271B0" w:rsidP="001632C5">
            <w:pPr>
              <w:suppressAutoHyphens w:val="0"/>
              <w:spacing w:after="0" w:line="240" w:lineRule="auto"/>
              <w:rPr>
                <w:rFonts w:ascii="Arial" w:hAnsi="Arial" w:cs="Arial"/>
              </w:rPr>
            </w:pPr>
          </w:p>
          <w:p w14:paraId="2D813173" w14:textId="77777777" w:rsidR="00B271B0" w:rsidRPr="00A0578E" w:rsidRDefault="00B271B0" w:rsidP="001632C5">
            <w:pPr>
              <w:suppressAutoHyphens w:val="0"/>
              <w:spacing w:after="0" w:line="240" w:lineRule="auto"/>
              <w:rPr>
                <w:rFonts w:ascii="Arial" w:hAnsi="Arial" w:cs="Arial"/>
              </w:rPr>
            </w:pPr>
          </w:p>
        </w:tc>
        <w:tc>
          <w:tcPr>
            <w:tcW w:w="4224" w:type="dxa"/>
            <w:gridSpan w:val="2"/>
          </w:tcPr>
          <w:p w14:paraId="5052DC52" w14:textId="77777777" w:rsidR="001632C5" w:rsidRPr="001632C5" w:rsidRDefault="001632C5" w:rsidP="001632C5">
            <w:pPr>
              <w:suppressAutoHyphens w:val="0"/>
              <w:spacing w:after="0" w:line="240" w:lineRule="auto"/>
              <w:jc w:val="center"/>
              <w:rPr>
                <w:rFonts w:ascii="Arial" w:eastAsia="Times New Roman" w:hAnsi="Arial" w:cs="Arial"/>
                <w:bCs/>
                <w:kern w:val="0"/>
                <w:lang w:eastAsia="pl-PL"/>
              </w:rPr>
            </w:pPr>
            <w:r w:rsidRPr="001632C5">
              <w:rPr>
                <w:rFonts w:ascii="Arial" w:hAnsi="Arial" w:cs="Arial"/>
              </w:rPr>
              <w:t>26,24 Mg</w:t>
            </w:r>
          </w:p>
        </w:tc>
      </w:tr>
      <w:tr w:rsidR="001632C5" w:rsidRPr="00993BCE" w14:paraId="4406C7A7" w14:textId="77777777" w:rsidTr="00966633">
        <w:trPr>
          <w:trHeight w:val="292"/>
          <w:jc w:val="center"/>
        </w:trPr>
        <w:tc>
          <w:tcPr>
            <w:tcW w:w="9017" w:type="dxa"/>
            <w:gridSpan w:val="5"/>
            <w:shd w:val="clear" w:color="auto" w:fill="D9D9D9"/>
            <w:vAlign w:val="center"/>
          </w:tcPr>
          <w:p w14:paraId="12FE621E" w14:textId="77777777" w:rsidR="001632C5" w:rsidRPr="001632C5" w:rsidRDefault="001632C5" w:rsidP="00A0578E">
            <w:pPr>
              <w:suppressAutoHyphens w:val="0"/>
              <w:spacing w:after="0" w:line="240" w:lineRule="auto"/>
              <w:jc w:val="center"/>
              <w:rPr>
                <w:rFonts w:ascii="Arial" w:eastAsia="Times New Roman" w:hAnsi="Arial" w:cs="Arial"/>
                <w:b/>
                <w:kern w:val="0"/>
                <w:lang w:eastAsia="pl-PL"/>
              </w:rPr>
            </w:pPr>
            <w:r w:rsidRPr="001632C5">
              <w:rPr>
                <w:rFonts w:ascii="Arial" w:eastAsia="Times New Roman" w:hAnsi="Arial" w:cs="Arial"/>
                <w:b/>
                <w:kern w:val="0"/>
                <w:lang w:eastAsia="pl-PL"/>
              </w:rPr>
              <w:lastRenderedPageBreak/>
              <w:t>Wydzielona część budynku magazynowego (Nr 4)</w:t>
            </w:r>
          </w:p>
        </w:tc>
      </w:tr>
      <w:tr w:rsidR="003E1CDD" w:rsidRPr="00993BCE" w14:paraId="28961DC9" w14:textId="77777777" w:rsidTr="00966633">
        <w:trPr>
          <w:trHeight w:val="292"/>
          <w:jc w:val="center"/>
        </w:trPr>
        <w:tc>
          <w:tcPr>
            <w:tcW w:w="746" w:type="dxa"/>
            <w:vAlign w:val="center"/>
          </w:tcPr>
          <w:p w14:paraId="532638B2" w14:textId="77777777" w:rsidR="003E1CDD" w:rsidRPr="00A0578E" w:rsidRDefault="003E1CDD" w:rsidP="003E1CDD">
            <w:pPr>
              <w:suppressAutoHyphens w:val="0"/>
              <w:spacing w:after="0" w:line="240" w:lineRule="auto"/>
              <w:jc w:val="center"/>
              <w:rPr>
                <w:rFonts w:ascii="Arial" w:eastAsia="Times New Roman" w:hAnsi="Arial" w:cs="Arial"/>
                <w:bCs/>
                <w:kern w:val="0"/>
                <w:lang w:eastAsia="pl-PL"/>
              </w:rPr>
            </w:pPr>
            <w:r>
              <w:rPr>
                <w:rFonts w:ascii="Arial" w:eastAsia="Times New Roman" w:hAnsi="Arial" w:cs="Arial"/>
                <w:bCs/>
                <w:kern w:val="0"/>
                <w:lang w:eastAsia="pl-PL"/>
              </w:rPr>
              <w:t>1.</w:t>
            </w:r>
          </w:p>
        </w:tc>
        <w:tc>
          <w:tcPr>
            <w:tcW w:w="1050" w:type="dxa"/>
            <w:vAlign w:val="center"/>
          </w:tcPr>
          <w:p w14:paraId="7C59D522" w14:textId="77777777" w:rsidR="003E1CDD" w:rsidRPr="00A0578E" w:rsidRDefault="003E1CDD" w:rsidP="003E1CDD">
            <w:pPr>
              <w:suppressAutoHyphens w:val="0"/>
              <w:spacing w:after="0" w:line="240" w:lineRule="auto"/>
              <w:jc w:val="center"/>
              <w:rPr>
                <w:rFonts w:ascii="Arial" w:hAnsi="Arial" w:cs="Arial"/>
              </w:rPr>
            </w:pPr>
            <w:r w:rsidRPr="003E1CDD">
              <w:rPr>
                <w:rFonts w:ascii="Arial" w:hAnsi="Arial" w:cs="Arial"/>
              </w:rPr>
              <w:t>15 01 07</w:t>
            </w:r>
          </w:p>
        </w:tc>
        <w:tc>
          <w:tcPr>
            <w:tcW w:w="2997" w:type="dxa"/>
            <w:vAlign w:val="center"/>
          </w:tcPr>
          <w:p w14:paraId="1D527CB4" w14:textId="77777777" w:rsidR="003E1CDD" w:rsidRPr="00A0578E" w:rsidRDefault="003E1CDD" w:rsidP="003E1CDD">
            <w:pPr>
              <w:suppressAutoHyphens w:val="0"/>
              <w:spacing w:after="0" w:line="240" w:lineRule="auto"/>
              <w:jc w:val="center"/>
              <w:rPr>
                <w:rFonts w:ascii="Arial" w:hAnsi="Arial" w:cs="Arial"/>
              </w:rPr>
            </w:pPr>
            <w:r w:rsidRPr="003E1CDD">
              <w:rPr>
                <w:rFonts w:ascii="Arial" w:hAnsi="Arial" w:cs="Arial"/>
              </w:rPr>
              <w:t>Opakowania ze szkła</w:t>
            </w:r>
          </w:p>
        </w:tc>
        <w:tc>
          <w:tcPr>
            <w:tcW w:w="2126" w:type="dxa"/>
            <w:vAlign w:val="center"/>
          </w:tcPr>
          <w:p w14:paraId="0086C8E8" w14:textId="77777777" w:rsidR="003E1CDD" w:rsidRPr="00A0578E" w:rsidRDefault="003E1CDD" w:rsidP="003E1CDD">
            <w:pPr>
              <w:suppressAutoHyphens w:val="0"/>
              <w:spacing w:after="0" w:line="240" w:lineRule="auto"/>
              <w:jc w:val="center"/>
              <w:rPr>
                <w:rFonts w:ascii="Arial" w:eastAsia="Times New Roman" w:hAnsi="Arial" w:cs="Arial"/>
                <w:bCs/>
                <w:kern w:val="0"/>
                <w:lang w:eastAsia="pl-PL"/>
              </w:rPr>
            </w:pPr>
            <w:r>
              <w:rPr>
                <w:rFonts w:ascii="Arial" w:eastAsia="Times New Roman" w:hAnsi="Arial" w:cs="Arial"/>
                <w:bCs/>
                <w:kern w:val="0"/>
                <w:lang w:eastAsia="pl-PL"/>
              </w:rPr>
              <w:t>22,87</w:t>
            </w:r>
          </w:p>
        </w:tc>
        <w:tc>
          <w:tcPr>
            <w:tcW w:w="2098" w:type="dxa"/>
          </w:tcPr>
          <w:p w14:paraId="4DD612A5" w14:textId="77777777" w:rsidR="003E1CDD" w:rsidRPr="003E1CDD" w:rsidRDefault="003E1CDD" w:rsidP="003E1CDD">
            <w:pPr>
              <w:suppressAutoHyphens w:val="0"/>
              <w:spacing w:after="0" w:line="240" w:lineRule="auto"/>
              <w:jc w:val="center"/>
              <w:rPr>
                <w:rFonts w:ascii="Arial" w:eastAsia="Times New Roman" w:hAnsi="Arial" w:cs="Arial"/>
                <w:bCs/>
                <w:kern w:val="0"/>
                <w:lang w:eastAsia="pl-PL"/>
              </w:rPr>
            </w:pPr>
            <w:r w:rsidRPr="003E1CDD">
              <w:rPr>
                <w:rFonts w:ascii="Arial" w:hAnsi="Arial" w:cs="Arial"/>
              </w:rPr>
              <w:t>2500,00</w:t>
            </w:r>
          </w:p>
        </w:tc>
      </w:tr>
      <w:tr w:rsidR="003E1CDD" w:rsidRPr="00993BCE" w14:paraId="38B46D8A" w14:textId="77777777" w:rsidTr="00966633">
        <w:trPr>
          <w:trHeight w:val="292"/>
          <w:jc w:val="center"/>
        </w:trPr>
        <w:tc>
          <w:tcPr>
            <w:tcW w:w="746" w:type="dxa"/>
            <w:vAlign w:val="center"/>
          </w:tcPr>
          <w:p w14:paraId="22015ECB" w14:textId="77777777" w:rsidR="003E1CDD" w:rsidRPr="00A0578E" w:rsidRDefault="003E1CDD" w:rsidP="003E1CDD">
            <w:pPr>
              <w:suppressAutoHyphens w:val="0"/>
              <w:spacing w:after="0" w:line="240" w:lineRule="auto"/>
              <w:jc w:val="center"/>
              <w:rPr>
                <w:rFonts w:ascii="Arial" w:eastAsia="Times New Roman" w:hAnsi="Arial" w:cs="Arial"/>
                <w:bCs/>
                <w:kern w:val="0"/>
                <w:lang w:eastAsia="pl-PL"/>
              </w:rPr>
            </w:pPr>
            <w:r>
              <w:rPr>
                <w:rFonts w:ascii="Arial" w:eastAsia="Times New Roman" w:hAnsi="Arial" w:cs="Arial"/>
                <w:bCs/>
                <w:kern w:val="0"/>
                <w:lang w:eastAsia="pl-PL"/>
              </w:rPr>
              <w:t>2.</w:t>
            </w:r>
          </w:p>
        </w:tc>
        <w:tc>
          <w:tcPr>
            <w:tcW w:w="1050" w:type="dxa"/>
            <w:vAlign w:val="center"/>
          </w:tcPr>
          <w:p w14:paraId="299E631F" w14:textId="77777777" w:rsidR="003E1CDD" w:rsidRPr="00A0578E" w:rsidRDefault="003E1CDD" w:rsidP="003E1CDD">
            <w:pPr>
              <w:suppressAutoHyphens w:val="0"/>
              <w:spacing w:after="0" w:line="240" w:lineRule="auto"/>
              <w:jc w:val="center"/>
              <w:rPr>
                <w:rFonts w:ascii="Arial" w:hAnsi="Arial" w:cs="Arial"/>
              </w:rPr>
            </w:pPr>
            <w:r w:rsidRPr="003E1CDD">
              <w:rPr>
                <w:rFonts w:ascii="Arial" w:hAnsi="Arial" w:cs="Arial"/>
              </w:rPr>
              <w:t>20 01 02</w:t>
            </w:r>
          </w:p>
        </w:tc>
        <w:tc>
          <w:tcPr>
            <w:tcW w:w="2997" w:type="dxa"/>
            <w:vAlign w:val="center"/>
          </w:tcPr>
          <w:p w14:paraId="3C4D59C7" w14:textId="77777777" w:rsidR="003E1CDD" w:rsidRPr="00A0578E" w:rsidRDefault="003E1CDD" w:rsidP="003E1CDD">
            <w:pPr>
              <w:suppressAutoHyphens w:val="0"/>
              <w:spacing w:after="0" w:line="240" w:lineRule="auto"/>
              <w:jc w:val="center"/>
              <w:rPr>
                <w:rFonts w:ascii="Arial" w:hAnsi="Arial" w:cs="Arial"/>
              </w:rPr>
            </w:pPr>
            <w:r w:rsidRPr="003E1CDD">
              <w:rPr>
                <w:rFonts w:ascii="Arial" w:hAnsi="Arial" w:cs="Arial"/>
              </w:rPr>
              <w:t>Szkło</w:t>
            </w:r>
          </w:p>
        </w:tc>
        <w:tc>
          <w:tcPr>
            <w:tcW w:w="2126" w:type="dxa"/>
            <w:vAlign w:val="center"/>
          </w:tcPr>
          <w:p w14:paraId="7E7A0600" w14:textId="77777777" w:rsidR="003E1CDD" w:rsidRPr="00A0578E" w:rsidRDefault="003E1CDD" w:rsidP="003E1CDD">
            <w:pPr>
              <w:suppressAutoHyphens w:val="0"/>
              <w:spacing w:after="0" w:line="240" w:lineRule="auto"/>
              <w:jc w:val="center"/>
              <w:rPr>
                <w:rFonts w:ascii="Arial" w:eastAsia="Times New Roman" w:hAnsi="Arial" w:cs="Arial"/>
                <w:bCs/>
                <w:kern w:val="0"/>
                <w:lang w:eastAsia="pl-PL"/>
              </w:rPr>
            </w:pPr>
            <w:r w:rsidRPr="003E1CDD">
              <w:rPr>
                <w:rFonts w:ascii="Arial" w:eastAsia="Times New Roman" w:hAnsi="Arial" w:cs="Arial"/>
                <w:bCs/>
                <w:kern w:val="0"/>
                <w:lang w:eastAsia="pl-PL"/>
              </w:rPr>
              <w:t>22,87</w:t>
            </w:r>
          </w:p>
        </w:tc>
        <w:tc>
          <w:tcPr>
            <w:tcW w:w="2098" w:type="dxa"/>
          </w:tcPr>
          <w:p w14:paraId="2A451E9E" w14:textId="77777777" w:rsidR="003E1CDD" w:rsidRPr="003E1CDD" w:rsidRDefault="003E1CDD" w:rsidP="003E1CDD">
            <w:pPr>
              <w:suppressAutoHyphens w:val="0"/>
              <w:spacing w:after="0" w:line="240" w:lineRule="auto"/>
              <w:jc w:val="center"/>
              <w:rPr>
                <w:rFonts w:ascii="Arial" w:eastAsia="Times New Roman" w:hAnsi="Arial" w:cs="Arial"/>
                <w:bCs/>
                <w:kern w:val="0"/>
                <w:lang w:eastAsia="pl-PL"/>
              </w:rPr>
            </w:pPr>
            <w:r w:rsidRPr="003E1CDD">
              <w:rPr>
                <w:rFonts w:ascii="Arial" w:hAnsi="Arial" w:cs="Arial"/>
              </w:rPr>
              <w:t>2500,00</w:t>
            </w:r>
          </w:p>
        </w:tc>
      </w:tr>
      <w:tr w:rsidR="00342A29" w:rsidRPr="00993BCE" w14:paraId="28F637DE" w14:textId="77777777" w:rsidTr="00697CD5">
        <w:trPr>
          <w:trHeight w:val="161"/>
          <w:jc w:val="center"/>
        </w:trPr>
        <w:tc>
          <w:tcPr>
            <w:tcW w:w="4793" w:type="dxa"/>
            <w:gridSpan w:val="3"/>
            <w:vAlign w:val="center"/>
          </w:tcPr>
          <w:p w14:paraId="7CDB0E50" w14:textId="77777777" w:rsidR="001632C5" w:rsidRPr="001632C5" w:rsidRDefault="001632C5" w:rsidP="001632C5">
            <w:pPr>
              <w:suppressAutoHyphens w:val="0"/>
              <w:spacing w:after="0" w:line="240" w:lineRule="auto"/>
              <w:rPr>
                <w:rFonts w:ascii="Arial" w:eastAsia="Times New Roman" w:hAnsi="Arial" w:cs="Arial"/>
                <w:kern w:val="0"/>
                <w:lang w:eastAsia="pl-PL"/>
              </w:rPr>
            </w:pPr>
            <w:r w:rsidRPr="001632C5">
              <w:rPr>
                <w:rFonts w:ascii="Arial" w:eastAsia="Times New Roman" w:hAnsi="Arial" w:cs="Arial"/>
                <w:kern w:val="0"/>
                <w:lang w:eastAsia="pl-PL"/>
              </w:rPr>
              <w:t xml:space="preserve">Maksymalna łączna masa wszystkich rodzajów odpadów, które mogą być magazynowane </w:t>
            </w:r>
          </w:p>
          <w:p w14:paraId="7AC10254" w14:textId="77777777" w:rsidR="00342A29" w:rsidRPr="00A0578E" w:rsidRDefault="001632C5" w:rsidP="001632C5">
            <w:pPr>
              <w:suppressAutoHyphens w:val="0"/>
              <w:spacing w:after="0" w:line="240" w:lineRule="auto"/>
              <w:rPr>
                <w:rFonts w:ascii="Arial" w:eastAsia="Times New Roman" w:hAnsi="Arial" w:cs="Arial"/>
                <w:kern w:val="0"/>
                <w:lang w:eastAsia="pl-PL"/>
              </w:rPr>
            </w:pPr>
            <w:r w:rsidRPr="001632C5">
              <w:rPr>
                <w:rFonts w:ascii="Arial" w:eastAsia="Times New Roman" w:hAnsi="Arial" w:cs="Arial"/>
                <w:kern w:val="0"/>
                <w:lang w:eastAsia="pl-PL"/>
              </w:rPr>
              <w:t>w okresie roku</w:t>
            </w:r>
          </w:p>
        </w:tc>
        <w:tc>
          <w:tcPr>
            <w:tcW w:w="4224" w:type="dxa"/>
            <w:gridSpan w:val="2"/>
          </w:tcPr>
          <w:p w14:paraId="598346AD" w14:textId="77777777" w:rsidR="003E1CDD" w:rsidRDefault="003E1CDD" w:rsidP="00A0578E">
            <w:pPr>
              <w:suppressAutoHyphens w:val="0"/>
              <w:spacing w:after="0" w:line="240" w:lineRule="auto"/>
              <w:jc w:val="center"/>
              <w:rPr>
                <w:rFonts w:ascii="Arial" w:eastAsia="Times New Roman" w:hAnsi="Arial" w:cs="Arial"/>
                <w:kern w:val="0"/>
                <w:lang w:eastAsia="pl-PL"/>
              </w:rPr>
            </w:pPr>
          </w:p>
          <w:p w14:paraId="1C3B45EC" w14:textId="77777777" w:rsidR="00342A29" w:rsidRPr="00A0578E" w:rsidRDefault="003E1CDD" w:rsidP="00A0578E">
            <w:pPr>
              <w:suppressAutoHyphens w:val="0"/>
              <w:spacing w:after="0" w:line="240" w:lineRule="auto"/>
              <w:jc w:val="center"/>
              <w:rPr>
                <w:rFonts w:ascii="Arial" w:eastAsia="Times New Roman" w:hAnsi="Arial" w:cs="Arial"/>
                <w:kern w:val="0"/>
                <w:lang w:eastAsia="pl-PL"/>
              </w:rPr>
            </w:pPr>
            <w:r w:rsidRPr="003E1CDD">
              <w:rPr>
                <w:rFonts w:ascii="Arial" w:eastAsia="Times New Roman" w:hAnsi="Arial" w:cs="Arial"/>
                <w:kern w:val="0"/>
                <w:lang w:eastAsia="pl-PL"/>
              </w:rPr>
              <w:t>5000,00 Mg/rok</w:t>
            </w:r>
            <w:r w:rsidR="00A0578E" w:rsidRPr="00A0578E">
              <w:rPr>
                <w:rFonts w:ascii="Arial" w:eastAsia="Times New Roman" w:hAnsi="Arial" w:cs="Arial"/>
                <w:kern w:val="0"/>
                <w:lang w:eastAsia="pl-PL"/>
              </w:rPr>
              <w:t xml:space="preserve"> </w:t>
            </w:r>
          </w:p>
        </w:tc>
      </w:tr>
      <w:tr w:rsidR="003E1CDD" w:rsidRPr="00993BCE" w14:paraId="065D186D" w14:textId="77777777" w:rsidTr="00697CD5">
        <w:trPr>
          <w:trHeight w:val="708"/>
          <w:jc w:val="center"/>
        </w:trPr>
        <w:tc>
          <w:tcPr>
            <w:tcW w:w="4793" w:type="dxa"/>
            <w:gridSpan w:val="3"/>
            <w:vAlign w:val="center"/>
          </w:tcPr>
          <w:p w14:paraId="08C9FDEB" w14:textId="77777777" w:rsidR="003E1CDD" w:rsidRPr="001632C5" w:rsidRDefault="003E1CDD" w:rsidP="003E1CDD">
            <w:pPr>
              <w:suppressAutoHyphens w:val="0"/>
              <w:spacing w:after="0" w:line="240" w:lineRule="auto"/>
              <w:rPr>
                <w:rFonts w:ascii="Arial" w:eastAsia="Times New Roman" w:hAnsi="Arial" w:cs="Arial"/>
                <w:kern w:val="0"/>
                <w:lang w:eastAsia="pl-PL"/>
              </w:rPr>
            </w:pPr>
            <w:r w:rsidRPr="001632C5">
              <w:rPr>
                <w:rFonts w:ascii="Arial" w:eastAsia="Times New Roman" w:hAnsi="Arial" w:cs="Arial"/>
                <w:kern w:val="0"/>
                <w:lang w:eastAsia="pl-PL"/>
              </w:rPr>
              <w:t xml:space="preserve">Maksymalna łączna masa wszystkich rodzajów odpadów, które mogą być magazynowane </w:t>
            </w:r>
          </w:p>
          <w:p w14:paraId="481ED1AC" w14:textId="77777777" w:rsidR="003E1CDD" w:rsidRPr="00A0578E" w:rsidRDefault="003E1CDD" w:rsidP="003E1CDD">
            <w:pPr>
              <w:suppressAutoHyphens w:val="0"/>
              <w:spacing w:after="0" w:line="240" w:lineRule="auto"/>
              <w:rPr>
                <w:rFonts w:ascii="Arial" w:eastAsia="Times New Roman" w:hAnsi="Arial" w:cs="Arial"/>
                <w:kern w:val="0"/>
                <w:lang w:eastAsia="pl-PL"/>
              </w:rPr>
            </w:pPr>
            <w:r w:rsidRPr="001632C5">
              <w:rPr>
                <w:rFonts w:ascii="Arial" w:eastAsia="Times New Roman" w:hAnsi="Arial" w:cs="Arial"/>
                <w:kern w:val="0"/>
                <w:lang w:eastAsia="pl-PL"/>
              </w:rPr>
              <w:t>w tym samym czasie</w:t>
            </w:r>
          </w:p>
        </w:tc>
        <w:tc>
          <w:tcPr>
            <w:tcW w:w="4224" w:type="dxa"/>
            <w:gridSpan w:val="2"/>
          </w:tcPr>
          <w:p w14:paraId="615EA141" w14:textId="77777777" w:rsidR="003E1CDD" w:rsidRPr="003E1CDD" w:rsidRDefault="003E1CDD" w:rsidP="003E1CDD">
            <w:pPr>
              <w:suppressAutoHyphens w:val="0"/>
              <w:spacing w:after="0" w:line="240" w:lineRule="auto"/>
              <w:jc w:val="center"/>
              <w:rPr>
                <w:rFonts w:ascii="Arial" w:eastAsia="Times New Roman" w:hAnsi="Arial" w:cs="Arial"/>
                <w:kern w:val="0"/>
                <w:lang w:eastAsia="pl-PL"/>
              </w:rPr>
            </w:pPr>
            <w:r w:rsidRPr="003E1CDD">
              <w:rPr>
                <w:rFonts w:ascii="Arial" w:hAnsi="Arial" w:cs="Arial"/>
              </w:rPr>
              <w:t>22,87</w:t>
            </w:r>
            <w:r w:rsidR="00D00DA6">
              <w:rPr>
                <w:rFonts w:ascii="Arial" w:hAnsi="Arial" w:cs="Arial"/>
              </w:rPr>
              <w:t xml:space="preserve"> </w:t>
            </w:r>
            <w:r w:rsidR="00D00DA6" w:rsidRPr="00D00DA6">
              <w:rPr>
                <w:rFonts w:ascii="Arial" w:hAnsi="Arial" w:cs="Arial"/>
              </w:rPr>
              <w:t>Mg</w:t>
            </w:r>
          </w:p>
        </w:tc>
      </w:tr>
      <w:tr w:rsidR="003E1CDD" w:rsidRPr="00993BCE" w14:paraId="4D5943F5" w14:textId="77777777" w:rsidTr="00697CD5">
        <w:trPr>
          <w:trHeight w:val="161"/>
          <w:jc w:val="center"/>
        </w:trPr>
        <w:tc>
          <w:tcPr>
            <w:tcW w:w="4793" w:type="dxa"/>
            <w:gridSpan w:val="3"/>
            <w:vAlign w:val="center"/>
          </w:tcPr>
          <w:p w14:paraId="3C7ED0F5" w14:textId="77777777" w:rsidR="003E1CDD" w:rsidRPr="00A0578E" w:rsidRDefault="003E1CDD" w:rsidP="003E1CDD">
            <w:pPr>
              <w:suppressAutoHyphens w:val="0"/>
              <w:spacing w:after="0" w:line="240" w:lineRule="auto"/>
              <w:rPr>
                <w:rFonts w:ascii="Arial" w:eastAsia="Times New Roman" w:hAnsi="Arial" w:cs="Arial"/>
                <w:kern w:val="0"/>
                <w:lang w:eastAsia="pl-PL"/>
              </w:rPr>
            </w:pPr>
            <w:r w:rsidRPr="001632C5">
              <w:rPr>
                <w:rFonts w:ascii="Arial" w:eastAsia="Times New Roman" w:hAnsi="Arial" w:cs="Arial"/>
                <w:kern w:val="0"/>
                <w:lang w:eastAsia="pl-PL"/>
              </w:rPr>
              <w:t xml:space="preserve">Największa masa która może być magazynowana w tym samym czasie </w:t>
            </w:r>
            <w:r w:rsidR="007E65F7">
              <w:rPr>
                <w:rFonts w:ascii="Arial" w:eastAsia="Times New Roman" w:hAnsi="Arial" w:cs="Arial"/>
                <w:kern w:val="0"/>
                <w:lang w:eastAsia="pl-PL"/>
              </w:rPr>
              <w:br/>
            </w:r>
            <w:r w:rsidRPr="001632C5">
              <w:rPr>
                <w:rFonts w:ascii="Arial" w:eastAsia="Times New Roman" w:hAnsi="Arial" w:cs="Arial"/>
                <w:kern w:val="0"/>
                <w:lang w:eastAsia="pl-PL"/>
              </w:rPr>
              <w:t>w miejscu magazynowania odpadów (wynikająca z wymiarów miejsca magazynowania odpadów) [Mg]</w:t>
            </w:r>
          </w:p>
        </w:tc>
        <w:tc>
          <w:tcPr>
            <w:tcW w:w="4224" w:type="dxa"/>
            <w:gridSpan w:val="2"/>
          </w:tcPr>
          <w:p w14:paraId="68232C28" w14:textId="77777777" w:rsidR="003E1CDD" w:rsidRDefault="003E1CDD" w:rsidP="003E1CDD">
            <w:pPr>
              <w:suppressAutoHyphens w:val="0"/>
              <w:spacing w:after="0" w:line="240" w:lineRule="auto"/>
              <w:jc w:val="center"/>
              <w:rPr>
                <w:rFonts w:ascii="Arial" w:hAnsi="Arial" w:cs="Arial"/>
              </w:rPr>
            </w:pPr>
          </w:p>
          <w:p w14:paraId="2861DC9D" w14:textId="77777777" w:rsidR="003E1CDD" w:rsidRPr="003E1CDD" w:rsidRDefault="003E1CDD" w:rsidP="003E1CDD">
            <w:pPr>
              <w:suppressAutoHyphens w:val="0"/>
              <w:spacing w:after="0" w:line="240" w:lineRule="auto"/>
              <w:jc w:val="center"/>
              <w:rPr>
                <w:rFonts w:ascii="Arial" w:eastAsia="Times New Roman" w:hAnsi="Arial" w:cs="Arial"/>
                <w:kern w:val="0"/>
                <w:lang w:eastAsia="pl-PL"/>
              </w:rPr>
            </w:pPr>
            <w:r w:rsidRPr="003E1CDD">
              <w:rPr>
                <w:rFonts w:ascii="Arial" w:hAnsi="Arial" w:cs="Arial"/>
              </w:rPr>
              <w:t>22,87</w:t>
            </w:r>
            <w:r w:rsidR="00D00DA6">
              <w:rPr>
                <w:rFonts w:ascii="Arial" w:hAnsi="Arial" w:cs="Arial"/>
              </w:rPr>
              <w:t xml:space="preserve"> </w:t>
            </w:r>
            <w:r w:rsidR="00D00DA6" w:rsidRPr="00D00DA6">
              <w:rPr>
                <w:rFonts w:ascii="Arial" w:hAnsi="Arial" w:cs="Arial"/>
              </w:rPr>
              <w:t>Mg</w:t>
            </w:r>
          </w:p>
        </w:tc>
      </w:tr>
      <w:tr w:rsidR="003E1CDD" w:rsidRPr="00993BCE" w14:paraId="712173FE" w14:textId="77777777" w:rsidTr="00697CD5">
        <w:trPr>
          <w:trHeight w:val="161"/>
          <w:jc w:val="center"/>
        </w:trPr>
        <w:tc>
          <w:tcPr>
            <w:tcW w:w="4793" w:type="dxa"/>
            <w:gridSpan w:val="3"/>
            <w:vAlign w:val="center"/>
          </w:tcPr>
          <w:p w14:paraId="7490EE6F" w14:textId="77777777" w:rsidR="003E1CDD" w:rsidRPr="00A0578E" w:rsidRDefault="003E1CDD" w:rsidP="003E1CDD">
            <w:pPr>
              <w:suppressAutoHyphens w:val="0"/>
              <w:spacing w:after="0" w:line="240" w:lineRule="auto"/>
              <w:rPr>
                <w:rFonts w:ascii="Arial" w:eastAsia="Times New Roman" w:hAnsi="Arial" w:cs="Arial"/>
                <w:kern w:val="0"/>
                <w:lang w:eastAsia="pl-PL"/>
              </w:rPr>
            </w:pPr>
            <w:r w:rsidRPr="00A0578E">
              <w:rPr>
                <w:rFonts w:ascii="Arial" w:eastAsia="Times New Roman" w:hAnsi="Arial" w:cs="Arial"/>
                <w:kern w:val="0"/>
                <w:lang w:eastAsia="pl-PL"/>
              </w:rPr>
              <w:t>Całkowita pojemność (wyrażona w Mg) miejsca magazynowania odpadów</w:t>
            </w:r>
          </w:p>
        </w:tc>
        <w:tc>
          <w:tcPr>
            <w:tcW w:w="4224" w:type="dxa"/>
            <w:gridSpan w:val="2"/>
          </w:tcPr>
          <w:p w14:paraId="77180FC2" w14:textId="77777777" w:rsidR="003E1CDD" w:rsidRPr="003E1CDD" w:rsidRDefault="003E1CDD" w:rsidP="003E1CDD">
            <w:pPr>
              <w:suppressAutoHyphens w:val="0"/>
              <w:spacing w:after="0" w:line="240" w:lineRule="auto"/>
              <w:jc w:val="center"/>
              <w:rPr>
                <w:rFonts w:ascii="Arial" w:eastAsia="Times New Roman" w:hAnsi="Arial" w:cs="Arial"/>
                <w:kern w:val="0"/>
                <w:lang w:eastAsia="pl-PL"/>
              </w:rPr>
            </w:pPr>
            <w:r w:rsidRPr="003E1CDD">
              <w:rPr>
                <w:rFonts w:ascii="Arial" w:hAnsi="Arial" w:cs="Arial"/>
              </w:rPr>
              <w:t>22,87</w:t>
            </w:r>
            <w:r w:rsidR="00D00DA6">
              <w:rPr>
                <w:rFonts w:ascii="Arial" w:hAnsi="Arial" w:cs="Arial"/>
              </w:rPr>
              <w:t xml:space="preserve"> </w:t>
            </w:r>
            <w:r w:rsidR="00D00DA6" w:rsidRPr="00D00DA6">
              <w:rPr>
                <w:rFonts w:ascii="Arial" w:hAnsi="Arial" w:cs="Arial"/>
              </w:rPr>
              <w:t>Mg</w:t>
            </w:r>
          </w:p>
        </w:tc>
      </w:tr>
      <w:tr w:rsidR="003E1CDD" w:rsidRPr="00993BCE" w14:paraId="62C33A3D" w14:textId="77777777" w:rsidTr="00966633">
        <w:trPr>
          <w:trHeight w:val="161"/>
          <w:jc w:val="center"/>
        </w:trPr>
        <w:tc>
          <w:tcPr>
            <w:tcW w:w="9017" w:type="dxa"/>
            <w:gridSpan w:val="5"/>
            <w:shd w:val="clear" w:color="auto" w:fill="D9D9D9"/>
            <w:vAlign w:val="center"/>
          </w:tcPr>
          <w:p w14:paraId="2B6BD47B" w14:textId="77777777" w:rsidR="003E1CDD" w:rsidRPr="003E1CDD" w:rsidRDefault="003E1CDD" w:rsidP="003E1CDD">
            <w:pPr>
              <w:suppressAutoHyphens w:val="0"/>
              <w:spacing w:after="0" w:line="240" w:lineRule="auto"/>
              <w:jc w:val="center"/>
              <w:rPr>
                <w:rFonts w:ascii="Arial" w:hAnsi="Arial" w:cs="Arial"/>
                <w:b/>
                <w:bCs/>
              </w:rPr>
            </w:pPr>
            <w:r w:rsidRPr="003E1CDD">
              <w:rPr>
                <w:rFonts w:ascii="Arial" w:hAnsi="Arial" w:cs="Arial"/>
                <w:b/>
                <w:bCs/>
              </w:rPr>
              <w:t>Łącznie Magazyn szkła (Nr 1) +</w:t>
            </w:r>
            <w:r w:rsidRPr="003E1CDD">
              <w:rPr>
                <w:b/>
                <w:bCs/>
              </w:rPr>
              <w:t xml:space="preserve"> </w:t>
            </w:r>
            <w:r w:rsidRPr="003E1CDD">
              <w:rPr>
                <w:rFonts w:ascii="Arial" w:hAnsi="Arial" w:cs="Arial"/>
                <w:b/>
                <w:bCs/>
              </w:rPr>
              <w:t>Wydzielona część budynku magazynowego (Nr 4)</w:t>
            </w:r>
          </w:p>
        </w:tc>
      </w:tr>
      <w:tr w:rsidR="003E1CDD" w:rsidRPr="00993BCE" w14:paraId="2E3ED9C8" w14:textId="77777777" w:rsidTr="00697CD5">
        <w:trPr>
          <w:trHeight w:val="161"/>
          <w:jc w:val="center"/>
        </w:trPr>
        <w:tc>
          <w:tcPr>
            <w:tcW w:w="4793" w:type="dxa"/>
            <w:gridSpan w:val="3"/>
            <w:vAlign w:val="center"/>
          </w:tcPr>
          <w:p w14:paraId="769E21E7" w14:textId="77777777" w:rsidR="003E1CDD" w:rsidRPr="003E1CDD" w:rsidRDefault="003E1CDD" w:rsidP="003E1CDD">
            <w:pPr>
              <w:suppressAutoHyphens w:val="0"/>
              <w:spacing w:after="0" w:line="240" w:lineRule="auto"/>
              <w:rPr>
                <w:rFonts w:ascii="Arial" w:eastAsia="Times New Roman" w:hAnsi="Arial" w:cs="Arial"/>
                <w:kern w:val="0"/>
                <w:lang w:eastAsia="pl-PL"/>
              </w:rPr>
            </w:pPr>
            <w:r w:rsidRPr="003E1CDD">
              <w:rPr>
                <w:rFonts w:ascii="Arial" w:eastAsia="Times New Roman" w:hAnsi="Arial" w:cs="Arial"/>
                <w:kern w:val="0"/>
                <w:lang w:eastAsia="pl-PL"/>
              </w:rPr>
              <w:t xml:space="preserve">Maksymalna łączna masa wszystkich rodzajów odpadów, które mogą być magazynowane </w:t>
            </w:r>
          </w:p>
          <w:p w14:paraId="2B87A2C4" w14:textId="77777777" w:rsidR="003E1CDD" w:rsidRPr="00A0578E" w:rsidRDefault="003E1CDD" w:rsidP="003E1CDD">
            <w:pPr>
              <w:suppressAutoHyphens w:val="0"/>
              <w:spacing w:after="0" w:line="240" w:lineRule="auto"/>
              <w:rPr>
                <w:rFonts w:ascii="Arial" w:eastAsia="Times New Roman" w:hAnsi="Arial" w:cs="Arial"/>
                <w:kern w:val="0"/>
                <w:lang w:eastAsia="pl-PL"/>
              </w:rPr>
            </w:pPr>
            <w:r w:rsidRPr="003E1CDD">
              <w:rPr>
                <w:rFonts w:ascii="Arial" w:eastAsia="Times New Roman" w:hAnsi="Arial" w:cs="Arial"/>
                <w:kern w:val="0"/>
                <w:lang w:eastAsia="pl-PL"/>
              </w:rPr>
              <w:t>w okresie roku</w:t>
            </w:r>
          </w:p>
        </w:tc>
        <w:tc>
          <w:tcPr>
            <w:tcW w:w="4224" w:type="dxa"/>
            <w:gridSpan w:val="2"/>
          </w:tcPr>
          <w:p w14:paraId="0D7BF8D2" w14:textId="77777777" w:rsidR="00A701D0" w:rsidRDefault="00A701D0" w:rsidP="003E1CDD">
            <w:pPr>
              <w:suppressAutoHyphens w:val="0"/>
              <w:spacing w:after="0" w:line="240" w:lineRule="auto"/>
              <w:jc w:val="center"/>
              <w:rPr>
                <w:rFonts w:ascii="Arial" w:hAnsi="Arial" w:cs="Arial"/>
              </w:rPr>
            </w:pPr>
          </w:p>
          <w:p w14:paraId="68054BEE" w14:textId="77777777" w:rsidR="003E1CDD" w:rsidRPr="003E1CDD" w:rsidRDefault="00D00DA6" w:rsidP="003E1CDD">
            <w:pPr>
              <w:suppressAutoHyphens w:val="0"/>
              <w:spacing w:after="0" w:line="240" w:lineRule="auto"/>
              <w:jc w:val="center"/>
              <w:rPr>
                <w:rFonts w:ascii="Arial" w:hAnsi="Arial" w:cs="Arial"/>
              </w:rPr>
            </w:pPr>
            <w:r w:rsidRPr="00D00DA6">
              <w:rPr>
                <w:rFonts w:ascii="Arial" w:hAnsi="Arial" w:cs="Arial"/>
              </w:rPr>
              <w:t>5000,00 Mg/rok</w:t>
            </w:r>
          </w:p>
        </w:tc>
      </w:tr>
      <w:tr w:rsidR="003E1CDD" w:rsidRPr="00993BCE" w14:paraId="2EC21E43" w14:textId="77777777" w:rsidTr="00697CD5">
        <w:trPr>
          <w:trHeight w:val="161"/>
          <w:jc w:val="center"/>
        </w:trPr>
        <w:tc>
          <w:tcPr>
            <w:tcW w:w="4793" w:type="dxa"/>
            <w:gridSpan w:val="3"/>
            <w:vAlign w:val="center"/>
          </w:tcPr>
          <w:p w14:paraId="3C358BD9" w14:textId="77777777" w:rsidR="003E1CDD" w:rsidRPr="003E1CDD" w:rsidRDefault="003E1CDD" w:rsidP="003E1CDD">
            <w:pPr>
              <w:suppressAutoHyphens w:val="0"/>
              <w:spacing w:after="0" w:line="240" w:lineRule="auto"/>
              <w:rPr>
                <w:rFonts w:ascii="Arial" w:eastAsia="Times New Roman" w:hAnsi="Arial" w:cs="Arial"/>
                <w:kern w:val="0"/>
                <w:lang w:eastAsia="pl-PL"/>
              </w:rPr>
            </w:pPr>
            <w:r w:rsidRPr="003E1CDD">
              <w:rPr>
                <w:rFonts w:ascii="Arial" w:eastAsia="Times New Roman" w:hAnsi="Arial" w:cs="Arial"/>
                <w:kern w:val="0"/>
                <w:lang w:eastAsia="pl-PL"/>
              </w:rPr>
              <w:t xml:space="preserve">Maksymalna łączna masa wszystkich rodzajów odpadów, które mogą być magazynowane </w:t>
            </w:r>
          </w:p>
          <w:p w14:paraId="6D42D487" w14:textId="77777777" w:rsidR="003E1CDD" w:rsidRPr="00A0578E" w:rsidRDefault="003E1CDD" w:rsidP="003E1CDD">
            <w:pPr>
              <w:suppressAutoHyphens w:val="0"/>
              <w:spacing w:after="0" w:line="240" w:lineRule="auto"/>
              <w:rPr>
                <w:rFonts w:ascii="Arial" w:eastAsia="Times New Roman" w:hAnsi="Arial" w:cs="Arial"/>
                <w:kern w:val="0"/>
                <w:lang w:eastAsia="pl-PL"/>
              </w:rPr>
            </w:pPr>
            <w:r w:rsidRPr="003E1CDD">
              <w:rPr>
                <w:rFonts w:ascii="Arial" w:eastAsia="Times New Roman" w:hAnsi="Arial" w:cs="Arial"/>
                <w:kern w:val="0"/>
                <w:lang w:eastAsia="pl-PL"/>
              </w:rPr>
              <w:t>w tym samym czasie</w:t>
            </w:r>
          </w:p>
        </w:tc>
        <w:tc>
          <w:tcPr>
            <w:tcW w:w="4224" w:type="dxa"/>
            <w:gridSpan w:val="2"/>
          </w:tcPr>
          <w:p w14:paraId="37E030EF" w14:textId="77777777" w:rsidR="003E1CDD" w:rsidRPr="009A6432" w:rsidRDefault="009A6432" w:rsidP="003E1CDD">
            <w:pPr>
              <w:suppressAutoHyphens w:val="0"/>
              <w:spacing w:after="0" w:line="240" w:lineRule="auto"/>
              <w:jc w:val="center"/>
              <w:rPr>
                <w:rFonts w:ascii="Arial" w:hAnsi="Arial" w:cs="Arial"/>
              </w:rPr>
            </w:pPr>
            <w:r w:rsidRPr="009A6432">
              <w:rPr>
                <w:rFonts w:ascii="Arial" w:hAnsi="Arial" w:cs="Arial"/>
              </w:rPr>
              <w:t>49,11</w:t>
            </w:r>
            <w:r>
              <w:t xml:space="preserve">  </w:t>
            </w:r>
            <w:r w:rsidRPr="009A6432">
              <w:rPr>
                <w:rFonts w:ascii="Arial" w:hAnsi="Arial" w:cs="Arial"/>
              </w:rPr>
              <w:t>Mg</w:t>
            </w:r>
          </w:p>
        </w:tc>
      </w:tr>
      <w:tr w:rsidR="009A6432" w:rsidRPr="00993BCE" w14:paraId="3DEEDB33" w14:textId="77777777" w:rsidTr="00697CD5">
        <w:trPr>
          <w:trHeight w:val="161"/>
          <w:jc w:val="center"/>
        </w:trPr>
        <w:tc>
          <w:tcPr>
            <w:tcW w:w="4793" w:type="dxa"/>
            <w:gridSpan w:val="3"/>
            <w:vAlign w:val="center"/>
          </w:tcPr>
          <w:p w14:paraId="680FB738" w14:textId="77777777" w:rsidR="009A6432" w:rsidRPr="00A0578E" w:rsidRDefault="009A6432" w:rsidP="009A6432">
            <w:pPr>
              <w:suppressAutoHyphens w:val="0"/>
              <w:spacing w:after="0" w:line="240" w:lineRule="auto"/>
              <w:rPr>
                <w:rFonts w:ascii="Arial" w:eastAsia="Times New Roman" w:hAnsi="Arial" w:cs="Arial"/>
                <w:kern w:val="0"/>
                <w:lang w:eastAsia="pl-PL"/>
              </w:rPr>
            </w:pPr>
            <w:r w:rsidRPr="003E1CDD">
              <w:rPr>
                <w:rFonts w:ascii="Arial" w:eastAsia="Times New Roman" w:hAnsi="Arial" w:cs="Arial"/>
                <w:kern w:val="0"/>
                <w:lang w:eastAsia="pl-PL"/>
              </w:rPr>
              <w:t>Największa masa która może być magazynowana w tym samym czasie w miejscu magazynowania odpadów (wynikająca z wymiarów miejsca magazynowania odpadów) [Mg]</w:t>
            </w:r>
          </w:p>
        </w:tc>
        <w:tc>
          <w:tcPr>
            <w:tcW w:w="4224" w:type="dxa"/>
            <w:gridSpan w:val="2"/>
          </w:tcPr>
          <w:p w14:paraId="3DF4D91A" w14:textId="77777777" w:rsidR="009A6432" w:rsidRPr="009A6432" w:rsidRDefault="009A6432" w:rsidP="009A6432">
            <w:pPr>
              <w:suppressAutoHyphens w:val="0"/>
              <w:spacing w:after="0" w:line="240" w:lineRule="auto"/>
              <w:jc w:val="center"/>
              <w:rPr>
                <w:rFonts w:ascii="Arial" w:hAnsi="Arial" w:cs="Arial"/>
              </w:rPr>
            </w:pPr>
          </w:p>
          <w:p w14:paraId="75399AA6" w14:textId="77777777" w:rsidR="009A6432" w:rsidRPr="009A6432" w:rsidRDefault="009A6432" w:rsidP="009A6432">
            <w:pPr>
              <w:suppressAutoHyphens w:val="0"/>
              <w:spacing w:after="0" w:line="240" w:lineRule="auto"/>
              <w:jc w:val="center"/>
              <w:rPr>
                <w:rFonts w:ascii="Arial" w:hAnsi="Arial" w:cs="Arial"/>
              </w:rPr>
            </w:pPr>
            <w:r w:rsidRPr="009A6432">
              <w:rPr>
                <w:rFonts w:ascii="Arial" w:hAnsi="Arial" w:cs="Arial"/>
              </w:rPr>
              <w:t>49,11</w:t>
            </w:r>
            <w:r>
              <w:t xml:space="preserve">  </w:t>
            </w:r>
            <w:r w:rsidRPr="009A6432">
              <w:rPr>
                <w:rFonts w:ascii="Arial" w:hAnsi="Arial" w:cs="Arial"/>
              </w:rPr>
              <w:t>Mg</w:t>
            </w:r>
          </w:p>
        </w:tc>
      </w:tr>
      <w:tr w:rsidR="009A6432" w:rsidRPr="00993BCE" w14:paraId="264DA98D" w14:textId="77777777" w:rsidTr="00697CD5">
        <w:trPr>
          <w:trHeight w:val="161"/>
          <w:jc w:val="center"/>
        </w:trPr>
        <w:tc>
          <w:tcPr>
            <w:tcW w:w="4793" w:type="dxa"/>
            <w:gridSpan w:val="3"/>
            <w:vAlign w:val="center"/>
          </w:tcPr>
          <w:p w14:paraId="0F5C07FA" w14:textId="77777777" w:rsidR="009A6432" w:rsidRPr="00A0578E" w:rsidRDefault="009A6432" w:rsidP="009A6432">
            <w:pPr>
              <w:suppressAutoHyphens w:val="0"/>
              <w:spacing w:after="0" w:line="240" w:lineRule="auto"/>
              <w:rPr>
                <w:rFonts w:ascii="Arial" w:eastAsia="Times New Roman" w:hAnsi="Arial" w:cs="Arial"/>
                <w:kern w:val="0"/>
                <w:lang w:eastAsia="pl-PL"/>
              </w:rPr>
            </w:pPr>
            <w:r w:rsidRPr="003E1CDD">
              <w:rPr>
                <w:rFonts w:ascii="Arial" w:eastAsia="Times New Roman" w:hAnsi="Arial" w:cs="Arial"/>
                <w:kern w:val="0"/>
                <w:lang w:eastAsia="pl-PL"/>
              </w:rPr>
              <w:t>Całkowita pojemność (wyrażona w Mg) miejsca magazynowania odpadów</w:t>
            </w:r>
          </w:p>
        </w:tc>
        <w:tc>
          <w:tcPr>
            <w:tcW w:w="4224" w:type="dxa"/>
            <w:gridSpan w:val="2"/>
          </w:tcPr>
          <w:p w14:paraId="58AAAA21" w14:textId="77777777" w:rsidR="009A6432" w:rsidRPr="009A6432" w:rsidRDefault="009A6432" w:rsidP="009A6432">
            <w:pPr>
              <w:suppressAutoHyphens w:val="0"/>
              <w:spacing w:after="0" w:line="240" w:lineRule="auto"/>
              <w:jc w:val="center"/>
              <w:rPr>
                <w:rFonts w:ascii="Arial" w:hAnsi="Arial" w:cs="Arial"/>
              </w:rPr>
            </w:pPr>
            <w:r w:rsidRPr="009A6432">
              <w:rPr>
                <w:rFonts w:ascii="Arial" w:hAnsi="Arial" w:cs="Arial"/>
              </w:rPr>
              <w:t>49,11</w:t>
            </w:r>
            <w:r>
              <w:t xml:space="preserve">  </w:t>
            </w:r>
            <w:r w:rsidRPr="009A6432">
              <w:rPr>
                <w:rFonts w:ascii="Arial" w:hAnsi="Arial" w:cs="Arial"/>
              </w:rPr>
              <w:t>Mg</w:t>
            </w:r>
          </w:p>
        </w:tc>
      </w:tr>
    </w:tbl>
    <w:p w14:paraId="0C6E5FD7" w14:textId="77777777" w:rsidR="00CB5D75" w:rsidRDefault="00CB5D75" w:rsidP="004E1770">
      <w:pPr>
        <w:spacing w:after="0" w:line="240" w:lineRule="auto"/>
        <w:jc w:val="both"/>
        <w:rPr>
          <w:rFonts w:ascii="Arial" w:hAnsi="Arial" w:cs="Arial"/>
          <w:b/>
          <w:sz w:val="24"/>
          <w:szCs w:val="24"/>
        </w:rPr>
      </w:pPr>
    </w:p>
    <w:p w14:paraId="015F77E0" w14:textId="77777777" w:rsidR="004E1770" w:rsidRPr="00832E32" w:rsidRDefault="00342A29" w:rsidP="00367FF2">
      <w:pPr>
        <w:pStyle w:val="Nagwek4"/>
        <w:rPr>
          <w:rFonts w:eastAsia="Arial Unicode MS"/>
          <w:lang w:eastAsia="pl-PL"/>
        </w:rPr>
      </w:pPr>
      <w:r w:rsidRPr="00832E32">
        <w:t xml:space="preserve">II.5. </w:t>
      </w:r>
      <w:r w:rsidR="004E1770" w:rsidRPr="00832E32">
        <w:rPr>
          <w:rFonts w:eastAsia="Arial Unicode MS"/>
          <w:lang w:eastAsia="pl-PL"/>
        </w:rPr>
        <w:t>Miejsca i sposoby magazynowania poszczególnych rodzajów odpadów</w:t>
      </w:r>
      <w:r w:rsidR="004E1770" w:rsidRPr="00832E32">
        <w:t xml:space="preserve"> </w:t>
      </w:r>
    </w:p>
    <w:p w14:paraId="46868BC4" w14:textId="77777777" w:rsidR="005A4AC4" w:rsidRPr="00832E32" w:rsidRDefault="005A4AC4" w:rsidP="004E1770">
      <w:pPr>
        <w:suppressAutoHyphens w:val="0"/>
        <w:spacing w:after="0" w:line="240" w:lineRule="auto"/>
        <w:jc w:val="both"/>
        <w:rPr>
          <w:rFonts w:ascii="Arial" w:eastAsia="Arial Unicode MS" w:hAnsi="Arial" w:cs="Arial"/>
          <w:bCs/>
          <w:kern w:val="0"/>
          <w:lang w:eastAsia="pl-PL"/>
        </w:rPr>
      </w:pPr>
    </w:p>
    <w:p w14:paraId="32ACAB4F" w14:textId="77777777" w:rsidR="000A3486" w:rsidRPr="000A3486" w:rsidRDefault="000A3486" w:rsidP="004E1770">
      <w:pPr>
        <w:suppressAutoHyphens w:val="0"/>
        <w:spacing w:after="0" w:line="240" w:lineRule="auto"/>
        <w:jc w:val="both"/>
        <w:rPr>
          <w:rFonts w:ascii="Arial" w:eastAsia="Arial Unicode MS" w:hAnsi="Arial" w:cs="Arial"/>
          <w:bCs/>
          <w:kern w:val="0"/>
          <w:sz w:val="24"/>
          <w:szCs w:val="24"/>
          <w:lang w:eastAsia="pl-PL"/>
        </w:rPr>
      </w:pPr>
      <w:r w:rsidRPr="000A3486">
        <w:rPr>
          <w:rFonts w:ascii="Arial" w:eastAsia="Times New Roman" w:hAnsi="Arial" w:cs="Arial"/>
          <w:kern w:val="0"/>
          <w:sz w:val="24"/>
          <w:szCs w:val="24"/>
          <w:lang w:eastAsia="pl-PL"/>
        </w:rPr>
        <w:t>Odpady magazynowane będą</w:t>
      </w:r>
      <w:r w:rsidRPr="000A3486">
        <w:rPr>
          <w:sz w:val="24"/>
          <w:szCs w:val="24"/>
        </w:rPr>
        <w:t xml:space="preserve"> </w:t>
      </w:r>
      <w:r w:rsidRPr="000A3486">
        <w:rPr>
          <w:rFonts w:ascii="Arial" w:eastAsia="Times New Roman" w:hAnsi="Arial" w:cs="Arial"/>
          <w:kern w:val="0"/>
          <w:sz w:val="24"/>
          <w:szCs w:val="24"/>
          <w:lang w:eastAsia="pl-PL"/>
        </w:rPr>
        <w:t>zgodnie z mapą stanowiącą załącznik nr 1 do decyzji</w:t>
      </w:r>
      <w:r>
        <w:rPr>
          <w:rFonts w:ascii="Arial" w:eastAsia="Times New Roman" w:hAnsi="Arial" w:cs="Arial"/>
          <w:kern w:val="0"/>
          <w:sz w:val="24"/>
          <w:szCs w:val="24"/>
          <w:lang w:eastAsia="pl-PL"/>
        </w:rPr>
        <w:t>.</w:t>
      </w:r>
    </w:p>
    <w:p w14:paraId="2534B11F" w14:textId="77777777" w:rsidR="000A3486" w:rsidRDefault="000A3486" w:rsidP="004E1770">
      <w:pPr>
        <w:suppressAutoHyphens w:val="0"/>
        <w:spacing w:after="0" w:line="240" w:lineRule="auto"/>
        <w:jc w:val="both"/>
        <w:rPr>
          <w:rFonts w:ascii="Arial" w:eastAsia="Arial Unicode MS" w:hAnsi="Arial" w:cs="Arial"/>
          <w:bCs/>
          <w:kern w:val="0"/>
          <w:lang w:eastAsia="pl-PL"/>
        </w:rPr>
      </w:pPr>
    </w:p>
    <w:p w14:paraId="717BA74F" w14:textId="77777777" w:rsidR="004E1770" w:rsidRPr="006B4469" w:rsidRDefault="00CB5D75" w:rsidP="004E1770">
      <w:pPr>
        <w:suppressAutoHyphens w:val="0"/>
        <w:spacing w:after="0" w:line="240" w:lineRule="auto"/>
        <w:jc w:val="both"/>
        <w:rPr>
          <w:rFonts w:ascii="Arial" w:eastAsia="Arial Unicode MS" w:hAnsi="Arial" w:cs="Arial"/>
          <w:b/>
          <w:kern w:val="0"/>
          <w:sz w:val="20"/>
          <w:szCs w:val="20"/>
          <w:lang w:eastAsia="pl-PL"/>
        </w:rPr>
      </w:pPr>
      <w:r w:rsidRPr="006B4469">
        <w:rPr>
          <w:rFonts w:ascii="Arial" w:eastAsia="Arial Unicode MS" w:hAnsi="Arial" w:cs="Arial"/>
          <w:bCs/>
          <w:kern w:val="0"/>
          <w:sz w:val="20"/>
          <w:szCs w:val="20"/>
          <w:lang w:eastAsia="pl-PL"/>
        </w:rPr>
        <w:t>Tabela</w:t>
      </w:r>
      <w:r w:rsidR="004E1770" w:rsidRPr="006B4469">
        <w:rPr>
          <w:rFonts w:ascii="Arial" w:eastAsia="Arial Unicode MS" w:hAnsi="Arial" w:cs="Arial"/>
          <w:bCs/>
          <w:kern w:val="0"/>
          <w:sz w:val="20"/>
          <w:szCs w:val="20"/>
          <w:lang w:eastAsia="pl-PL"/>
        </w:rPr>
        <w:t xml:space="preserve"> Nr </w:t>
      </w:r>
      <w:r w:rsidR="007A2DB6" w:rsidRPr="006B4469">
        <w:rPr>
          <w:rFonts w:ascii="Arial" w:eastAsia="Arial Unicode MS" w:hAnsi="Arial" w:cs="Arial"/>
          <w:bCs/>
          <w:kern w:val="0"/>
          <w:sz w:val="20"/>
          <w:szCs w:val="20"/>
          <w:lang w:eastAsia="pl-PL"/>
        </w:rPr>
        <w:t>9</w:t>
      </w:r>
      <w:r w:rsidRPr="006B4469">
        <w:rPr>
          <w:rFonts w:ascii="Arial" w:eastAsia="Arial Unicode MS" w:hAnsi="Arial" w:cs="Arial"/>
          <w:bCs/>
          <w:kern w:val="0"/>
          <w:sz w:val="20"/>
          <w:szCs w:val="20"/>
          <w:lang w:eastAsia="pl-PL"/>
        </w:rPr>
        <w:t>.</w:t>
      </w:r>
      <w:r w:rsidR="004E1770" w:rsidRPr="006B4469">
        <w:rPr>
          <w:sz w:val="20"/>
          <w:szCs w:val="20"/>
        </w:rPr>
        <w:t xml:space="preserve"> </w:t>
      </w:r>
      <w:r w:rsidR="004E1770" w:rsidRPr="006B4469">
        <w:rPr>
          <w:rFonts w:ascii="Arial" w:eastAsia="Arial Unicode MS" w:hAnsi="Arial" w:cs="Arial"/>
          <w:bCs/>
          <w:kern w:val="0"/>
          <w:sz w:val="20"/>
          <w:szCs w:val="20"/>
          <w:lang w:eastAsia="pl-PL"/>
        </w:rPr>
        <w:t>Rodzaje odpadów przewidzianych do przetwarzania oraz miejsca i sposób ich magazynowania</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Miejsce i sposób magazynowania odpadów przewidzianych do  przetwarzania poza instalacją"/>
        <w:tblDescription w:val="Tabela przedstawia miejsce i sposób magazynowania odpadów  przewidzianych do  przetwarzania poza instalacją"/>
      </w:tblPr>
      <w:tblGrid>
        <w:gridCol w:w="561"/>
        <w:gridCol w:w="1250"/>
        <w:gridCol w:w="3967"/>
        <w:gridCol w:w="3226"/>
      </w:tblGrid>
      <w:tr w:rsidR="004E1770" w:rsidRPr="00993BCE" w14:paraId="0E156252" w14:textId="77777777" w:rsidTr="00FB7B30">
        <w:trPr>
          <w:trHeight w:val="712"/>
          <w:tblHeader/>
          <w:jc w:val="center"/>
        </w:trPr>
        <w:tc>
          <w:tcPr>
            <w:tcW w:w="561" w:type="dxa"/>
            <w:shd w:val="clear" w:color="auto" w:fill="D9D9D9"/>
            <w:vAlign w:val="center"/>
          </w:tcPr>
          <w:p w14:paraId="2FCE729E" w14:textId="77777777" w:rsidR="004E1770" w:rsidRPr="00003684" w:rsidRDefault="004E1770" w:rsidP="00147515">
            <w:pPr>
              <w:suppressAutoHyphens w:val="0"/>
              <w:autoSpaceDE w:val="0"/>
              <w:autoSpaceDN w:val="0"/>
              <w:adjustRightInd w:val="0"/>
              <w:spacing w:before="60" w:after="60" w:line="240" w:lineRule="auto"/>
              <w:jc w:val="center"/>
              <w:rPr>
                <w:rFonts w:ascii="Arial" w:eastAsia="Times New Roman" w:hAnsi="Arial" w:cs="Arial"/>
                <w:b/>
                <w:bCs/>
                <w:kern w:val="0"/>
                <w:lang w:eastAsia="pl-PL"/>
              </w:rPr>
            </w:pPr>
            <w:bookmarkStart w:id="7" w:name="_Hlk19602355"/>
            <w:r w:rsidRPr="00003684">
              <w:rPr>
                <w:rFonts w:ascii="Arial" w:eastAsia="Times New Roman" w:hAnsi="Arial" w:cs="Arial"/>
                <w:b/>
                <w:bCs/>
                <w:kern w:val="0"/>
                <w:lang w:eastAsia="pl-PL"/>
              </w:rPr>
              <w:t>Lp.</w:t>
            </w:r>
          </w:p>
        </w:tc>
        <w:tc>
          <w:tcPr>
            <w:tcW w:w="1250" w:type="dxa"/>
            <w:shd w:val="clear" w:color="auto" w:fill="D9D9D9"/>
            <w:vAlign w:val="center"/>
          </w:tcPr>
          <w:p w14:paraId="1E0FE70D" w14:textId="77777777" w:rsidR="004E1770" w:rsidRPr="00003684" w:rsidRDefault="004E1770" w:rsidP="00147515">
            <w:pPr>
              <w:suppressAutoHyphens w:val="0"/>
              <w:autoSpaceDE w:val="0"/>
              <w:autoSpaceDN w:val="0"/>
              <w:adjustRightInd w:val="0"/>
              <w:spacing w:before="60" w:after="60" w:line="240" w:lineRule="auto"/>
              <w:jc w:val="center"/>
              <w:rPr>
                <w:rFonts w:ascii="Arial" w:eastAsia="Times New Roman" w:hAnsi="Arial" w:cs="Arial"/>
                <w:b/>
                <w:bCs/>
                <w:kern w:val="0"/>
                <w:lang w:eastAsia="pl-PL"/>
              </w:rPr>
            </w:pPr>
            <w:r w:rsidRPr="00003684">
              <w:rPr>
                <w:rFonts w:ascii="Arial" w:eastAsia="Times New Roman" w:hAnsi="Arial" w:cs="Arial"/>
                <w:b/>
                <w:bCs/>
                <w:kern w:val="0"/>
                <w:lang w:eastAsia="pl-PL"/>
              </w:rPr>
              <w:t>Kod odpadu</w:t>
            </w:r>
          </w:p>
        </w:tc>
        <w:tc>
          <w:tcPr>
            <w:tcW w:w="3967" w:type="dxa"/>
            <w:shd w:val="clear" w:color="auto" w:fill="D9D9D9"/>
            <w:vAlign w:val="center"/>
          </w:tcPr>
          <w:p w14:paraId="631F946B" w14:textId="77777777" w:rsidR="004E1770" w:rsidRPr="00003684" w:rsidRDefault="004E1770" w:rsidP="00147515">
            <w:pPr>
              <w:suppressAutoHyphens w:val="0"/>
              <w:autoSpaceDE w:val="0"/>
              <w:autoSpaceDN w:val="0"/>
              <w:adjustRightInd w:val="0"/>
              <w:spacing w:before="60" w:after="60" w:line="240" w:lineRule="auto"/>
              <w:jc w:val="center"/>
              <w:rPr>
                <w:rFonts w:ascii="Arial" w:eastAsia="Times New Roman" w:hAnsi="Arial" w:cs="Arial"/>
                <w:b/>
                <w:bCs/>
                <w:kern w:val="0"/>
                <w:lang w:eastAsia="pl-PL"/>
              </w:rPr>
            </w:pPr>
            <w:r w:rsidRPr="00003684">
              <w:rPr>
                <w:rFonts w:ascii="Arial" w:eastAsia="Times New Roman" w:hAnsi="Arial" w:cs="Arial"/>
                <w:b/>
                <w:bCs/>
                <w:kern w:val="0"/>
                <w:lang w:eastAsia="pl-PL"/>
              </w:rPr>
              <w:t>Rodzaj odpadów</w:t>
            </w:r>
          </w:p>
        </w:tc>
        <w:tc>
          <w:tcPr>
            <w:tcW w:w="3226" w:type="dxa"/>
            <w:shd w:val="clear" w:color="auto" w:fill="D9D9D9"/>
          </w:tcPr>
          <w:p w14:paraId="4D8DBDA3" w14:textId="77777777" w:rsidR="004E1770" w:rsidRPr="00003684" w:rsidRDefault="004E1770" w:rsidP="00147515">
            <w:pPr>
              <w:suppressAutoHyphens w:val="0"/>
              <w:autoSpaceDE w:val="0"/>
              <w:autoSpaceDN w:val="0"/>
              <w:adjustRightInd w:val="0"/>
              <w:spacing w:before="60" w:after="60" w:line="240" w:lineRule="auto"/>
              <w:jc w:val="center"/>
              <w:rPr>
                <w:rFonts w:ascii="Arial" w:eastAsia="Times New Roman" w:hAnsi="Arial" w:cs="Arial"/>
                <w:b/>
                <w:bCs/>
                <w:kern w:val="0"/>
                <w:lang w:eastAsia="pl-PL"/>
              </w:rPr>
            </w:pPr>
            <w:r w:rsidRPr="00003684">
              <w:rPr>
                <w:rFonts w:ascii="Arial" w:eastAsia="Times New Roman" w:hAnsi="Arial" w:cs="Arial"/>
                <w:b/>
                <w:bCs/>
                <w:kern w:val="0"/>
                <w:lang w:eastAsia="pl-PL"/>
              </w:rPr>
              <w:t>Miejsce i sposób</w:t>
            </w:r>
          </w:p>
          <w:p w14:paraId="51B0FE37" w14:textId="77777777" w:rsidR="004E1770" w:rsidRPr="00003684" w:rsidRDefault="00FE29CD" w:rsidP="00147515">
            <w:pPr>
              <w:suppressAutoHyphens w:val="0"/>
              <w:autoSpaceDE w:val="0"/>
              <w:autoSpaceDN w:val="0"/>
              <w:adjustRightInd w:val="0"/>
              <w:spacing w:before="60" w:after="60" w:line="240" w:lineRule="auto"/>
              <w:jc w:val="center"/>
              <w:rPr>
                <w:rFonts w:ascii="Arial" w:eastAsia="Times New Roman" w:hAnsi="Arial" w:cs="Arial"/>
                <w:b/>
                <w:bCs/>
                <w:kern w:val="0"/>
                <w:lang w:eastAsia="pl-PL"/>
              </w:rPr>
            </w:pPr>
            <w:r w:rsidRPr="00003684">
              <w:rPr>
                <w:rFonts w:ascii="Arial" w:eastAsia="Times New Roman" w:hAnsi="Arial" w:cs="Arial"/>
                <w:b/>
                <w:bCs/>
                <w:kern w:val="0"/>
                <w:lang w:eastAsia="pl-PL"/>
              </w:rPr>
              <w:t>m</w:t>
            </w:r>
            <w:r w:rsidR="004E1770" w:rsidRPr="00003684">
              <w:rPr>
                <w:rFonts w:ascii="Arial" w:eastAsia="Times New Roman" w:hAnsi="Arial" w:cs="Arial"/>
                <w:b/>
                <w:bCs/>
                <w:kern w:val="0"/>
                <w:lang w:eastAsia="pl-PL"/>
              </w:rPr>
              <w:t>agazynowania</w:t>
            </w:r>
            <w:r w:rsidRPr="00003684">
              <w:rPr>
                <w:rFonts w:ascii="Arial" w:eastAsia="Times New Roman" w:hAnsi="Arial" w:cs="Arial"/>
                <w:b/>
                <w:bCs/>
                <w:kern w:val="0"/>
                <w:lang w:eastAsia="pl-PL"/>
              </w:rPr>
              <w:t xml:space="preserve"> odpadów</w:t>
            </w:r>
          </w:p>
        </w:tc>
      </w:tr>
      <w:tr w:rsidR="004E1770" w:rsidRPr="00993BCE" w14:paraId="1D0E1233" w14:textId="77777777" w:rsidTr="00B23060">
        <w:trPr>
          <w:trHeight w:val="390"/>
          <w:jc w:val="center"/>
        </w:trPr>
        <w:tc>
          <w:tcPr>
            <w:tcW w:w="9004" w:type="dxa"/>
            <w:gridSpan w:val="4"/>
            <w:shd w:val="clear" w:color="auto" w:fill="D9D9D9"/>
            <w:vAlign w:val="center"/>
          </w:tcPr>
          <w:p w14:paraId="65698B33" w14:textId="77777777" w:rsidR="004E1770" w:rsidRPr="00003684" w:rsidRDefault="004E1770" w:rsidP="00147515">
            <w:pPr>
              <w:suppressAutoHyphens w:val="0"/>
              <w:autoSpaceDE w:val="0"/>
              <w:autoSpaceDN w:val="0"/>
              <w:adjustRightInd w:val="0"/>
              <w:spacing w:before="60" w:after="60" w:line="240" w:lineRule="auto"/>
              <w:jc w:val="center"/>
              <w:rPr>
                <w:rFonts w:ascii="Arial" w:eastAsia="Times New Roman" w:hAnsi="Arial" w:cs="Arial"/>
                <w:b/>
                <w:bCs/>
                <w:kern w:val="0"/>
                <w:lang w:eastAsia="pl-PL"/>
              </w:rPr>
            </w:pPr>
            <w:r w:rsidRPr="00003684">
              <w:rPr>
                <w:rFonts w:ascii="Arial" w:eastAsia="Times New Roman" w:hAnsi="Arial" w:cs="Arial"/>
                <w:b/>
                <w:bCs/>
                <w:kern w:val="0"/>
                <w:lang w:eastAsia="pl-PL"/>
              </w:rPr>
              <w:t>Odpady przewidziane do przetworzenia</w:t>
            </w:r>
          </w:p>
        </w:tc>
      </w:tr>
      <w:tr w:rsidR="00FE29CD" w:rsidRPr="00993BCE" w14:paraId="4D4BC0BD" w14:textId="77777777" w:rsidTr="00697CD5">
        <w:trPr>
          <w:trHeight w:val="161"/>
          <w:jc w:val="center"/>
        </w:trPr>
        <w:tc>
          <w:tcPr>
            <w:tcW w:w="561" w:type="dxa"/>
            <w:vAlign w:val="center"/>
          </w:tcPr>
          <w:p w14:paraId="3FDCECDE" w14:textId="77777777" w:rsidR="00FE29CD" w:rsidRPr="00003684" w:rsidRDefault="00FE29CD" w:rsidP="00697CD5">
            <w:pPr>
              <w:suppressAutoHyphens w:val="0"/>
              <w:spacing w:before="60" w:after="60" w:line="240" w:lineRule="auto"/>
              <w:jc w:val="center"/>
              <w:rPr>
                <w:rFonts w:ascii="Arial" w:eastAsia="Times New Roman" w:hAnsi="Arial" w:cs="Arial"/>
                <w:bCs/>
                <w:kern w:val="0"/>
                <w:lang w:eastAsia="pl-PL"/>
              </w:rPr>
            </w:pPr>
            <w:r w:rsidRPr="00003684">
              <w:rPr>
                <w:rFonts w:ascii="Arial" w:eastAsia="Times New Roman" w:hAnsi="Arial" w:cs="Arial"/>
                <w:bCs/>
                <w:kern w:val="0"/>
                <w:lang w:eastAsia="pl-PL"/>
              </w:rPr>
              <w:t>1.</w:t>
            </w:r>
          </w:p>
        </w:tc>
        <w:tc>
          <w:tcPr>
            <w:tcW w:w="1250" w:type="dxa"/>
            <w:vAlign w:val="center"/>
          </w:tcPr>
          <w:p w14:paraId="1977DF49" w14:textId="77777777" w:rsidR="00FE29CD" w:rsidRPr="00003684" w:rsidRDefault="00FE29CD" w:rsidP="00697CD5">
            <w:pPr>
              <w:suppressAutoHyphens w:val="0"/>
              <w:spacing w:before="60" w:after="60" w:line="240" w:lineRule="auto"/>
              <w:jc w:val="center"/>
              <w:rPr>
                <w:rFonts w:ascii="Arial" w:eastAsia="Times New Roman" w:hAnsi="Arial" w:cs="Arial"/>
                <w:kern w:val="0"/>
                <w:lang w:eastAsia="pl-PL"/>
              </w:rPr>
            </w:pPr>
            <w:r w:rsidRPr="00003684">
              <w:rPr>
                <w:rFonts w:ascii="Arial" w:eastAsia="Times New Roman" w:hAnsi="Arial" w:cs="Arial"/>
                <w:kern w:val="0"/>
                <w:lang w:eastAsia="pl-PL"/>
              </w:rPr>
              <w:t>15 01 07</w:t>
            </w:r>
          </w:p>
        </w:tc>
        <w:tc>
          <w:tcPr>
            <w:tcW w:w="3967" w:type="dxa"/>
            <w:vAlign w:val="center"/>
          </w:tcPr>
          <w:p w14:paraId="26BDB6CF" w14:textId="77777777" w:rsidR="00CB5D75" w:rsidRDefault="00CB5D75" w:rsidP="00697CD5">
            <w:pPr>
              <w:suppressAutoHyphens w:val="0"/>
              <w:spacing w:before="60" w:after="60" w:line="240" w:lineRule="auto"/>
              <w:jc w:val="center"/>
              <w:rPr>
                <w:rFonts w:ascii="Arial" w:eastAsia="Times New Roman" w:hAnsi="Arial" w:cs="Arial"/>
                <w:kern w:val="0"/>
                <w:lang w:eastAsia="pl-PL"/>
              </w:rPr>
            </w:pPr>
          </w:p>
          <w:p w14:paraId="571ADB05" w14:textId="77777777" w:rsidR="00FE29CD" w:rsidRDefault="00FE29CD" w:rsidP="00697CD5">
            <w:pPr>
              <w:suppressAutoHyphens w:val="0"/>
              <w:spacing w:before="60" w:after="60" w:line="240" w:lineRule="auto"/>
              <w:jc w:val="center"/>
              <w:rPr>
                <w:rFonts w:ascii="Arial" w:eastAsia="Times New Roman" w:hAnsi="Arial" w:cs="Arial"/>
                <w:kern w:val="0"/>
                <w:lang w:eastAsia="pl-PL"/>
              </w:rPr>
            </w:pPr>
            <w:r w:rsidRPr="00003684">
              <w:rPr>
                <w:rFonts w:ascii="Arial" w:eastAsia="Times New Roman" w:hAnsi="Arial" w:cs="Arial"/>
                <w:kern w:val="0"/>
                <w:lang w:eastAsia="pl-PL"/>
              </w:rPr>
              <w:t>Opakowania ze szkła</w:t>
            </w:r>
          </w:p>
          <w:p w14:paraId="3C513505" w14:textId="77777777" w:rsidR="00CB5D75" w:rsidRPr="00003684" w:rsidRDefault="00CB5D75" w:rsidP="00CB5D75">
            <w:pPr>
              <w:suppressAutoHyphens w:val="0"/>
              <w:spacing w:before="60" w:after="60" w:line="240" w:lineRule="auto"/>
              <w:rPr>
                <w:rFonts w:ascii="Arial" w:eastAsia="Times New Roman" w:hAnsi="Arial" w:cs="Arial"/>
                <w:kern w:val="0"/>
                <w:lang w:eastAsia="pl-PL"/>
              </w:rPr>
            </w:pPr>
          </w:p>
        </w:tc>
        <w:tc>
          <w:tcPr>
            <w:tcW w:w="3226" w:type="dxa"/>
            <w:vMerge w:val="restart"/>
          </w:tcPr>
          <w:p w14:paraId="126BD15E" w14:textId="77777777" w:rsidR="00FE29CD" w:rsidRPr="00CB5D75" w:rsidRDefault="00FE29CD" w:rsidP="00645056">
            <w:pPr>
              <w:suppressAutoHyphens w:val="0"/>
              <w:spacing w:before="60" w:after="60" w:line="240" w:lineRule="auto"/>
              <w:jc w:val="center"/>
              <w:rPr>
                <w:rFonts w:ascii="Arial" w:eastAsia="Times New Roman" w:hAnsi="Arial" w:cs="Arial"/>
                <w:kern w:val="0"/>
                <w:lang w:eastAsia="pl-PL"/>
              </w:rPr>
            </w:pPr>
            <w:r w:rsidRPr="00CB5D75">
              <w:rPr>
                <w:rFonts w:ascii="Arial" w:eastAsia="Times New Roman" w:hAnsi="Arial" w:cs="Arial"/>
                <w:kern w:val="0"/>
                <w:lang w:eastAsia="pl-PL"/>
              </w:rPr>
              <w:t xml:space="preserve">Odpady magazynowane będą selektywnie luzem </w:t>
            </w:r>
            <w:r w:rsidRPr="00CB5D75">
              <w:rPr>
                <w:rFonts w:ascii="Arial" w:eastAsia="Times New Roman" w:hAnsi="Arial" w:cs="Arial"/>
                <w:kern w:val="0"/>
                <w:lang w:eastAsia="pl-PL"/>
              </w:rPr>
              <w:br/>
            </w:r>
            <w:r w:rsidR="00645056" w:rsidRPr="00CB5D75">
              <w:rPr>
                <w:rFonts w:ascii="Arial" w:eastAsia="Times New Roman" w:hAnsi="Arial" w:cs="Arial"/>
                <w:kern w:val="0"/>
                <w:lang w:eastAsia="pl-PL"/>
              </w:rPr>
              <w:t>lub workach</w:t>
            </w:r>
            <w:r w:rsidRPr="00CB5D75">
              <w:rPr>
                <w:rFonts w:ascii="Arial" w:eastAsia="Times New Roman" w:hAnsi="Arial" w:cs="Arial"/>
                <w:kern w:val="0"/>
                <w:lang w:eastAsia="pl-PL"/>
              </w:rPr>
              <w:t xml:space="preserve"> </w:t>
            </w:r>
            <w:r w:rsidR="00645056" w:rsidRPr="00CB5D75">
              <w:rPr>
                <w:rFonts w:ascii="Arial" w:eastAsia="Times New Roman" w:hAnsi="Arial" w:cs="Arial"/>
                <w:kern w:val="0"/>
                <w:lang w:eastAsia="pl-PL"/>
              </w:rPr>
              <w:t xml:space="preserve">foliowych </w:t>
            </w:r>
            <w:r w:rsidR="00645056" w:rsidRPr="00CB5D75">
              <w:rPr>
                <w:rFonts w:ascii="Arial" w:eastAsia="Times New Roman" w:hAnsi="Arial" w:cs="Arial"/>
                <w:kern w:val="0"/>
                <w:lang w:eastAsia="pl-PL"/>
              </w:rPr>
              <w:br/>
              <w:t xml:space="preserve">w magazynie szkła </w:t>
            </w:r>
            <w:r w:rsidR="00CB5D75" w:rsidRPr="00CB5D75">
              <w:rPr>
                <w:rFonts w:ascii="Arial" w:eastAsia="Times New Roman" w:hAnsi="Arial" w:cs="Arial"/>
                <w:kern w:val="0"/>
                <w:lang w:eastAsia="pl-PL"/>
              </w:rPr>
              <w:t xml:space="preserve">(Nr 1) </w:t>
            </w:r>
            <w:r w:rsidR="00645056" w:rsidRPr="00CB5D75">
              <w:rPr>
                <w:rFonts w:ascii="Arial" w:eastAsia="Times New Roman" w:hAnsi="Arial" w:cs="Arial"/>
                <w:kern w:val="0"/>
                <w:lang w:eastAsia="pl-PL"/>
              </w:rPr>
              <w:t xml:space="preserve">na utwardzonym </w:t>
            </w:r>
            <w:r w:rsidRPr="00CB5D75">
              <w:rPr>
                <w:rFonts w:ascii="Arial" w:eastAsia="Times New Roman" w:hAnsi="Arial" w:cs="Arial"/>
                <w:kern w:val="0"/>
                <w:lang w:eastAsia="pl-PL"/>
              </w:rPr>
              <w:t xml:space="preserve">placu </w:t>
            </w:r>
            <w:r w:rsidR="00CB5D75" w:rsidRPr="00CB5D75">
              <w:rPr>
                <w:rFonts w:ascii="Arial" w:eastAsia="Times New Roman" w:hAnsi="Arial" w:cs="Arial"/>
                <w:kern w:val="0"/>
                <w:lang w:eastAsia="pl-PL"/>
              </w:rPr>
              <w:t xml:space="preserve"> oraz w wydzielonej część budynku magazynowego (Nr 4)</w:t>
            </w:r>
          </w:p>
        </w:tc>
      </w:tr>
      <w:tr w:rsidR="00FE29CD" w:rsidRPr="00993BCE" w14:paraId="7541AF5E" w14:textId="77777777" w:rsidTr="00697CD5">
        <w:trPr>
          <w:trHeight w:val="525"/>
          <w:jc w:val="center"/>
        </w:trPr>
        <w:tc>
          <w:tcPr>
            <w:tcW w:w="561" w:type="dxa"/>
            <w:vAlign w:val="center"/>
          </w:tcPr>
          <w:p w14:paraId="6E2DF856" w14:textId="77777777" w:rsidR="00FE29CD" w:rsidRPr="00003684" w:rsidRDefault="00FE29CD" w:rsidP="00697CD5">
            <w:pPr>
              <w:suppressAutoHyphens w:val="0"/>
              <w:spacing w:before="60" w:after="60" w:line="240" w:lineRule="auto"/>
              <w:jc w:val="center"/>
              <w:rPr>
                <w:rFonts w:ascii="Arial" w:eastAsia="Times New Roman" w:hAnsi="Arial" w:cs="Arial"/>
                <w:bCs/>
                <w:kern w:val="0"/>
                <w:lang w:eastAsia="pl-PL"/>
              </w:rPr>
            </w:pPr>
            <w:r w:rsidRPr="00003684">
              <w:rPr>
                <w:rFonts w:ascii="Arial" w:eastAsia="Times New Roman" w:hAnsi="Arial" w:cs="Arial"/>
                <w:bCs/>
                <w:kern w:val="0"/>
                <w:lang w:eastAsia="pl-PL"/>
              </w:rPr>
              <w:t>2.</w:t>
            </w:r>
          </w:p>
        </w:tc>
        <w:tc>
          <w:tcPr>
            <w:tcW w:w="1250" w:type="dxa"/>
            <w:vAlign w:val="center"/>
          </w:tcPr>
          <w:p w14:paraId="749CE7BC" w14:textId="77777777" w:rsidR="00FE29CD" w:rsidRPr="00003684" w:rsidRDefault="00FE29CD" w:rsidP="00697CD5">
            <w:pPr>
              <w:suppressAutoHyphens w:val="0"/>
              <w:spacing w:after="0" w:line="240" w:lineRule="auto"/>
              <w:jc w:val="center"/>
              <w:rPr>
                <w:rFonts w:ascii="Arial" w:eastAsia="Times New Roman" w:hAnsi="Arial" w:cs="Arial"/>
                <w:kern w:val="0"/>
                <w:lang w:eastAsia="pl-PL"/>
              </w:rPr>
            </w:pPr>
            <w:r w:rsidRPr="00003684">
              <w:rPr>
                <w:rFonts w:ascii="Arial" w:eastAsia="Times New Roman" w:hAnsi="Arial" w:cs="Arial"/>
                <w:kern w:val="0"/>
                <w:lang w:eastAsia="pl-PL"/>
              </w:rPr>
              <w:t>20 01 02</w:t>
            </w:r>
          </w:p>
        </w:tc>
        <w:tc>
          <w:tcPr>
            <w:tcW w:w="3967" w:type="dxa"/>
            <w:vAlign w:val="center"/>
          </w:tcPr>
          <w:p w14:paraId="42731819" w14:textId="77777777" w:rsidR="00FE29CD" w:rsidRPr="00003684" w:rsidRDefault="00FE29CD" w:rsidP="00697CD5">
            <w:pPr>
              <w:suppressAutoHyphens w:val="0"/>
              <w:spacing w:before="60" w:after="60" w:line="240" w:lineRule="auto"/>
              <w:jc w:val="center"/>
              <w:rPr>
                <w:rFonts w:ascii="Arial" w:eastAsia="Times New Roman" w:hAnsi="Arial" w:cs="Arial"/>
                <w:kern w:val="0"/>
                <w:lang w:eastAsia="pl-PL"/>
              </w:rPr>
            </w:pPr>
            <w:r w:rsidRPr="00003684">
              <w:rPr>
                <w:rFonts w:ascii="Arial" w:eastAsia="Times New Roman" w:hAnsi="Arial" w:cs="Arial"/>
                <w:kern w:val="0"/>
                <w:lang w:eastAsia="pl-PL"/>
              </w:rPr>
              <w:t>Szkło</w:t>
            </w:r>
          </w:p>
        </w:tc>
        <w:tc>
          <w:tcPr>
            <w:tcW w:w="3226" w:type="dxa"/>
            <w:vMerge/>
          </w:tcPr>
          <w:p w14:paraId="54705A36" w14:textId="77777777" w:rsidR="00FE29CD" w:rsidRPr="00993BCE" w:rsidRDefault="00FE29CD" w:rsidP="00147515">
            <w:pPr>
              <w:suppressAutoHyphens w:val="0"/>
              <w:spacing w:before="60" w:after="60" w:line="240" w:lineRule="auto"/>
              <w:jc w:val="center"/>
              <w:rPr>
                <w:rFonts w:ascii="Arial" w:eastAsia="Times New Roman" w:hAnsi="Arial" w:cs="Arial"/>
                <w:b/>
                <w:color w:val="FF0000"/>
                <w:kern w:val="0"/>
                <w:lang w:eastAsia="pl-PL"/>
              </w:rPr>
            </w:pPr>
          </w:p>
        </w:tc>
      </w:tr>
    </w:tbl>
    <w:bookmarkEnd w:id="7"/>
    <w:p w14:paraId="56C67C8A" w14:textId="77777777" w:rsidR="00CB5D75" w:rsidRPr="006B4469" w:rsidRDefault="00CB5D75" w:rsidP="00342A29">
      <w:pPr>
        <w:spacing w:after="0" w:line="240" w:lineRule="auto"/>
        <w:jc w:val="both"/>
        <w:rPr>
          <w:rFonts w:ascii="Arial" w:hAnsi="Arial" w:cs="Arial"/>
          <w:bCs/>
          <w:sz w:val="20"/>
          <w:szCs w:val="20"/>
        </w:rPr>
      </w:pPr>
      <w:r w:rsidRPr="006B4469">
        <w:rPr>
          <w:rFonts w:ascii="Arial" w:hAnsi="Arial" w:cs="Arial"/>
          <w:bCs/>
          <w:sz w:val="20"/>
          <w:szCs w:val="20"/>
        </w:rPr>
        <w:lastRenderedPageBreak/>
        <w:t>Tabela</w:t>
      </w:r>
      <w:r w:rsidRPr="006B4469">
        <w:rPr>
          <w:bCs/>
          <w:sz w:val="20"/>
          <w:szCs w:val="20"/>
        </w:rPr>
        <w:t xml:space="preserve"> </w:t>
      </w:r>
      <w:r w:rsidRPr="006B4469">
        <w:rPr>
          <w:rFonts w:ascii="Arial" w:hAnsi="Arial" w:cs="Arial"/>
          <w:bCs/>
          <w:sz w:val="20"/>
          <w:szCs w:val="20"/>
        </w:rPr>
        <w:t xml:space="preserve">Nr 10. Rodzaje odpadów powstających w wyniku przetwarzania oraz miejsca </w:t>
      </w:r>
      <w:r w:rsidRPr="006B4469">
        <w:rPr>
          <w:rFonts w:ascii="Arial" w:hAnsi="Arial" w:cs="Arial"/>
          <w:bCs/>
          <w:sz w:val="20"/>
          <w:szCs w:val="20"/>
        </w:rPr>
        <w:br/>
        <w:t>i sposób ich magazynowania</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Miejsce i sposób magazynowania odpadów  powstałych w wyniku przetwarzania odpadów poza instalacją"/>
        <w:tblDescription w:val="Tabela przedstawia miejsce i sposób magazynowania odpadów  powstałych w wyniku przetwarzania odpadów poza instalacją"/>
      </w:tblPr>
      <w:tblGrid>
        <w:gridCol w:w="561"/>
        <w:gridCol w:w="1250"/>
        <w:gridCol w:w="3967"/>
        <w:gridCol w:w="3226"/>
      </w:tblGrid>
      <w:tr w:rsidR="00CB5D75" w:rsidRPr="00993BCE" w14:paraId="2E7808E3" w14:textId="77777777" w:rsidTr="00FB7B30">
        <w:trPr>
          <w:trHeight w:val="712"/>
          <w:tblHeader/>
          <w:jc w:val="center"/>
        </w:trPr>
        <w:tc>
          <w:tcPr>
            <w:tcW w:w="561" w:type="dxa"/>
            <w:shd w:val="clear" w:color="auto" w:fill="D9D9D9"/>
            <w:vAlign w:val="center"/>
          </w:tcPr>
          <w:p w14:paraId="17A48EE1" w14:textId="77777777" w:rsidR="00CB5D75" w:rsidRPr="00003684" w:rsidRDefault="00CB5D75" w:rsidP="00966633">
            <w:pPr>
              <w:suppressAutoHyphens w:val="0"/>
              <w:autoSpaceDE w:val="0"/>
              <w:autoSpaceDN w:val="0"/>
              <w:adjustRightInd w:val="0"/>
              <w:spacing w:before="60" w:after="60" w:line="240" w:lineRule="auto"/>
              <w:jc w:val="center"/>
              <w:rPr>
                <w:rFonts w:ascii="Arial" w:eastAsia="Times New Roman" w:hAnsi="Arial" w:cs="Arial"/>
                <w:b/>
                <w:bCs/>
                <w:kern w:val="0"/>
                <w:lang w:eastAsia="pl-PL"/>
              </w:rPr>
            </w:pPr>
            <w:r w:rsidRPr="00003684">
              <w:rPr>
                <w:rFonts w:ascii="Arial" w:eastAsia="Times New Roman" w:hAnsi="Arial" w:cs="Arial"/>
                <w:b/>
                <w:bCs/>
                <w:kern w:val="0"/>
                <w:lang w:eastAsia="pl-PL"/>
              </w:rPr>
              <w:t>Lp.</w:t>
            </w:r>
          </w:p>
        </w:tc>
        <w:tc>
          <w:tcPr>
            <w:tcW w:w="1250" w:type="dxa"/>
            <w:shd w:val="clear" w:color="auto" w:fill="D9D9D9"/>
            <w:vAlign w:val="center"/>
          </w:tcPr>
          <w:p w14:paraId="1F0A11ED" w14:textId="77777777" w:rsidR="00CB5D75" w:rsidRPr="00003684" w:rsidRDefault="00CB5D75" w:rsidP="00966633">
            <w:pPr>
              <w:suppressAutoHyphens w:val="0"/>
              <w:autoSpaceDE w:val="0"/>
              <w:autoSpaceDN w:val="0"/>
              <w:adjustRightInd w:val="0"/>
              <w:spacing w:before="60" w:after="60" w:line="240" w:lineRule="auto"/>
              <w:jc w:val="center"/>
              <w:rPr>
                <w:rFonts w:ascii="Arial" w:eastAsia="Times New Roman" w:hAnsi="Arial" w:cs="Arial"/>
                <w:b/>
                <w:bCs/>
                <w:kern w:val="0"/>
                <w:lang w:eastAsia="pl-PL"/>
              </w:rPr>
            </w:pPr>
            <w:r w:rsidRPr="00003684">
              <w:rPr>
                <w:rFonts w:ascii="Arial" w:eastAsia="Times New Roman" w:hAnsi="Arial" w:cs="Arial"/>
                <w:b/>
                <w:bCs/>
                <w:kern w:val="0"/>
                <w:lang w:eastAsia="pl-PL"/>
              </w:rPr>
              <w:t>Kod odpadu</w:t>
            </w:r>
          </w:p>
        </w:tc>
        <w:tc>
          <w:tcPr>
            <w:tcW w:w="3967" w:type="dxa"/>
            <w:shd w:val="clear" w:color="auto" w:fill="D9D9D9"/>
            <w:vAlign w:val="center"/>
          </w:tcPr>
          <w:p w14:paraId="605E6FD0" w14:textId="77777777" w:rsidR="00CB5D75" w:rsidRPr="00003684" w:rsidRDefault="00CB5D75" w:rsidP="00966633">
            <w:pPr>
              <w:suppressAutoHyphens w:val="0"/>
              <w:autoSpaceDE w:val="0"/>
              <w:autoSpaceDN w:val="0"/>
              <w:adjustRightInd w:val="0"/>
              <w:spacing w:before="60" w:after="60" w:line="240" w:lineRule="auto"/>
              <w:jc w:val="center"/>
              <w:rPr>
                <w:rFonts w:ascii="Arial" w:eastAsia="Times New Roman" w:hAnsi="Arial" w:cs="Arial"/>
                <w:b/>
                <w:bCs/>
                <w:kern w:val="0"/>
                <w:lang w:eastAsia="pl-PL"/>
              </w:rPr>
            </w:pPr>
            <w:r w:rsidRPr="00003684">
              <w:rPr>
                <w:rFonts w:ascii="Arial" w:eastAsia="Times New Roman" w:hAnsi="Arial" w:cs="Arial"/>
                <w:b/>
                <w:bCs/>
                <w:kern w:val="0"/>
                <w:lang w:eastAsia="pl-PL"/>
              </w:rPr>
              <w:t>Rodzaj odpadów</w:t>
            </w:r>
          </w:p>
        </w:tc>
        <w:tc>
          <w:tcPr>
            <w:tcW w:w="3226" w:type="dxa"/>
            <w:shd w:val="clear" w:color="auto" w:fill="D9D9D9"/>
          </w:tcPr>
          <w:p w14:paraId="21F459AD" w14:textId="77777777" w:rsidR="00CB5D75" w:rsidRPr="00003684" w:rsidRDefault="00CB5D75" w:rsidP="00966633">
            <w:pPr>
              <w:suppressAutoHyphens w:val="0"/>
              <w:autoSpaceDE w:val="0"/>
              <w:autoSpaceDN w:val="0"/>
              <w:adjustRightInd w:val="0"/>
              <w:spacing w:before="60" w:after="60" w:line="240" w:lineRule="auto"/>
              <w:jc w:val="center"/>
              <w:rPr>
                <w:rFonts w:ascii="Arial" w:eastAsia="Times New Roman" w:hAnsi="Arial" w:cs="Arial"/>
                <w:b/>
                <w:bCs/>
                <w:kern w:val="0"/>
                <w:lang w:eastAsia="pl-PL"/>
              </w:rPr>
            </w:pPr>
            <w:r w:rsidRPr="00003684">
              <w:rPr>
                <w:rFonts w:ascii="Arial" w:eastAsia="Times New Roman" w:hAnsi="Arial" w:cs="Arial"/>
                <w:b/>
                <w:bCs/>
                <w:kern w:val="0"/>
                <w:lang w:eastAsia="pl-PL"/>
              </w:rPr>
              <w:t>Miejsce i sposób</w:t>
            </w:r>
          </w:p>
          <w:p w14:paraId="362116E4" w14:textId="77777777" w:rsidR="00CB5D75" w:rsidRPr="00003684" w:rsidRDefault="00CB5D75" w:rsidP="00966633">
            <w:pPr>
              <w:suppressAutoHyphens w:val="0"/>
              <w:autoSpaceDE w:val="0"/>
              <w:autoSpaceDN w:val="0"/>
              <w:adjustRightInd w:val="0"/>
              <w:spacing w:before="60" w:after="60" w:line="240" w:lineRule="auto"/>
              <w:jc w:val="center"/>
              <w:rPr>
                <w:rFonts w:ascii="Arial" w:eastAsia="Times New Roman" w:hAnsi="Arial" w:cs="Arial"/>
                <w:b/>
                <w:bCs/>
                <w:kern w:val="0"/>
                <w:lang w:eastAsia="pl-PL"/>
              </w:rPr>
            </w:pPr>
            <w:r w:rsidRPr="00003684">
              <w:rPr>
                <w:rFonts w:ascii="Arial" w:eastAsia="Times New Roman" w:hAnsi="Arial" w:cs="Arial"/>
                <w:b/>
                <w:bCs/>
                <w:kern w:val="0"/>
                <w:lang w:eastAsia="pl-PL"/>
              </w:rPr>
              <w:t>magazynowania odpadów</w:t>
            </w:r>
          </w:p>
        </w:tc>
      </w:tr>
      <w:tr w:rsidR="00CB5D75" w:rsidRPr="00993BCE" w14:paraId="01703911" w14:textId="77777777" w:rsidTr="00966633">
        <w:trPr>
          <w:trHeight w:val="161"/>
          <w:jc w:val="center"/>
        </w:trPr>
        <w:tc>
          <w:tcPr>
            <w:tcW w:w="9004" w:type="dxa"/>
            <w:gridSpan w:val="4"/>
            <w:shd w:val="clear" w:color="auto" w:fill="D9D9D9"/>
            <w:vAlign w:val="center"/>
          </w:tcPr>
          <w:p w14:paraId="4DF9C10F" w14:textId="77777777" w:rsidR="00CB5D75" w:rsidRPr="00CB5D75" w:rsidRDefault="00CB5D75" w:rsidP="00966633">
            <w:pPr>
              <w:suppressAutoHyphens w:val="0"/>
              <w:spacing w:before="60" w:after="60" w:line="240" w:lineRule="auto"/>
              <w:jc w:val="center"/>
              <w:rPr>
                <w:rFonts w:ascii="Arial" w:eastAsia="Times New Roman" w:hAnsi="Arial" w:cs="Arial"/>
                <w:b/>
                <w:kern w:val="0"/>
                <w:lang w:eastAsia="pl-PL"/>
              </w:rPr>
            </w:pPr>
            <w:r w:rsidRPr="00CB5D75">
              <w:rPr>
                <w:rFonts w:ascii="Arial" w:eastAsia="Times New Roman" w:hAnsi="Arial" w:cs="Arial"/>
                <w:b/>
                <w:kern w:val="0"/>
                <w:lang w:eastAsia="pl-PL"/>
              </w:rPr>
              <w:t>Odpady powstające w wyniku przetwarzania</w:t>
            </w:r>
          </w:p>
        </w:tc>
      </w:tr>
      <w:tr w:rsidR="00CB5D75" w:rsidRPr="00993BCE" w14:paraId="674A2D16" w14:textId="77777777" w:rsidTr="00966633">
        <w:trPr>
          <w:trHeight w:val="160"/>
          <w:jc w:val="center"/>
        </w:trPr>
        <w:tc>
          <w:tcPr>
            <w:tcW w:w="561" w:type="dxa"/>
            <w:vAlign w:val="center"/>
          </w:tcPr>
          <w:p w14:paraId="4949E1C5" w14:textId="77777777" w:rsidR="00CB5D75" w:rsidRPr="00A706B1" w:rsidRDefault="00CB5D75" w:rsidP="00966633">
            <w:pPr>
              <w:suppressAutoHyphens w:val="0"/>
              <w:spacing w:before="60" w:after="60" w:line="240" w:lineRule="auto"/>
              <w:jc w:val="center"/>
              <w:rPr>
                <w:rFonts w:ascii="Arial" w:eastAsia="Times New Roman" w:hAnsi="Arial" w:cs="Arial"/>
                <w:bCs/>
                <w:kern w:val="0"/>
                <w:lang w:eastAsia="pl-PL"/>
              </w:rPr>
            </w:pPr>
            <w:r w:rsidRPr="00A706B1">
              <w:rPr>
                <w:rFonts w:ascii="Arial" w:eastAsia="Times New Roman" w:hAnsi="Arial" w:cs="Arial"/>
                <w:bCs/>
                <w:kern w:val="0"/>
                <w:lang w:eastAsia="pl-PL"/>
              </w:rPr>
              <w:t>1.</w:t>
            </w:r>
          </w:p>
        </w:tc>
        <w:tc>
          <w:tcPr>
            <w:tcW w:w="1250" w:type="dxa"/>
            <w:vAlign w:val="center"/>
          </w:tcPr>
          <w:p w14:paraId="32671CEF" w14:textId="77777777" w:rsidR="00CB5D75" w:rsidRPr="00A706B1" w:rsidRDefault="00CB5D75" w:rsidP="00966633">
            <w:pPr>
              <w:suppressAutoHyphens w:val="0"/>
              <w:spacing w:after="0" w:line="240" w:lineRule="auto"/>
              <w:jc w:val="center"/>
              <w:rPr>
                <w:rFonts w:ascii="Arial" w:eastAsia="Times New Roman" w:hAnsi="Arial" w:cs="Arial"/>
                <w:kern w:val="0"/>
                <w:lang w:eastAsia="pl-PL"/>
              </w:rPr>
            </w:pPr>
          </w:p>
          <w:p w14:paraId="38CDBE03" w14:textId="77777777" w:rsidR="00CB5D75" w:rsidRPr="00A706B1" w:rsidRDefault="00CB5D75" w:rsidP="00966633">
            <w:pPr>
              <w:suppressAutoHyphens w:val="0"/>
              <w:spacing w:after="0" w:line="240" w:lineRule="auto"/>
              <w:jc w:val="center"/>
              <w:rPr>
                <w:rFonts w:ascii="Arial" w:eastAsia="Times New Roman" w:hAnsi="Arial" w:cs="Arial"/>
                <w:kern w:val="0"/>
                <w:lang w:eastAsia="pl-PL"/>
              </w:rPr>
            </w:pPr>
            <w:r w:rsidRPr="00A706B1">
              <w:rPr>
                <w:rFonts w:ascii="Arial" w:eastAsia="Times New Roman" w:hAnsi="Arial" w:cs="Arial"/>
                <w:kern w:val="0"/>
                <w:lang w:eastAsia="pl-PL"/>
              </w:rPr>
              <w:t>15 01 07</w:t>
            </w:r>
          </w:p>
        </w:tc>
        <w:tc>
          <w:tcPr>
            <w:tcW w:w="3967" w:type="dxa"/>
            <w:vAlign w:val="center"/>
          </w:tcPr>
          <w:p w14:paraId="47FF53FA" w14:textId="77777777" w:rsidR="00CB5D75" w:rsidRPr="00A706B1" w:rsidRDefault="00CB5D75" w:rsidP="00966633">
            <w:pPr>
              <w:suppressAutoHyphens w:val="0"/>
              <w:spacing w:before="60" w:after="60" w:line="240" w:lineRule="auto"/>
              <w:jc w:val="center"/>
              <w:rPr>
                <w:rFonts w:ascii="Arial" w:eastAsia="Times New Roman" w:hAnsi="Arial" w:cs="Arial"/>
                <w:kern w:val="0"/>
                <w:lang w:eastAsia="pl-PL"/>
              </w:rPr>
            </w:pPr>
          </w:p>
          <w:p w14:paraId="29458453" w14:textId="77777777" w:rsidR="00CB5D75" w:rsidRPr="00A706B1" w:rsidRDefault="00CB5D75" w:rsidP="00966633">
            <w:pPr>
              <w:suppressAutoHyphens w:val="0"/>
              <w:spacing w:before="60" w:after="60" w:line="240" w:lineRule="auto"/>
              <w:jc w:val="center"/>
              <w:rPr>
                <w:rFonts w:ascii="Arial" w:eastAsia="Times New Roman" w:hAnsi="Arial" w:cs="Arial"/>
                <w:kern w:val="0"/>
                <w:lang w:eastAsia="pl-PL"/>
              </w:rPr>
            </w:pPr>
            <w:r w:rsidRPr="00A706B1">
              <w:rPr>
                <w:rFonts w:ascii="Arial" w:eastAsia="Times New Roman" w:hAnsi="Arial" w:cs="Arial"/>
                <w:kern w:val="0"/>
                <w:lang w:eastAsia="pl-PL"/>
              </w:rPr>
              <w:t>Opakowania ze szkła</w:t>
            </w:r>
          </w:p>
        </w:tc>
        <w:tc>
          <w:tcPr>
            <w:tcW w:w="3226" w:type="dxa"/>
          </w:tcPr>
          <w:p w14:paraId="6AF22A35" w14:textId="77777777" w:rsidR="00CB5D75" w:rsidRPr="003E5A9D" w:rsidRDefault="00CB5D75" w:rsidP="00966633">
            <w:pPr>
              <w:suppressAutoHyphens w:val="0"/>
              <w:spacing w:before="60" w:after="60" w:line="240" w:lineRule="auto"/>
              <w:jc w:val="center"/>
              <w:rPr>
                <w:rFonts w:ascii="Arial" w:eastAsia="Times New Roman" w:hAnsi="Arial" w:cs="Arial"/>
                <w:kern w:val="0"/>
                <w:lang w:eastAsia="pl-PL"/>
              </w:rPr>
            </w:pPr>
            <w:r w:rsidRPr="003E5A9D">
              <w:rPr>
                <w:rFonts w:ascii="Arial" w:eastAsia="Times New Roman" w:hAnsi="Arial" w:cs="Arial"/>
                <w:kern w:val="0"/>
                <w:lang w:eastAsia="pl-PL"/>
              </w:rPr>
              <w:t xml:space="preserve">Odpady magazynowane będą luzem </w:t>
            </w:r>
            <w:r w:rsidR="003E5A9D" w:rsidRPr="003E5A9D">
              <w:rPr>
                <w:rFonts w:ascii="Arial" w:eastAsia="Times New Roman" w:hAnsi="Arial" w:cs="Arial"/>
                <w:kern w:val="0"/>
                <w:lang w:eastAsia="pl-PL"/>
              </w:rPr>
              <w:t xml:space="preserve">lub w workach </w:t>
            </w:r>
            <w:r w:rsidR="00DF20D7">
              <w:rPr>
                <w:rFonts w:ascii="Arial" w:eastAsia="Times New Roman" w:hAnsi="Arial" w:cs="Arial"/>
                <w:kern w:val="0"/>
                <w:lang w:eastAsia="pl-PL"/>
              </w:rPr>
              <w:br/>
            </w:r>
            <w:r w:rsidRPr="003E5A9D">
              <w:rPr>
                <w:rFonts w:ascii="Arial" w:eastAsia="Times New Roman" w:hAnsi="Arial" w:cs="Arial"/>
                <w:kern w:val="0"/>
                <w:lang w:eastAsia="pl-PL"/>
              </w:rPr>
              <w:t xml:space="preserve">w </w:t>
            </w:r>
            <w:r w:rsidR="003E5A9D" w:rsidRPr="003E5A9D">
              <w:rPr>
                <w:rFonts w:ascii="Arial" w:eastAsia="Times New Roman" w:hAnsi="Arial" w:cs="Arial"/>
                <w:kern w:val="0"/>
                <w:lang w:eastAsia="pl-PL"/>
              </w:rPr>
              <w:t xml:space="preserve">magazynie szkła (Nr 1) oraz </w:t>
            </w:r>
            <w:r w:rsidR="003E5A9D">
              <w:rPr>
                <w:rFonts w:ascii="Arial" w:eastAsia="Times New Roman" w:hAnsi="Arial" w:cs="Arial"/>
                <w:kern w:val="0"/>
                <w:lang w:eastAsia="pl-PL"/>
              </w:rPr>
              <w:br/>
              <w:t xml:space="preserve">w </w:t>
            </w:r>
            <w:r w:rsidR="003E5A9D" w:rsidRPr="003E5A9D">
              <w:rPr>
                <w:rFonts w:ascii="Arial" w:eastAsia="Times New Roman" w:hAnsi="Arial" w:cs="Arial"/>
                <w:kern w:val="0"/>
                <w:lang w:eastAsia="pl-PL"/>
              </w:rPr>
              <w:t>wydzielonej częś</w:t>
            </w:r>
            <w:r w:rsidR="003E5A9D">
              <w:rPr>
                <w:rFonts w:ascii="Arial" w:eastAsia="Times New Roman" w:hAnsi="Arial" w:cs="Arial"/>
                <w:kern w:val="0"/>
                <w:lang w:eastAsia="pl-PL"/>
              </w:rPr>
              <w:t>ci</w:t>
            </w:r>
            <w:r w:rsidR="003E5A9D" w:rsidRPr="003E5A9D">
              <w:rPr>
                <w:rFonts w:ascii="Arial" w:eastAsia="Times New Roman" w:hAnsi="Arial" w:cs="Arial"/>
                <w:kern w:val="0"/>
                <w:lang w:eastAsia="pl-PL"/>
              </w:rPr>
              <w:t xml:space="preserve"> budynku magazynowego (</w:t>
            </w:r>
            <w:r w:rsidRPr="003E5A9D">
              <w:rPr>
                <w:rFonts w:ascii="Arial" w:eastAsia="Times New Roman" w:hAnsi="Arial" w:cs="Arial"/>
                <w:kern w:val="0"/>
                <w:lang w:eastAsia="pl-PL"/>
              </w:rPr>
              <w:t>Nr-4</w:t>
            </w:r>
            <w:r w:rsidR="003E5A9D" w:rsidRPr="003E5A9D">
              <w:rPr>
                <w:rFonts w:ascii="Arial" w:eastAsia="Times New Roman" w:hAnsi="Arial" w:cs="Arial"/>
                <w:kern w:val="0"/>
                <w:lang w:eastAsia="pl-PL"/>
              </w:rPr>
              <w:t>)</w:t>
            </w:r>
            <w:r w:rsidRPr="003E5A9D">
              <w:rPr>
                <w:rFonts w:ascii="Arial" w:eastAsia="Times New Roman" w:hAnsi="Arial" w:cs="Arial"/>
                <w:kern w:val="0"/>
                <w:lang w:eastAsia="pl-PL"/>
              </w:rPr>
              <w:t xml:space="preserve"> </w:t>
            </w:r>
          </w:p>
        </w:tc>
      </w:tr>
      <w:tr w:rsidR="00CB5D75" w:rsidRPr="00993BCE" w14:paraId="2CAAFC03" w14:textId="77777777" w:rsidTr="00966633">
        <w:trPr>
          <w:trHeight w:val="161"/>
          <w:jc w:val="center"/>
        </w:trPr>
        <w:tc>
          <w:tcPr>
            <w:tcW w:w="561" w:type="dxa"/>
            <w:vAlign w:val="center"/>
          </w:tcPr>
          <w:p w14:paraId="23B08C52" w14:textId="77777777" w:rsidR="00CB5D75" w:rsidRPr="00A706B1" w:rsidRDefault="00CB5D75" w:rsidP="00966633">
            <w:pPr>
              <w:suppressAutoHyphens w:val="0"/>
              <w:spacing w:before="60" w:after="60" w:line="240" w:lineRule="auto"/>
              <w:jc w:val="center"/>
              <w:rPr>
                <w:rFonts w:ascii="Arial" w:eastAsia="Times New Roman" w:hAnsi="Arial" w:cs="Arial"/>
                <w:bCs/>
                <w:kern w:val="0"/>
                <w:lang w:eastAsia="pl-PL"/>
              </w:rPr>
            </w:pPr>
            <w:r w:rsidRPr="00A706B1">
              <w:rPr>
                <w:rFonts w:ascii="Arial" w:eastAsia="Times New Roman" w:hAnsi="Arial" w:cs="Arial"/>
                <w:bCs/>
                <w:kern w:val="0"/>
                <w:lang w:eastAsia="pl-PL"/>
              </w:rPr>
              <w:t>2</w:t>
            </w:r>
          </w:p>
        </w:tc>
        <w:tc>
          <w:tcPr>
            <w:tcW w:w="1250" w:type="dxa"/>
            <w:vAlign w:val="center"/>
          </w:tcPr>
          <w:p w14:paraId="4703EBC6" w14:textId="77777777" w:rsidR="00CB5D75" w:rsidRPr="00A706B1" w:rsidRDefault="00CB5D75" w:rsidP="00966633">
            <w:pPr>
              <w:suppressAutoHyphens w:val="0"/>
              <w:spacing w:after="0" w:line="240" w:lineRule="auto"/>
              <w:jc w:val="center"/>
              <w:rPr>
                <w:rFonts w:ascii="Arial" w:eastAsia="Times New Roman" w:hAnsi="Arial" w:cs="Arial"/>
                <w:b/>
                <w:kern w:val="0"/>
                <w:lang w:eastAsia="pl-PL"/>
              </w:rPr>
            </w:pPr>
            <w:r w:rsidRPr="00A706B1">
              <w:rPr>
                <w:rFonts w:ascii="Arial" w:hAnsi="Arial" w:cs="Arial"/>
              </w:rPr>
              <w:t>19 12 12</w:t>
            </w:r>
          </w:p>
        </w:tc>
        <w:tc>
          <w:tcPr>
            <w:tcW w:w="3967" w:type="dxa"/>
            <w:vAlign w:val="center"/>
          </w:tcPr>
          <w:p w14:paraId="7C78D76E" w14:textId="77777777" w:rsidR="00CB5D75" w:rsidRPr="00A706B1" w:rsidRDefault="00CB5D75" w:rsidP="00966633">
            <w:pPr>
              <w:suppressAutoHyphens w:val="0"/>
              <w:spacing w:before="60" w:after="60" w:line="240" w:lineRule="auto"/>
              <w:jc w:val="center"/>
              <w:rPr>
                <w:rFonts w:ascii="Arial" w:eastAsia="Times New Roman" w:hAnsi="Arial" w:cs="Arial"/>
                <w:kern w:val="0"/>
                <w:lang w:eastAsia="pl-PL"/>
              </w:rPr>
            </w:pPr>
            <w:r w:rsidRPr="00A706B1">
              <w:rPr>
                <w:rFonts w:ascii="Arial" w:hAnsi="Arial" w:cs="Arial"/>
              </w:rPr>
              <w:t xml:space="preserve">Inne odpady (w tym zmieszane substancje i przedmioty) </w:t>
            </w:r>
            <w:r w:rsidR="00A706B1">
              <w:rPr>
                <w:rFonts w:ascii="Arial" w:hAnsi="Arial" w:cs="Arial"/>
              </w:rPr>
              <w:br/>
            </w:r>
            <w:r w:rsidRPr="00A706B1">
              <w:rPr>
                <w:rFonts w:ascii="Arial" w:hAnsi="Arial" w:cs="Arial"/>
              </w:rPr>
              <w:t>z mechanicznej obróbki odpadów inne niż wymienione w 19 12 11</w:t>
            </w:r>
          </w:p>
        </w:tc>
        <w:tc>
          <w:tcPr>
            <w:tcW w:w="3226" w:type="dxa"/>
          </w:tcPr>
          <w:p w14:paraId="42ED8242" w14:textId="77777777" w:rsidR="00CB5D75" w:rsidRPr="003E5A9D" w:rsidRDefault="00CB5D75" w:rsidP="00966633">
            <w:pPr>
              <w:suppressAutoHyphens w:val="0"/>
              <w:spacing w:before="60" w:after="60" w:line="240" w:lineRule="auto"/>
              <w:jc w:val="center"/>
              <w:rPr>
                <w:rFonts w:ascii="Arial" w:eastAsia="Times New Roman" w:hAnsi="Arial" w:cs="Arial"/>
                <w:kern w:val="0"/>
                <w:lang w:eastAsia="pl-PL"/>
              </w:rPr>
            </w:pPr>
            <w:r w:rsidRPr="003E5A9D">
              <w:rPr>
                <w:rFonts w:ascii="Arial" w:eastAsia="Times New Roman" w:hAnsi="Arial" w:cs="Arial"/>
                <w:kern w:val="0"/>
                <w:lang w:eastAsia="pl-PL"/>
              </w:rPr>
              <w:t xml:space="preserve">Odpady magazynowane będą </w:t>
            </w:r>
            <w:r w:rsidRPr="003E5A9D">
              <w:rPr>
                <w:rFonts w:ascii="Arial" w:eastAsia="Times New Roman" w:hAnsi="Arial" w:cs="Arial"/>
                <w:kern w:val="0"/>
                <w:lang w:eastAsia="pl-PL"/>
              </w:rPr>
              <w:br/>
              <w:t>w workach typu Big BAG</w:t>
            </w:r>
            <w:r w:rsidRPr="003E5A9D">
              <w:t xml:space="preserve"> </w:t>
            </w:r>
            <w:r w:rsidRPr="003E5A9D">
              <w:br/>
            </w:r>
            <w:r w:rsidR="003E5A9D" w:rsidRPr="003E5A9D">
              <w:rPr>
                <w:rFonts w:ascii="Arial" w:eastAsia="Times New Roman" w:hAnsi="Arial" w:cs="Arial"/>
                <w:kern w:val="0"/>
                <w:lang w:eastAsia="pl-PL"/>
              </w:rPr>
              <w:t xml:space="preserve">w Magazynie szkła (Nr 1) oraz </w:t>
            </w:r>
            <w:r w:rsidR="003E5A9D">
              <w:rPr>
                <w:rFonts w:ascii="Arial" w:eastAsia="Times New Roman" w:hAnsi="Arial" w:cs="Arial"/>
                <w:kern w:val="0"/>
                <w:lang w:eastAsia="pl-PL"/>
              </w:rPr>
              <w:t xml:space="preserve">w </w:t>
            </w:r>
            <w:r w:rsidR="003E5A9D" w:rsidRPr="003E5A9D">
              <w:rPr>
                <w:rFonts w:ascii="Arial" w:eastAsia="Times New Roman" w:hAnsi="Arial" w:cs="Arial"/>
                <w:kern w:val="0"/>
                <w:lang w:eastAsia="pl-PL"/>
              </w:rPr>
              <w:t>wydzielonej części budynku magazynowego (Nr-4)</w:t>
            </w:r>
          </w:p>
        </w:tc>
      </w:tr>
    </w:tbl>
    <w:p w14:paraId="3A5C96D9" w14:textId="77777777" w:rsidR="00342A29" w:rsidRPr="00655A20" w:rsidRDefault="00655A20" w:rsidP="00367FF2">
      <w:pPr>
        <w:pStyle w:val="Nagwek4"/>
      </w:pPr>
      <w:r w:rsidRPr="00655A20">
        <w:t xml:space="preserve">II.6. </w:t>
      </w:r>
      <w:r w:rsidR="00342A29" w:rsidRPr="00655A20">
        <w:t xml:space="preserve">Zezwolenie </w:t>
      </w:r>
      <w:r w:rsidR="00605530" w:rsidRPr="00655A20">
        <w:t xml:space="preserve">na przetwarzanie odpadów poza instalacją </w:t>
      </w:r>
      <w:r w:rsidR="00342A29" w:rsidRPr="00655A20">
        <w:t>wydaję pod następującymi warunkami:</w:t>
      </w:r>
    </w:p>
    <w:p w14:paraId="0D13E60A" w14:textId="77777777" w:rsidR="0033247A" w:rsidRPr="00655A20" w:rsidRDefault="0033247A" w:rsidP="00342A29">
      <w:pPr>
        <w:numPr>
          <w:ilvl w:val="0"/>
          <w:numId w:val="27"/>
        </w:numPr>
        <w:suppressAutoHyphens w:val="0"/>
        <w:spacing w:before="120" w:after="0" w:line="240" w:lineRule="auto"/>
        <w:ind w:left="426" w:hanging="426"/>
        <w:jc w:val="both"/>
        <w:rPr>
          <w:rFonts w:ascii="Arial" w:hAnsi="Arial" w:cs="Arial"/>
          <w:sz w:val="24"/>
          <w:szCs w:val="24"/>
        </w:rPr>
      </w:pPr>
      <w:r w:rsidRPr="00655A20">
        <w:rPr>
          <w:rFonts w:ascii="Arial" w:hAnsi="Arial" w:cs="Arial"/>
          <w:sz w:val="24"/>
          <w:szCs w:val="24"/>
        </w:rPr>
        <w:t>Łączna masa odpadów wytworzonych w wyniku przetw</w:t>
      </w:r>
      <w:r w:rsidR="00256732" w:rsidRPr="00655A20">
        <w:rPr>
          <w:rFonts w:ascii="Arial" w:hAnsi="Arial" w:cs="Arial"/>
          <w:sz w:val="24"/>
          <w:szCs w:val="24"/>
        </w:rPr>
        <w:t>a</w:t>
      </w:r>
      <w:r w:rsidRPr="00655A20">
        <w:rPr>
          <w:rFonts w:ascii="Arial" w:hAnsi="Arial" w:cs="Arial"/>
          <w:sz w:val="24"/>
          <w:szCs w:val="24"/>
        </w:rPr>
        <w:t>rz</w:t>
      </w:r>
      <w:r w:rsidR="00256732" w:rsidRPr="00655A20">
        <w:rPr>
          <w:rFonts w:ascii="Arial" w:hAnsi="Arial" w:cs="Arial"/>
          <w:sz w:val="24"/>
          <w:szCs w:val="24"/>
        </w:rPr>
        <w:t>a</w:t>
      </w:r>
      <w:r w:rsidRPr="00655A20">
        <w:rPr>
          <w:rFonts w:ascii="Arial" w:hAnsi="Arial" w:cs="Arial"/>
          <w:sz w:val="24"/>
          <w:szCs w:val="24"/>
        </w:rPr>
        <w:t>nia w ciągu roku nie może być większa niż łączna masa odpadów przetworzonych w ciągu danego roku.</w:t>
      </w:r>
    </w:p>
    <w:p w14:paraId="4F6CD3FD" w14:textId="77777777" w:rsidR="00342A29" w:rsidRPr="00655A20" w:rsidRDefault="00342A29" w:rsidP="00342A29">
      <w:pPr>
        <w:numPr>
          <w:ilvl w:val="0"/>
          <w:numId w:val="27"/>
        </w:numPr>
        <w:suppressAutoHyphens w:val="0"/>
        <w:spacing w:before="120" w:after="0" w:line="240" w:lineRule="auto"/>
        <w:ind w:left="426" w:hanging="426"/>
        <w:jc w:val="both"/>
        <w:rPr>
          <w:rFonts w:ascii="Arial" w:hAnsi="Arial" w:cs="Arial"/>
          <w:sz w:val="24"/>
          <w:szCs w:val="24"/>
        </w:rPr>
      </w:pPr>
      <w:r w:rsidRPr="00655A20">
        <w:rPr>
          <w:rFonts w:ascii="Arial" w:hAnsi="Arial" w:cs="Arial"/>
          <w:sz w:val="24"/>
          <w:szCs w:val="24"/>
        </w:rPr>
        <w:t xml:space="preserve">Miejsca magazynowania odpadów będą wydzielone, oznakowane nazwą </w:t>
      </w:r>
      <w:r w:rsidRPr="00655A20">
        <w:rPr>
          <w:rFonts w:ascii="Arial" w:hAnsi="Arial" w:cs="Arial"/>
          <w:sz w:val="24"/>
          <w:szCs w:val="24"/>
        </w:rPr>
        <w:br/>
        <w:t xml:space="preserve">i kodem odpadu oraz zabezpieczone przed dostępem osób postronnych. Odpady magazynowane będą selektywnie, w sposób  uniemożliwiający ich zmieszanie oraz zabezpieczający środowisko wodne i gruntowe przed zanieczyszczeniami. </w:t>
      </w:r>
    </w:p>
    <w:p w14:paraId="1D0D8042" w14:textId="77777777" w:rsidR="00342A29" w:rsidRPr="00655A20" w:rsidRDefault="00342A29" w:rsidP="00342A29">
      <w:pPr>
        <w:numPr>
          <w:ilvl w:val="0"/>
          <w:numId w:val="27"/>
        </w:numPr>
        <w:suppressAutoHyphens w:val="0"/>
        <w:spacing w:before="120" w:after="120" w:line="240" w:lineRule="auto"/>
        <w:ind w:left="425" w:hanging="425"/>
        <w:jc w:val="both"/>
        <w:rPr>
          <w:rFonts w:ascii="Arial" w:hAnsi="Arial" w:cs="Arial"/>
          <w:sz w:val="24"/>
          <w:szCs w:val="24"/>
        </w:rPr>
      </w:pPr>
      <w:r w:rsidRPr="00655A20">
        <w:rPr>
          <w:rFonts w:ascii="Arial" w:hAnsi="Arial" w:cs="Arial"/>
          <w:sz w:val="24"/>
          <w:szCs w:val="24"/>
        </w:rPr>
        <w:t>Przemieszczanie i transport odpadów odbywać się będzie w sposób zabezpieczający środowisko przed zanieczyszczeniem.</w:t>
      </w:r>
    </w:p>
    <w:p w14:paraId="29FE144F" w14:textId="77777777" w:rsidR="001C73B5" w:rsidRPr="004D293B" w:rsidRDefault="00023F1C" w:rsidP="004D293B">
      <w:pPr>
        <w:numPr>
          <w:ilvl w:val="0"/>
          <w:numId w:val="27"/>
        </w:numPr>
        <w:suppressAutoHyphens w:val="0"/>
        <w:spacing w:before="120" w:after="120" w:line="240" w:lineRule="auto"/>
        <w:ind w:left="425" w:hanging="425"/>
        <w:jc w:val="both"/>
        <w:rPr>
          <w:rFonts w:ascii="Arial" w:hAnsi="Arial" w:cs="Arial"/>
          <w:sz w:val="24"/>
          <w:szCs w:val="24"/>
        </w:rPr>
      </w:pPr>
      <w:r w:rsidRPr="00655A20">
        <w:rPr>
          <w:rFonts w:ascii="Arial" w:hAnsi="Arial" w:cs="Arial"/>
          <w:sz w:val="24"/>
          <w:szCs w:val="24"/>
        </w:rPr>
        <w:t xml:space="preserve">Środki transportu dostosowane będą do rodzaju </w:t>
      </w:r>
      <w:r w:rsidR="00F70E68" w:rsidRPr="00655A20">
        <w:rPr>
          <w:rFonts w:ascii="Arial" w:hAnsi="Arial" w:cs="Arial"/>
          <w:sz w:val="24"/>
          <w:szCs w:val="24"/>
        </w:rPr>
        <w:t>i ilości prz</w:t>
      </w:r>
      <w:r w:rsidR="00DC1DB1" w:rsidRPr="00655A20">
        <w:rPr>
          <w:rFonts w:ascii="Arial" w:hAnsi="Arial" w:cs="Arial"/>
          <w:sz w:val="24"/>
          <w:szCs w:val="24"/>
        </w:rPr>
        <w:t>e</w:t>
      </w:r>
      <w:r w:rsidR="00F70E68" w:rsidRPr="00655A20">
        <w:rPr>
          <w:rFonts w:ascii="Arial" w:hAnsi="Arial" w:cs="Arial"/>
          <w:sz w:val="24"/>
          <w:szCs w:val="24"/>
        </w:rPr>
        <w:t>wożonych odpadów.</w:t>
      </w:r>
    </w:p>
    <w:p w14:paraId="135DD43F" w14:textId="77777777" w:rsidR="008F37FD" w:rsidRDefault="006C0129" w:rsidP="00367FF2">
      <w:pPr>
        <w:pStyle w:val="Nagwek4"/>
        <w:rPr>
          <w:lang w:eastAsia="en-US"/>
        </w:rPr>
      </w:pPr>
      <w:r w:rsidRPr="007A2DB6">
        <w:rPr>
          <w:lang w:eastAsia="en-US"/>
        </w:rPr>
        <w:t>II.7</w:t>
      </w:r>
      <w:r w:rsidR="004E1770" w:rsidRPr="007A2DB6">
        <w:rPr>
          <w:lang w:eastAsia="en-US"/>
        </w:rPr>
        <w:t xml:space="preserve"> </w:t>
      </w:r>
      <w:r w:rsidR="007A2DB6" w:rsidRPr="007A2DB6">
        <w:rPr>
          <w:lang w:eastAsia="en-US"/>
        </w:rPr>
        <w:t xml:space="preserve">Zezwolenie na przetwarzanie odpadów </w:t>
      </w:r>
      <w:r w:rsidR="006F05D2">
        <w:rPr>
          <w:lang w:eastAsia="en-US"/>
        </w:rPr>
        <w:t xml:space="preserve">poza instalacją </w:t>
      </w:r>
      <w:r w:rsidR="007A2DB6" w:rsidRPr="007A2DB6">
        <w:rPr>
          <w:lang w:eastAsia="en-US"/>
        </w:rPr>
        <w:t xml:space="preserve">obowiązuje </w:t>
      </w:r>
      <w:r w:rsidR="006F05D2">
        <w:rPr>
          <w:lang w:eastAsia="en-US"/>
        </w:rPr>
        <w:br/>
      </w:r>
      <w:r w:rsidR="007A2DB6" w:rsidRPr="007A2DB6">
        <w:rPr>
          <w:lang w:eastAsia="en-US"/>
        </w:rPr>
        <w:t>do dnia</w:t>
      </w:r>
      <w:r w:rsidR="007A2DB6" w:rsidRPr="007A2DB6">
        <w:rPr>
          <w:color w:val="FF0000"/>
          <w:lang w:eastAsia="en-US"/>
        </w:rPr>
        <w:t xml:space="preserve"> </w:t>
      </w:r>
      <w:r w:rsidR="007A2DB6" w:rsidRPr="00DF1977">
        <w:rPr>
          <w:lang w:eastAsia="en-US"/>
        </w:rPr>
        <w:t>01.12.2034 roku.</w:t>
      </w:r>
    </w:p>
    <w:p w14:paraId="11A43B8C" w14:textId="77777777" w:rsidR="00A4764B" w:rsidRPr="00A4764B" w:rsidRDefault="00A4764B" w:rsidP="00A4764B">
      <w:pPr>
        <w:pStyle w:val="Tekstpodstawowy"/>
        <w:rPr>
          <w:lang w:eastAsia="en-US"/>
        </w:rPr>
      </w:pPr>
    </w:p>
    <w:p w14:paraId="6684E1C8" w14:textId="12D6915F" w:rsidR="002725BB" w:rsidRPr="002725BB" w:rsidRDefault="00A4764B" w:rsidP="002B058D">
      <w:pPr>
        <w:pStyle w:val="Nagwek3"/>
      </w:pPr>
      <w:r>
        <w:t xml:space="preserve">III. </w:t>
      </w:r>
      <w:r w:rsidR="007A0004" w:rsidRPr="001F11A5">
        <w:t xml:space="preserve">Udzielam Gospodarce Komunalnej w Błażowej Sp. z o. o., ul. 3-go Maja 35, 36-030 Błażowa NIP 813-30-79-737, REGON 690689636 </w:t>
      </w:r>
      <w:r w:rsidR="007A0004" w:rsidRPr="007A0004">
        <w:t xml:space="preserve">zezwolenia na </w:t>
      </w:r>
      <w:r w:rsidR="006C10A5">
        <w:t>zbieranie</w:t>
      </w:r>
      <w:r w:rsidR="007A0004" w:rsidRPr="007A0004">
        <w:t xml:space="preserve"> odpadów</w:t>
      </w:r>
      <w:r w:rsidR="007A0004" w:rsidRPr="006C10A5">
        <w:t xml:space="preserve"> </w:t>
      </w:r>
      <w:r w:rsidR="00DA4ADF" w:rsidRPr="00DA4ADF">
        <w:t xml:space="preserve">w Punkcie Selektywnej Zbiórki Odpadów Komunalnych zlokalizowanym przy ul. Myśliwskiej 9 w Błażowej </w:t>
      </w:r>
      <w:r w:rsidR="007A0004" w:rsidRPr="00AA1295">
        <w:t xml:space="preserve">na działce nr </w:t>
      </w:r>
      <w:proofErr w:type="spellStart"/>
      <w:r w:rsidR="007A0004" w:rsidRPr="00AA1295">
        <w:t>ewid</w:t>
      </w:r>
      <w:proofErr w:type="spellEnd"/>
      <w:r w:rsidR="007A0004" w:rsidRPr="00AA1295">
        <w:t>.</w:t>
      </w:r>
      <w:r w:rsidR="007A0004" w:rsidRPr="002725BB">
        <w:rPr>
          <w:color w:val="FF0000"/>
        </w:rPr>
        <w:t xml:space="preserve"> </w:t>
      </w:r>
      <w:r w:rsidR="007A0004" w:rsidRPr="00DC5541">
        <w:t xml:space="preserve">158/9 </w:t>
      </w:r>
      <w:r w:rsidR="00054A51" w:rsidRPr="00DC5541">
        <w:br/>
      </w:r>
      <w:r w:rsidR="007A0004" w:rsidRPr="00DC5541">
        <w:t xml:space="preserve">i nr </w:t>
      </w:r>
      <w:proofErr w:type="spellStart"/>
      <w:r w:rsidR="007A0004" w:rsidRPr="00DC5541">
        <w:t>ewid</w:t>
      </w:r>
      <w:proofErr w:type="spellEnd"/>
      <w:r w:rsidR="007A0004" w:rsidRPr="00DC5541">
        <w:t>. 1</w:t>
      </w:r>
      <w:r w:rsidR="00DC5541">
        <w:t>60</w:t>
      </w:r>
      <w:r w:rsidR="007A0004" w:rsidRPr="00DC5541">
        <w:t>/2</w:t>
      </w:r>
      <w:r w:rsidR="00DC5541">
        <w:t xml:space="preserve"> </w:t>
      </w:r>
      <w:r w:rsidR="00DC5541" w:rsidRPr="00DC5541">
        <w:t>w Błażowej</w:t>
      </w:r>
      <w:r w:rsidR="00DC5541">
        <w:t>,</w:t>
      </w:r>
      <w:r w:rsidR="007A0004" w:rsidRPr="00A474DD">
        <w:t xml:space="preserve"> powiat rzeszowski, województwo podkarpackie </w:t>
      </w:r>
      <w:r w:rsidR="002725BB">
        <w:br/>
      </w:r>
      <w:r w:rsidR="007A0004" w:rsidRPr="00A474DD">
        <w:t>i określam:</w:t>
      </w:r>
    </w:p>
    <w:p w14:paraId="1651CAE8" w14:textId="5E7FC3BC" w:rsidR="003E5A9D" w:rsidRDefault="00DA4ADF" w:rsidP="002F37DC">
      <w:pPr>
        <w:pStyle w:val="Nagwek4"/>
      </w:pPr>
      <w:r w:rsidRPr="009F240A">
        <w:t xml:space="preserve">III.1 </w:t>
      </w:r>
      <w:r w:rsidR="009F240A" w:rsidRPr="009F240A">
        <w:t>Rodzaje odpadów przewidzianych  do  zbierania</w:t>
      </w:r>
    </w:p>
    <w:p w14:paraId="5AE1E153" w14:textId="77777777" w:rsidR="009E4FFF" w:rsidRDefault="009E4FFF" w:rsidP="004D293B">
      <w:pPr>
        <w:pStyle w:val="Akapitzlist"/>
        <w:spacing w:after="0" w:line="240" w:lineRule="auto"/>
        <w:ind w:left="284"/>
        <w:jc w:val="both"/>
        <w:rPr>
          <w:rFonts w:ascii="Arial" w:hAnsi="Arial" w:cs="Arial"/>
          <w:bCs/>
          <w:sz w:val="20"/>
          <w:szCs w:val="20"/>
        </w:rPr>
      </w:pPr>
    </w:p>
    <w:p w14:paraId="268E0C17" w14:textId="3C9906F5" w:rsidR="004D293B" w:rsidRPr="006B4469" w:rsidRDefault="004D293B" w:rsidP="004D293B">
      <w:pPr>
        <w:pStyle w:val="Akapitzlist"/>
        <w:spacing w:after="0" w:line="240" w:lineRule="auto"/>
        <w:ind w:left="284"/>
        <w:jc w:val="both"/>
        <w:rPr>
          <w:rFonts w:ascii="Arial" w:hAnsi="Arial" w:cs="Arial"/>
          <w:bCs/>
          <w:sz w:val="20"/>
          <w:szCs w:val="20"/>
        </w:rPr>
      </w:pPr>
      <w:r w:rsidRPr="006B4469">
        <w:rPr>
          <w:rFonts w:ascii="Arial" w:hAnsi="Arial" w:cs="Arial"/>
          <w:bCs/>
          <w:sz w:val="20"/>
          <w:szCs w:val="20"/>
        </w:rPr>
        <w:t>Tab</w:t>
      </w:r>
      <w:r w:rsidR="006B4469" w:rsidRPr="006B4469">
        <w:rPr>
          <w:rFonts w:ascii="Arial" w:hAnsi="Arial" w:cs="Arial"/>
          <w:bCs/>
          <w:sz w:val="20"/>
          <w:szCs w:val="20"/>
        </w:rPr>
        <w:t xml:space="preserve">ela nr </w:t>
      </w:r>
      <w:r w:rsidRPr="006B4469">
        <w:rPr>
          <w:rFonts w:ascii="Arial" w:hAnsi="Arial" w:cs="Arial"/>
          <w:bCs/>
          <w:sz w:val="20"/>
          <w:szCs w:val="20"/>
        </w:rPr>
        <w:t>11</w:t>
      </w:r>
      <w:r w:rsidR="008C74ED">
        <w:rPr>
          <w:rFonts w:ascii="Arial" w:hAnsi="Arial" w:cs="Arial"/>
          <w:bCs/>
          <w:sz w:val="20"/>
          <w:szCs w:val="20"/>
        </w:rPr>
        <w:t>.</w:t>
      </w:r>
      <w:r w:rsidRPr="006B4469">
        <w:rPr>
          <w:rFonts w:ascii="Arial" w:hAnsi="Arial" w:cs="Arial"/>
          <w:bCs/>
          <w:sz w:val="20"/>
          <w:szCs w:val="20"/>
        </w:rPr>
        <w:t xml:space="preserve"> Rodzaje odpadów przewidzianych do zbierania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dzaje odpadów przewidzianych do zbierania"/>
        <w:tblDescription w:val="Tabela przedstawia rodzaje odpadów przewidzianych do zbierania"/>
      </w:tblPr>
      <w:tblGrid>
        <w:gridCol w:w="546"/>
        <w:gridCol w:w="1390"/>
        <w:gridCol w:w="7124"/>
      </w:tblGrid>
      <w:tr w:rsidR="00AC47DA" w:rsidRPr="00C91A5B" w14:paraId="30916B28" w14:textId="77777777" w:rsidTr="00FB7B30">
        <w:trPr>
          <w:trHeight w:val="253"/>
          <w:tblHeader/>
        </w:trPr>
        <w:tc>
          <w:tcPr>
            <w:tcW w:w="546" w:type="dxa"/>
            <w:vMerge w:val="restart"/>
            <w:shd w:val="clear" w:color="auto" w:fill="D9D9D9"/>
          </w:tcPr>
          <w:p w14:paraId="32728727" w14:textId="77777777" w:rsidR="00AC47DA" w:rsidRPr="00C91A5B" w:rsidRDefault="00AC47DA" w:rsidP="00966633">
            <w:pPr>
              <w:spacing w:after="0" w:line="240" w:lineRule="auto"/>
              <w:jc w:val="center"/>
              <w:rPr>
                <w:rFonts w:ascii="Arial" w:hAnsi="Arial" w:cs="Arial"/>
                <w:b/>
              </w:rPr>
            </w:pPr>
            <w:r w:rsidRPr="00C91A5B">
              <w:rPr>
                <w:rFonts w:ascii="Arial" w:hAnsi="Arial" w:cs="Arial"/>
                <w:b/>
              </w:rPr>
              <w:t>Lp.</w:t>
            </w:r>
          </w:p>
        </w:tc>
        <w:tc>
          <w:tcPr>
            <w:tcW w:w="1405" w:type="dxa"/>
            <w:vMerge w:val="restart"/>
            <w:shd w:val="clear" w:color="auto" w:fill="D9D9D9"/>
          </w:tcPr>
          <w:p w14:paraId="6EB7B0DE" w14:textId="77777777" w:rsidR="00AC47DA" w:rsidRPr="00C91A5B" w:rsidRDefault="00AC47DA" w:rsidP="00966633">
            <w:pPr>
              <w:spacing w:after="0" w:line="240" w:lineRule="auto"/>
              <w:jc w:val="center"/>
              <w:rPr>
                <w:rFonts w:ascii="Arial" w:hAnsi="Arial" w:cs="Arial"/>
                <w:b/>
              </w:rPr>
            </w:pPr>
            <w:r w:rsidRPr="00C91A5B">
              <w:rPr>
                <w:rFonts w:ascii="Arial" w:hAnsi="Arial" w:cs="Arial"/>
                <w:b/>
                <w:bCs/>
              </w:rPr>
              <w:t>Kod</w:t>
            </w:r>
            <w:r w:rsidR="006F05D2">
              <w:rPr>
                <w:rFonts w:ascii="Arial" w:hAnsi="Arial" w:cs="Arial"/>
                <w:b/>
                <w:bCs/>
              </w:rPr>
              <w:t xml:space="preserve"> </w:t>
            </w:r>
            <w:r w:rsidRPr="00C91A5B">
              <w:rPr>
                <w:rFonts w:ascii="Arial" w:hAnsi="Arial" w:cs="Arial"/>
                <w:b/>
                <w:bCs/>
              </w:rPr>
              <w:t>odpadu</w:t>
            </w:r>
          </w:p>
        </w:tc>
        <w:tc>
          <w:tcPr>
            <w:tcW w:w="7335" w:type="dxa"/>
            <w:vMerge w:val="restart"/>
            <w:shd w:val="clear" w:color="auto" w:fill="D9D9D9"/>
          </w:tcPr>
          <w:p w14:paraId="18091C5A" w14:textId="77777777" w:rsidR="00AC47DA" w:rsidRPr="00C91A5B" w:rsidRDefault="00AC47DA" w:rsidP="00966633">
            <w:pPr>
              <w:spacing w:after="0" w:line="240" w:lineRule="auto"/>
              <w:jc w:val="center"/>
              <w:rPr>
                <w:rFonts w:ascii="Arial" w:hAnsi="Arial" w:cs="Arial"/>
                <w:b/>
              </w:rPr>
            </w:pPr>
            <w:r w:rsidRPr="00C91A5B">
              <w:rPr>
                <w:rFonts w:ascii="Arial" w:hAnsi="Arial" w:cs="Arial"/>
                <w:b/>
              </w:rPr>
              <w:t>Rodzaj odpadów</w:t>
            </w:r>
          </w:p>
        </w:tc>
      </w:tr>
      <w:tr w:rsidR="00AC47DA" w:rsidRPr="00C91A5B" w14:paraId="2C3E846C" w14:textId="77777777" w:rsidTr="006F05D2">
        <w:trPr>
          <w:trHeight w:val="253"/>
        </w:trPr>
        <w:tc>
          <w:tcPr>
            <w:tcW w:w="546" w:type="dxa"/>
            <w:vMerge/>
            <w:shd w:val="clear" w:color="auto" w:fill="D9D9D9"/>
          </w:tcPr>
          <w:p w14:paraId="55C8BBCA" w14:textId="77777777" w:rsidR="00AC47DA" w:rsidRPr="00C91A5B" w:rsidRDefault="00AC47DA" w:rsidP="00966633">
            <w:pPr>
              <w:spacing w:after="0" w:line="240" w:lineRule="auto"/>
              <w:jc w:val="center"/>
              <w:rPr>
                <w:rFonts w:ascii="Arial" w:hAnsi="Arial" w:cs="Arial"/>
                <w:b/>
              </w:rPr>
            </w:pPr>
          </w:p>
        </w:tc>
        <w:tc>
          <w:tcPr>
            <w:tcW w:w="1405" w:type="dxa"/>
            <w:vMerge/>
            <w:shd w:val="clear" w:color="auto" w:fill="D9D9D9"/>
          </w:tcPr>
          <w:p w14:paraId="10D9218E" w14:textId="77777777" w:rsidR="00AC47DA" w:rsidRPr="00C91A5B" w:rsidRDefault="00AC47DA" w:rsidP="00966633">
            <w:pPr>
              <w:spacing w:after="0" w:line="240" w:lineRule="auto"/>
              <w:jc w:val="center"/>
              <w:rPr>
                <w:rFonts w:ascii="Arial" w:hAnsi="Arial" w:cs="Arial"/>
                <w:b/>
                <w:bCs/>
              </w:rPr>
            </w:pPr>
          </w:p>
        </w:tc>
        <w:tc>
          <w:tcPr>
            <w:tcW w:w="7335" w:type="dxa"/>
            <w:vMerge/>
            <w:shd w:val="clear" w:color="auto" w:fill="D9D9D9"/>
          </w:tcPr>
          <w:p w14:paraId="74E91103" w14:textId="77777777" w:rsidR="00AC47DA" w:rsidRPr="00C91A5B" w:rsidRDefault="00AC47DA" w:rsidP="00966633">
            <w:pPr>
              <w:spacing w:after="0" w:line="240" w:lineRule="auto"/>
              <w:jc w:val="center"/>
              <w:rPr>
                <w:rFonts w:ascii="Arial" w:hAnsi="Arial" w:cs="Arial"/>
                <w:b/>
              </w:rPr>
            </w:pPr>
          </w:p>
        </w:tc>
      </w:tr>
      <w:tr w:rsidR="00DF5E2C" w:rsidRPr="00C91A5B" w14:paraId="0A6C739C" w14:textId="77777777" w:rsidTr="006F05D2">
        <w:trPr>
          <w:trHeight w:val="253"/>
        </w:trPr>
        <w:tc>
          <w:tcPr>
            <w:tcW w:w="546" w:type="dxa"/>
            <w:shd w:val="clear" w:color="auto" w:fill="auto"/>
          </w:tcPr>
          <w:p w14:paraId="756ADF19" w14:textId="77777777" w:rsidR="00DF5E2C" w:rsidRPr="00C91A5B" w:rsidRDefault="00DF5E2C" w:rsidP="00DF5E2C">
            <w:pPr>
              <w:spacing w:after="0" w:line="240" w:lineRule="auto"/>
              <w:jc w:val="center"/>
              <w:rPr>
                <w:rFonts w:ascii="Arial" w:hAnsi="Arial" w:cs="Arial"/>
                <w:b/>
              </w:rPr>
            </w:pPr>
            <w:r w:rsidRPr="00C91A5B">
              <w:rPr>
                <w:rFonts w:ascii="Arial" w:hAnsi="Arial" w:cs="Arial"/>
              </w:rPr>
              <w:t>1.</w:t>
            </w:r>
          </w:p>
        </w:tc>
        <w:tc>
          <w:tcPr>
            <w:tcW w:w="1405" w:type="dxa"/>
            <w:shd w:val="clear" w:color="auto" w:fill="auto"/>
          </w:tcPr>
          <w:p w14:paraId="1FFDC74F" w14:textId="77777777" w:rsidR="00DF5E2C" w:rsidRPr="00C91A5B" w:rsidRDefault="00DF5E2C" w:rsidP="00DF5E2C">
            <w:pPr>
              <w:spacing w:after="0" w:line="240" w:lineRule="auto"/>
              <w:rPr>
                <w:rFonts w:ascii="Arial" w:hAnsi="Arial" w:cs="Arial"/>
                <w:b/>
                <w:bCs/>
              </w:rPr>
            </w:pPr>
            <w:r w:rsidRPr="00366E13">
              <w:rPr>
                <w:rFonts w:ascii="Arial" w:hAnsi="Arial" w:cs="Arial"/>
              </w:rPr>
              <w:t>16 01 03</w:t>
            </w:r>
          </w:p>
        </w:tc>
        <w:tc>
          <w:tcPr>
            <w:tcW w:w="7335" w:type="dxa"/>
            <w:shd w:val="clear" w:color="auto" w:fill="auto"/>
          </w:tcPr>
          <w:p w14:paraId="65D3D3AD" w14:textId="77777777" w:rsidR="00DF5E2C" w:rsidRPr="00C91A5B" w:rsidRDefault="00DF5E2C" w:rsidP="00DF5E2C">
            <w:pPr>
              <w:spacing w:after="0" w:line="240" w:lineRule="auto"/>
              <w:rPr>
                <w:rFonts w:ascii="Arial" w:hAnsi="Arial" w:cs="Arial"/>
                <w:b/>
              </w:rPr>
            </w:pPr>
            <w:r w:rsidRPr="00366E13">
              <w:rPr>
                <w:rFonts w:ascii="Arial" w:hAnsi="Arial" w:cs="Arial"/>
              </w:rPr>
              <w:t>Zużyte opony</w:t>
            </w:r>
          </w:p>
        </w:tc>
      </w:tr>
      <w:tr w:rsidR="00DF5E2C" w:rsidRPr="00C91A5B" w14:paraId="5C9E2189" w14:textId="77777777" w:rsidTr="006F05D2">
        <w:trPr>
          <w:trHeight w:val="253"/>
        </w:trPr>
        <w:tc>
          <w:tcPr>
            <w:tcW w:w="546" w:type="dxa"/>
            <w:shd w:val="clear" w:color="auto" w:fill="auto"/>
          </w:tcPr>
          <w:p w14:paraId="7D9BE064" w14:textId="77777777" w:rsidR="00DF5E2C" w:rsidRPr="00C91A5B" w:rsidRDefault="00DF5E2C" w:rsidP="00DF5E2C">
            <w:pPr>
              <w:spacing w:after="0" w:line="240" w:lineRule="auto"/>
              <w:jc w:val="center"/>
              <w:rPr>
                <w:rFonts w:ascii="Arial" w:hAnsi="Arial" w:cs="Arial"/>
                <w:b/>
              </w:rPr>
            </w:pPr>
            <w:r w:rsidRPr="00C91A5B">
              <w:rPr>
                <w:rFonts w:ascii="Arial" w:hAnsi="Arial" w:cs="Arial"/>
              </w:rPr>
              <w:t>2.</w:t>
            </w:r>
          </w:p>
        </w:tc>
        <w:tc>
          <w:tcPr>
            <w:tcW w:w="1405" w:type="dxa"/>
            <w:shd w:val="clear" w:color="auto" w:fill="auto"/>
          </w:tcPr>
          <w:p w14:paraId="5FFC496C" w14:textId="77777777" w:rsidR="00DF5E2C" w:rsidRPr="00366E13" w:rsidRDefault="00DF5E2C" w:rsidP="00DF5E2C">
            <w:pPr>
              <w:spacing w:after="0" w:line="240" w:lineRule="auto"/>
              <w:rPr>
                <w:rFonts w:ascii="Arial" w:hAnsi="Arial" w:cs="Arial"/>
              </w:rPr>
            </w:pPr>
            <w:r>
              <w:rPr>
                <w:rFonts w:ascii="Arial" w:hAnsi="Arial" w:cs="Arial"/>
              </w:rPr>
              <w:t>16 02 13*</w:t>
            </w:r>
          </w:p>
        </w:tc>
        <w:tc>
          <w:tcPr>
            <w:tcW w:w="7335" w:type="dxa"/>
            <w:shd w:val="clear" w:color="auto" w:fill="auto"/>
          </w:tcPr>
          <w:p w14:paraId="6C99A00E" w14:textId="77777777" w:rsidR="00DF5E2C" w:rsidRPr="00366E13" w:rsidRDefault="00DF5E2C" w:rsidP="00DF5E2C">
            <w:pPr>
              <w:spacing w:after="0" w:line="240" w:lineRule="auto"/>
              <w:rPr>
                <w:rFonts w:ascii="Arial" w:hAnsi="Arial" w:cs="Arial"/>
              </w:rPr>
            </w:pPr>
            <w:r w:rsidRPr="00FA7A8B">
              <w:rPr>
                <w:rFonts w:ascii="Arial" w:hAnsi="Arial" w:cs="Arial"/>
              </w:rPr>
              <w:t>Zużyte urządzenia zawierające niebezpieczne elementy inne niż wymienione w 16 02 09 do 16 02 12</w:t>
            </w:r>
          </w:p>
        </w:tc>
      </w:tr>
      <w:tr w:rsidR="00DF5E2C" w:rsidRPr="00C91A5B" w14:paraId="763BCA8B" w14:textId="77777777" w:rsidTr="006F05D2">
        <w:trPr>
          <w:trHeight w:val="253"/>
        </w:trPr>
        <w:tc>
          <w:tcPr>
            <w:tcW w:w="546" w:type="dxa"/>
            <w:shd w:val="clear" w:color="auto" w:fill="auto"/>
          </w:tcPr>
          <w:p w14:paraId="397966B4" w14:textId="77777777" w:rsidR="00DF5E2C" w:rsidRPr="00C91A5B" w:rsidRDefault="00DF5E2C" w:rsidP="00DF5E2C">
            <w:pPr>
              <w:spacing w:after="0" w:line="240" w:lineRule="auto"/>
              <w:jc w:val="center"/>
              <w:rPr>
                <w:rFonts w:ascii="Arial" w:hAnsi="Arial" w:cs="Arial"/>
                <w:b/>
              </w:rPr>
            </w:pPr>
            <w:r w:rsidRPr="00C91A5B">
              <w:rPr>
                <w:rFonts w:ascii="Arial" w:hAnsi="Arial" w:cs="Arial"/>
              </w:rPr>
              <w:t>3.</w:t>
            </w:r>
          </w:p>
        </w:tc>
        <w:tc>
          <w:tcPr>
            <w:tcW w:w="1405" w:type="dxa"/>
            <w:shd w:val="clear" w:color="auto" w:fill="auto"/>
          </w:tcPr>
          <w:p w14:paraId="0165CA61" w14:textId="77777777" w:rsidR="00DF5E2C" w:rsidRPr="00DF5E2C" w:rsidRDefault="00DF5E2C" w:rsidP="00DF5E2C">
            <w:pPr>
              <w:spacing w:after="0" w:line="240" w:lineRule="auto"/>
              <w:rPr>
                <w:rFonts w:ascii="Arial" w:hAnsi="Arial" w:cs="Arial"/>
              </w:rPr>
            </w:pPr>
            <w:r w:rsidRPr="00DF5E2C">
              <w:rPr>
                <w:rFonts w:ascii="Arial" w:hAnsi="Arial" w:cs="Arial"/>
              </w:rPr>
              <w:t xml:space="preserve">16 02 14 </w:t>
            </w:r>
          </w:p>
        </w:tc>
        <w:tc>
          <w:tcPr>
            <w:tcW w:w="7335" w:type="dxa"/>
            <w:shd w:val="clear" w:color="auto" w:fill="auto"/>
          </w:tcPr>
          <w:p w14:paraId="3911AD8D" w14:textId="77777777" w:rsidR="00DF5E2C" w:rsidRPr="00DF5E2C" w:rsidRDefault="00DF5E2C" w:rsidP="00DF5E2C">
            <w:pPr>
              <w:spacing w:after="0" w:line="240" w:lineRule="auto"/>
              <w:rPr>
                <w:rFonts w:ascii="Arial" w:hAnsi="Arial" w:cs="Arial"/>
              </w:rPr>
            </w:pPr>
            <w:r w:rsidRPr="00DF5E2C">
              <w:rPr>
                <w:rFonts w:ascii="Arial" w:hAnsi="Arial" w:cs="Arial"/>
              </w:rPr>
              <w:t xml:space="preserve">Zużyte urządzenia inne niż wymienione w 16 02 09 do </w:t>
            </w:r>
          </w:p>
        </w:tc>
      </w:tr>
      <w:tr w:rsidR="00DF5E2C" w:rsidRPr="00C91A5B" w14:paraId="7252D6CA" w14:textId="77777777" w:rsidTr="006F05D2">
        <w:trPr>
          <w:trHeight w:val="253"/>
        </w:trPr>
        <w:tc>
          <w:tcPr>
            <w:tcW w:w="546" w:type="dxa"/>
            <w:shd w:val="clear" w:color="auto" w:fill="auto"/>
          </w:tcPr>
          <w:p w14:paraId="6ED6375F" w14:textId="77777777" w:rsidR="00DF5E2C" w:rsidRPr="00C91A5B" w:rsidRDefault="00DF5E2C" w:rsidP="00DF5E2C">
            <w:pPr>
              <w:spacing w:after="0" w:line="240" w:lineRule="auto"/>
              <w:jc w:val="center"/>
              <w:rPr>
                <w:rFonts w:ascii="Arial" w:hAnsi="Arial" w:cs="Arial"/>
              </w:rPr>
            </w:pPr>
            <w:r w:rsidRPr="00C91A5B">
              <w:rPr>
                <w:rFonts w:ascii="Arial" w:hAnsi="Arial" w:cs="Arial"/>
              </w:rPr>
              <w:t>4.</w:t>
            </w:r>
          </w:p>
        </w:tc>
        <w:tc>
          <w:tcPr>
            <w:tcW w:w="1405" w:type="dxa"/>
            <w:shd w:val="clear" w:color="auto" w:fill="auto"/>
          </w:tcPr>
          <w:p w14:paraId="2B172189" w14:textId="77777777" w:rsidR="00DF5E2C" w:rsidRPr="00DF5E2C" w:rsidRDefault="00DF5E2C" w:rsidP="00DF5E2C">
            <w:pPr>
              <w:spacing w:after="0" w:line="240" w:lineRule="auto"/>
              <w:rPr>
                <w:rFonts w:ascii="Arial" w:hAnsi="Arial" w:cs="Arial"/>
              </w:rPr>
            </w:pPr>
            <w:r w:rsidRPr="00DF5E2C">
              <w:rPr>
                <w:rFonts w:ascii="Arial" w:hAnsi="Arial" w:cs="Arial"/>
              </w:rPr>
              <w:t>17 01 01</w:t>
            </w:r>
          </w:p>
        </w:tc>
        <w:tc>
          <w:tcPr>
            <w:tcW w:w="7335" w:type="dxa"/>
            <w:shd w:val="clear" w:color="auto" w:fill="auto"/>
          </w:tcPr>
          <w:p w14:paraId="316E5F82" w14:textId="77777777" w:rsidR="00DF5E2C" w:rsidRPr="00DF5E2C" w:rsidRDefault="00DF5E2C" w:rsidP="00DF5E2C">
            <w:pPr>
              <w:spacing w:after="0" w:line="240" w:lineRule="auto"/>
              <w:rPr>
                <w:rFonts w:ascii="Arial" w:hAnsi="Arial" w:cs="Arial"/>
              </w:rPr>
            </w:pPr>
            <w:r w:rsidRPr="00DF5E2C">
              <w:rPr>
                <w:rFonts w:ascii="Arial" w:hAnsi="Arial" w:cs="Arial"/>
              </w:rPr>
              <w:t>Odpady betonu oraz gruz betonowy z rozbiórek i remontów</w:t>
            </w:r>
          </w:p>
        </w:tc>
      </w:tr>
      <w:tr w:rsidR="00DF5E2C" w:rsidRPr="00C91A5B" w14:paraId="6B208823" w14:textId="77777777" w:rsidTr="006F05D2">
        <w:trPr>
          <w:trHeight w:val="253"/>
        </w:trPr>
        <w:tc>
          <w:tcPr>
            <w:tcW w:w="546" w:type="dxa"/>
            <w:shd w:val="clear" w:color="auto" w:fill="auto"/>
          </w:tcPr>
          <w:p w14:paraId="6F06F80B" w14:textId="77777777" w:rsidR="00DF5E2C" w:rsidRPr="00C91A5B" w:rsidRDefault="00DF5E2C" w:rsidP="00DF5E2C">
            <w:pPr>
              <w:spacing w:after="0" w:line="240" w:lineRule="auto"/>
              <w:jc w:val="center"/>
              <w:rPr>
                <w:rFonts w:ascii="Arial" w:hAnsi="Arial" w:cs="Arial"/>
              </w:rPr>
            </w:pPr>
            <w:r w:rsidRPr="00C91A5B">
              <w:rPr>
                <w:rFonts w:ascii="Arial" w:hAnsi="Arial" w:cs="Arial"/>
              </w:rPr>
              <w:lastRenderedPageBreak/>
              <w:t>5.</w:t>
            </w:r>
          </w:p>
        </w:tc>
        <w:tc>
          <w:tcPr>
            <w:tcW w:w="1405" w:type="dxa"/>
            <w:shd w:val="clear" w:color="auto" w:fill="auto"/>
          </w:tcPr>
          <w:p w14:paraId="7966B727" w14:textId="77777777" w:rsidR="00DF5E2C" w:rsidRPr="00DF5E2C" w:rsidRDefault="00DF5E2C" w:rsidP="00DF5E2C">
            <w:pPr>
              <w:spacing w:after="0" w:line="240" w:lineRule="auto"/>
              <w:rPr>
                <w:rFonts w:ascii="Arial" w:hAnsi="Arial" w:cs="Arial"/>
              </w:rPr>
            </w:pPr>
            <w:r w:rsidRPr="00FD73BF">
              <w:rPr>
                <w:rFonts w:ascii="Arial" w:hAnsi="Arial" w:cs="Arial"/>
              </w:rPr>
              <w:t>17 01 07</w:t>
            </w:r>
            <w:r w:rsidRPr="00FD73BF">
              <w:rPr>
                <w:rFonts w:ascii="Arial" w:hAnsi="Arial" w:cs="Arial"/>
              </w:rPr>
              <w:tab/>
            </w:r>
          </w:p>
        </w:tc>
        <w:tc>
          <w:tcPr>
            <w:tcW w:w="7335" w:type="dxa"/>
            <w:shd w:val="clear" w:color="auto" w:fill="auto"/>
          </w:tcPr>
          <w:p w14:paraId="748D486E" w14:textId="77777777" w:rsidR="00DF5E2C" w:rsidRPr="00DF5E2C" w:rsidRDefault="00DF5E2C" w:rsidP="00DF5E2C">
            <w:pPr>
              <w:spacing w:after="0" w:line="240" w:lineRule="auto"/>
              <w:rPr>
                <w:rFonts w:ascii="Arial" w:hAnsi="Arial" w:cs="Arial"/>
              </w:rPr>
            </w:pPr>
            <w:r w:rsidRPr="00FD73BF">
              <w:rPr>
                <w:rFonts w:ascii="Arial" w:hAnsi="Arial" w:cs="Arial"/>
              </w:rPr>
              <w:t>Zmieszane odpady z betonu, gruzu ceglanego, odpadowych materiałów ceramicznych i elementów wyposażenia inne niż wymienione w 17 0106*</w:t>
            </w:r>
          </w:p>
        </w:tc>
      </w:tr>
      <w:tr w:rsidR="00DF5E2C" w:rsidRPr="00C91A5B" w14:paraId="04DF5114" w14:textId="77777777" w:rsidTr="006F05D2">
        <w:trPr>
          <w:trHeight w:val="556"/>
        </w:trPr>
        <w:tc>
          <w:tcPr>
            <w:tcW w:w="546" w:type="dxa"/>
            <w:shd w:val="clear" w:color="auto" w:fill="auto"/>
          </w:tcPr>
          <w:p w14:paraId="5A13A15F" w14:textId="77777777" w:rsidR="00DF5E2C" w:rsidRPr="00C91A5B" w:rsidRDefault="00DF5E2C" w:rsidP="00DF5E2C">
            <w:pPr>
              <w:spacing w:after="0" w:line="240" w:lineRule="auto"/>
              <w:jc w:val="center"/>
              <w:rPr>
                <w:rFonts w:ascii="Arial" w:hAnsi="Arial" w:cs="Arial"/>
              </w:rPr>
            </w:pPr>
            <w:r w:rsidRPr="00C91A5B">
              <w:rPr>
                <w:rFonts w:ascii="Arial" w:hAnsi="Arial" w:cs="Arial"/>
              </w:rPr>
              <w:t>6.</w:t>
            </w:r>
          </w:p>
        </w:tc>
        <w:tc>
          <w:tcPr>
            <w:tcW w:w="1405" w:type="dxa"/>
            <w:shd w:val="clear" w:color="auto" w:fill="auto"/>
          </w:tcPr>
          <w:p w14:paraId="3E22A0B0" w14:textId="77777777" w:rsidR="00DF5E2C" w:rsidRPr="00DF5E2C" w:rsidRDefault="00DF5E2C" w:rsidP="00DF5E2C">
            <w:pPr>
              <w:spacing w:after="0" w:line="240" w:lineRule="auto"/>
              <w:rPr>
                <w:rFonts w:ascii="Arial" w:hAnsi="Arial" w:cs="Arial"/>
              </w:rPr>
            </w:pPr>
            <w:r w:rsidRPr="00FD73BF">
              <w:rPr>
                <w:rFonts w:ascii="Arial" w:hAnsi="Arial" w:cs="Arial"/>
              </w:rPr>
              <w:t>17 09 04</w:t>
            </w:r>
          </w:p>
        </w:tc>
        <w:tc>
          <w:tcPr>
            <w:tcW w:w="7335" w:type="dxa"/>
            <w:shd w:val="clear" w:color="auto" w:fill="auto"/>
          </w:tcPr>
          <w:p w14:paraId="517B5E59" w14:textId="77777777" w:rsidR="00DF5E2C" w:rsidRPr="00DF5E2C" w:rsidRDefault="00DF5E2C" w:rsidP="00DF5E2C">
            <w:pPr>
              <w:spacing w:after="0" w:line="240" w:lineRule="auto"/>
              <w:rPr>
                <w:rFonts w:ascii="Arial" w:hAnsi="Arial" w:cs="Arial"/>
              </w:rPr>
            </w:pPr>
            <w:r w:rsidRPr="00FD73BF">
              <w:rPr>
                <w:rFonts w:ascii="Arial" w:hAnsi="Arial" w:cs="Arial"/>
              </w:rPr>
              <w:t>Zmieszane odpady z budowy, remontów i demontażu inne niż wymienione w 17 09 01, 17 09 02 i 17 09 03</w:t>
            </w:r>
          </w:p>
        </w:tc>
      </w:tr>
      <w:tr w:rsidR="00DF5E2C" w:rsidRPr="00C91A5B" w14:paraId="2F1C2788" w14:textId="77777777" w:rsidTr="006F05D2">
        <w:trPr>
          <w:trHeight w:val="238"/>
        </w:trPr>
        <w:tc>
          <w:tcPr>
            <w:tcW w:w="546" w:type="dxa"/>
            <w:shd w:val="clear" w:color="auto" w:fill="auto"/>
          </w:tcPr>
          <w:p w14:paraId="06363074" w14:textId="77777777" w:rsidR="00DF5E2C" w:rsidRPr="00C91A5B" w:rsidRDefault="00DF5E2C" w:rsidP="00DF5E2C">
            <w:pPr>
              <w:spacing w:after="0" w:line="240" w:lineRule="auto"/>
              <w:jc w:val="both"/>
              <w:rPr>
                <w:rFonts w:ascii="Arial" w:hAnsi="Arial" w:cs="Arial"/>
              </w:rPr>
            </w:pPr>
            <w:r w:rsidRPr="00C91A5B">
              <w:rPr>
                <w:rFonts w:ascii="Arial" w:hAnsi="Arial" w:cs="Arial"/>
              </w:rPr>
              <w:t>7.</w:t>
            </w:r>
          </w:p>
        </w:tc>
        <w:tc>
          <w:tcPr>
            <w:tcW w:w="1405" w:type="dxa"/>
            <w:shd w:val="clear" w:color="auto" w:fill="auto"/>
          </w:tcPr>
          <w:p w14:paraId="67ED90DA" w14:textId="77777777" w:rsidR="00DF5E2C" w:rsidRPr="00C91A5B" w:rsidRDefault="00DF5E2C" w:rsidP="00DF5E2C">
            <w:pPr>
              <w:spacing w:after="0" w:line="240" w:lineRule="auto"/>
              <w:rPr>
                <w:rFonts w:ascii="Arial" w:hAnsi="Arial" w:cs="Arial"/>
              </w:rPr>
            </w:pPr>
            <w:r w:rsidRPr="00C91A5B">
              <w:rPr>
                <w:rFonts w:ascii="Arial" w:eastAsia="Times New Roman" w:hAnsi="Arial" w:cs="Arial"/>
                <w:kern w:val="3"/>
                <w:lang w:eastAsia="pl-PL"/>
              </w:rPr>
              <w:t>20 01 01</w:t>
            </w:r>
          </w:p>
        </w:tc>
        <w:tc>
          <w:tcPr>
            <w:tcW w:w="7335" w:type="dxa"/>
            <w:shd w:val="clear" w:color="auto" w:fill="auto"/>
          </w:tcPr>
          <w:p w14:paraId="1FDAFCAC" w14:textId="77777777" w:rsidR="00DF5E2C" w:rsidRPr="00C91A5B" w:rsidRDefault="00DF5E2C" w:rsidP="00DF5E2C">
            <w:pPr>
              <w:spacing w:after="0" w:line="240" w:lineRule="auto"/>
              <w:rPr>
                <w:rFonts w:ascii="Arial" w:hAnsi="Arial" w:cs="Arial"/>
              </w:rPr>
            </w:pPr>
            <w:r w:rsidRPr="00C91A5B">
              <w:rPr>
                <w:rFonts w:ascii="Arial" w:eastAsia="Times New Roman" w:hAnsi="Arial" w:cs="Arial"/>
                <w:kern w:val="3"/>
                <w:lang w:eastAsia="pl-PL"/>
              </w:rPr>
              <w:t>Papier i tektura</w:t>
            </w:r>
          </w:p>
        </w:tc>
      </w:tr>
      <w:tr w:rsidR="001268F8" w:rsidRPr="00C91A5B" w14:paraId="3FD40BD8" w14:textId="77777777" w:rsidTr="006F05D2">
        <w:trPr>
          <w:trHeight w:val="238"/>
        </w:trPr>
        <w:tc>
          <w:tcPr>
            <w:tcW w:w="546" w:type="dxa"/>
            <w:shd w:val="clear" w:color="auto" w:fill="auto"/>
          </w:tcPr>
          <w:p w14:paraId="66254619" w14:textId="77777777" w:rsidR="001268F8" w:rsidRPr="00C91A5B" w:rsidRDefault="001268F8" w:rsidP="001268F8">
            <w:pPr>
              <w:spacing w:after="0" w:line="240" w:lineRule="auto"/>
              <w:jc w:val="both"/>
              <w:rPr>
                <w:rFonts w:ascii="Arial" w:hAnsi="Arial" w:cs="Arial"/>
              </w:rPr>
            </w:pPr>
            <w:r w:rsidRPr="00C91A5B">
              <w:rPr>
                <w:rFonts w:ascii="Arial" w:hAnsi="Arial" w:cs="Arial"/>
              </w:rPr>
              <w:t>8.</w:t>
            </w:r>
          </w:p>
        </w:tc>
        <w:tc>
          <w:tcPr>
            <w:tcW w:w="1405" w:type="dxa"/>
            <w:shd w:val="clear" w:color="auto" w:fill="auto"/>
          </w:tcPr>
          <w:p w14:paraId="3EFF280A" w14:textId="77777777" w:rsidR="001268F8" w:rsidRPr="00DC5541" w:rsidRDefault="001268F8" w:rsidP="001268F8">
            <w:pPr>
              <w:spacing w:after="0" w:line="240" w:lineRule="auto"/>
              <w:rPr>
                <w:rFonts w:ascii="Arial" w:eastAsia="Times New Roman" w:hAnsi="Arial" w:cs="Arial"/>
                <w:kern w:val="3"/>
                <w:lang w:eastAsia="pl-PL"/>
              </w:rPr>
            </w:pPr>
            <w:r w:rsidRPr="00DC5541">
              <w:rPr>
                <w:rFonts w:ascii="Arial" w:eastAsia="Times New Roman" w:hAnsi="Arial" w:cs="Arial"/>
                <w:kern w:val="3"/>
                <w:lang w:eastAsia="pl-PL"/>
              </w:rPr>
              <w:t>20 01 02</w:t>
            </w:r>
          </w:p>
        </w:tc>
        <w:tc>
          <w:tcPr>
            <w:tcW w:w="7335" w:type="dxa"/>
            <w:shd w:val="clear" w:color="auto" w:fill="auto"/>
          </w:tcPr>
          <w:p w14:paraId="5DAFE43E" w14:textId="77777777" w:rsidR="001268F8" w:rsidRPr="00DC5541" w:rsidRDefault="001268F8" w:rsidP="001268F8">
            <w:pPr>
              <w:spacing w:after="0" w:line="240" w:lineRule="auto"/>
              <w:rPr>
                <w:rFonts w:ascii="Arial" w:eastAsia="Times New Roman" w:hAnsi="Arial" w:cs="Arial"/>
                <w:kern w:val="3"/>
                <w:lang w:eastAsia="pl-PL"/>
              </w:rPr>
            </w:pPr>
            <w:r w:rsidRPr="00DC5541">
              <w:rPr>
                <w:rFonts w:ascii="Arial" w:eastAsia="Times New Roman" w:hAnsi="Arial" w:cs="Arial"/>
                <w:kern w:val="3"/>
                <w:lang w:eastAsia="pl-PL"/>
              </w:rPr>
              <w:t xml:space="preserve"> Szkło</w:t>
            </w:r>
          </w:p>
        </w:tc>
      </w:tr>
      <w:tr w:rsidR="001268F8" w:rsidRPr="00C91A5B" w14:paraId="32CA3990" w14:textId="77777777" w:rsidTr="006F05D2">
        <w:tc>
          <w:tcPr>
            <w:tcW w:w="546" w:type="dxa"/>
            <w:shd w:val="clear" w:color="auto" w:fill="auto"/>
          </w:tcPr>
          <w:p w14:paraId="44D737D5" w14:textId="77777777" w:rsidR="001268F8" w:rsidRPr="00C91A5B" w:rsidRDefault="001268F8" w:rsidP="001268F8">
            <w:pPr>
              <w:spacing w:after="0" w:line="240" w:lineRule="auto"/>
              <w:jc w:val="both"/>
              <w:rPr>
                <w:rFonts w:ascii="Arial" w:hAnsi="Arial" w:cs="Arial"/>
              </w:rPr>
            </w:pPr>
            <w:r w:rsidRPr="00C91A5B">
              <w:rPr>
                <w:rFonts w:ascii="Arial" w:hAnsi="Arial" w:cs="Arial"/>
              </w:rPr>
              <w:t>9.</w:t>
            </w:r>
          </w:p>
        </w:tc>
        <w:tc>
          <w:tcPr>
            <w:tcW w:w="1405" w:type="dxa"/>
            <w:shd w:val="clear" w:color="auto" w:fill="auto"/>
          </w:tcPr>
          <w:p w14:paraId="0F85C278"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20 01 11</w:t>
            </w:r>
          </w:p>
        </w:tc>
        <w:tc>
          <w:tcPr>
            <w:tcW w:w="7335" w:type="dxa"/>
            <w:shd w:val="clear" w:color="auto" w:fill="auto"/>
          </w:tcPr>
          <w:p w14:paraId="19823223"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Tekstylia</w:t>
            </w:r>
          </w:p>
        </w:tc>
      </w:tr>
      <w:tr w:rsidR="001268F8" w:rsidRPr="00C91A5B" w14:paraId="4596D259" w14:textId="77777777" w:rsidTr="006F05D2">
        <w:tc>
          <w:tcPr>
            <w:tcW w:w="546" w:type="dxa"/>
            <w:shd w:val="clear" w:color="auto" w:fill="auto"/>
          </w:tcPr>
          <w:p w14:paraId="130F22C8" w14:textId="77777777" w:rsidR="001268F8" w:rsidRPr="00C91A5B" w:rsidRDefault="001268F8" w:rsidP="001268F8">
            <w:pPr>
              <w:spacing w:after="0" w:line="240" w:lineRule="auto"/>
              <w:jc w:val="both"/>
              <w:rPr>
                <w:rFonts w:ascii="Arial" w:hAnsi="Arial" w:cs="Arial"/>
              </w:rPr>
            </w:pPr>
            <w:r w:rsidRPr="00C91A5B">
              <w:rPr>
                <w:rFonts w:ascii="Arial" w:hAnsi="Arial" w:cs="Arial"/>
              </w:rPr>
              <w:t>10.</w:t>
            </w:r>
          </w:p>
        </w:tc>
        <w:tc>
          <w:tcPr>
            <w:tcW w:w="1405" w:type="dxa"/>
            <w:shd w:val="clear" w:color="auto" w:fill="auto"/>
          </w:tcPr>
          <w:p w14:paraId="46B6017D"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20 01 21*</w:t>
            </w:r>
          </w:p>
        </w:tc>
        <w:tc>
          <w:tcPr>
            <w:tcW w:w="7335" w:type="dxa"/>
            <w:shd w:val="clear" w:color="auto" w:fill="auto"/>
          </w:tcPr>
          <w:p w14:paraId="4F63E00A"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Lampy fluorescencyjne i inne odpady zawierające rtęć</w:t>
            </w:r>
          </w:p>
        </w:tc>
      </w:tr>
      <w:tr w:rsidR="001268F8" w:rsidRPr="00C91A5B" w14:paraId="7138B7FD" w14:textId="77777777" w:rsidTr="006F05D2">
        <w:tc>
          <w:tcPr>
            <w:tcW w:w="546" w:type="dxa"/>
            <w:shd w:val="clear" w:color="auto" w:fill="auto"/>
          </w:tcPr>
          <w:p w14:paraId="46107DB1" w14:textId="77777777" w:rsidR="001268F8" w:rsidRPr="00C91A5B" w:rsidRDefault="001268F8" w:rsidP="001268F8">
            <w:pPr>
              <w:spacing w:after="0" w:line="240" w:lineRule="auto"/>
              <w:jc w:val="both"/>
              <w:rPr>
                <w:rFonts w:ascii="Arial" w:hAnsi="Arial" w:cs="Arial"/>
              </w:rPr>
            </w:pPr>
            <w:r w:rsidRPr="00C91A5B">
              <w:rPr>
                <w:rFonts w:ascii="Arial" w:hAnsi="Arial" w:cs="Arial"/>
              </w:rPr>
              <w:t>11.</w:t>
            </w:r>
          </w:p>
        </w:tc>
        <w:tc>
          <w:tcPr>
            <w:tcW w:w="1405" w:type="dxa"/>
            <w:shd w:val="clear" w:color="auto" w:fill="auto"/>
          </w:tcPr>
          <w:p w14:paraId="01B2D595" w14:textId="77777777" w:rsidR="001268F8" w:rsidRPr="00C91A5B" w:rsidRDefault="001268F8" w:rsidP="001268F8">
            <w:pPr>
              <w:spacing w:after="0" w:line="240" w:lineRule="auto"/>
              <w:rPr>
                <w:rFonts w:ascii="Arial" w:eastAsia="Times New Roman" w:hAnsi="Arial" w:cs="Arial"/>
                <w:kern w:val="3"/>
                <w:lang w:eastAsia="pl-PL"/>
              </w:rPr>
            </w:pPr>
            <w:r>
              <w:rPr>
                <w:rFonts w:ascii="Arial" w:eastAsia="Times New Roman" w:hAnsi="Arial" w:cs="Arial"/>
                <w:kern w:val="3"/>
                <w:lang w:eastAsia="pl-PL"/>
              </w:rPr>
              <w:t>20 01 23</w:t>
            </w:r>
            <w:r w:rsidRPr="00C75646">
              <w:rPr>
                <w:rFonts w:ascii="Arial" w:eastAsia="Times New Roman" w:hAnsi="Arial" w:cs="Arial"/>
                <w:kern w:val="3"/>
                <w:lang w:eastAsia="pl-PL"/>
              </w:rPr>
              <w:t>*</w:t>
            </w:r>
          </w:p>
        </w:tc>
        <w:tc>
          <w:tcPr>
            <w:tcW w:w="7335" w:type="dxa"/>
            <w:shd w:val="clear" w:color="auto" w:fill="auto"/>
          </w:tcPr>
          <w:p w14:paraId="44B86648" w14:textId="77777777" w:rsidR="001268F8" w:rsidRPr="00C75646" w:rsidRDefault="001268F8" w:rsidP="001268F8">
            <w:pPr>
              <w:spacing w:after="0" w:line="240" w:lineRule="auto"/>
              <w:rPr>
                <w:rFonts w:ascii="Arial" w:hAnsi="Arial" w:cs="Arial"/>
              </w:rPr>
            </w:pPr>
            <w:r w:rsidRPr="00FD73BF">
              <w:rPr>
                <w:rFonts w:ascii="Arial" w:hAnsi="Arial" w:cs="Arial"/>
              </w:rPr>
              <w:t>Urządzenia zawierające freony</w:t>
            </w:r>
          </w:p>
        </w:tc>
      </w:tr>
      <w:tr w:rsidR="001268F8" w:rsidRPr="00C91A5B" w14:paraId="7BA91E8A" w14:textId="77777777" w:rsidTr="006F05D2">
        <w:tc>
          <w:tcPr>
            <w:tcW w:w="546" w:type="dxa"/>
            <w:shd w:val="clear" w:color="auto" w:fill="auto"/>
          </w:tcPr>
          <w:p w14:paraId="27F761F8" w14:textId="77777777" w:rsidR="001268F8" w:rsidRPr="00C91A5B" w:rsidRDefault="001268F8" w:rsidP="001268F8">
            <w:pPr>
              <w:spacing w:after="0" w:line="240" w:lineRule="auto"/>
              <w:jc w:val="both"/>
              <w:rPr>
                <w:rFonts w:ascii="Arial" w:hAnsi="Arial" w:cs="Arial"/>
              </w:rPr>
            </w:pPr>
            <w:r w:rsidRPr="00C91A5B">
              <w:rPr>
                <w:rFonts w:ascii="Arial" w:hAnsi="Arial" w:cs="Arial"/>
              </w:rPr>
              <w:t xml:space="preserve">12. </w:t>
            </w:r>
          </w:p>
        </w:tc>
        <w:tc>
          <w:tcPr>
            <w:tcW w:w="1405" w:type="dxa"/>
            <w:shd w:val="clear" w:color="auto" w:fill="auto"/>
            <w:vAlign w:val="center"/>
          </w:tcPr>
          <w:p w14:paraId="587620B6"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20 01 27*</w:t>
            </w:r>
          </w:p>
        </w:tc>
        <w:tc>
          <w:tcPr>
            <w:tcW w:w="7335" w:type="dxa"/>
            <w:shd w:val="clear" w:color="auto" w:fill="auto"/>
          </w:tcPr>
          <w:p w14:paraId="46D1DA1B"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Farby, tusze, farby drukarskie, kleje, lepiszcza i żywice zawierające substancje niebezpieczne</w:t>
            </w:r>
          </w:p>
        </w:tc>
      </w:tr>
      <w:tr w:rsidR="001268F8" w:rsidRPr="00C91A5B" w14:paraId="33FEA0F4" w14:textId="77777777" w:rsidTr="006F05D2">
        <w:tc>
          <w:tcPr>
            <w:tcW w:w="546" w:type="dxa"/>
            <w:shd w:val="clear" w:color="auto" w:fill="auto"/>
          </w:tcPr>
          <w:p w14:paraId="22058115" w14:textId="77777777" w:rsidR="001268F8" w:rsidRPr="00C91A5B" w:rsidRDefault="001268F8" w:rsidP="001268F8">
            <w:pPr>
              <w:spacing w:after="0" w:line="240" w:lineRule="auto"/>
              <w:jc w:val="both"/>
              <w:rPr>
                <w:rFonts w:ascii="Arial" w:hAnsi="Arial" w:cs="Arial"/>
              </w:rPr>
            </w:pPr>
            <w:r w:rsidRPr="00C91A5B">
              <w:rPr>
                <w:rFonts w:ascii="Arial" w:hAnsi="Arial" w:cs="Arial"/>
              </w:rPr>
              <w:t>13.</w:t>
            </w:r>
          </w:p>
        </w:tc>
        <w:tc>
          <w:tcPr>
            <w:tcW w:w="1405" w:type="dxa"/>
            <w:shd w:val="clear" w:color="auto" w:fill="auto"/>
            <w:vAlign w:val="center"/>
          </w:tcPr>
          <w:p w14:paraId="4835BA4D"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20 01 28</w:t>
            </w:r>
          </w:p>
        </w:tc>
        <w:tc>
          <w:tcPr>
            <w:tcW w:w="7335" w:type="dxa"/>
            <w:shd w:val="clear" w:color="auto" w:fill="auto"/>
          </w:tcPr>
          <w:p w14:paraId="5038F43D"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Farby, tusze, farby drukarskie, kleje, lepiszcza i żywice inne niż wymienione w 20 01 27*</w:t>
            </w:r>
          </w:p>
        </w:tc>
      </w:tr>
      <w:tr w:rsidR="001268F8" w:rsidRPr="00C91A5B" w14:paraId="6998C9AE" w14:textId="77777777" w:rsidTr="006F05D2">
        <w:tc>
          <w:tcPr>
            <w:tcW w:w="546" w:type="dxa"/>
            <w:shd w:val="clear" w:color="auto" w:fill="auto"/>
          </w:tcPr>
          <w:p w14:paraId="4A716D7B" w14:textId="77777777" w:rsidR="001268F8" w:rsidRPr="00C91A5B" w:rsidRDefault="001268F8" w:rsidP="001268F8">
            <w:pPr>
              <w:spacing w:after="0" w:line="240" w:lineRule="auto"/>
              <w:jc w:val="both"/>
              <w:rPr>
                <w:rFonts w:ascii="Arial" w:hAnsi="Arial" w:cs="Arial"/>
              </w:rPr>
            </w:pPr>
            <w:r w:rsidRPr="00C91A5B">
              <w:rPr>
                <w:rFonts w:ascii="Arial" w:hAnsi="Arial" w:cs="Arial"/>
              </w:rPr>
              <w:t>14.</w:t>
            </w:r>
          </w:p>
        </w:tc>
        <w:tc>
          <w:tcPr>
            <w:tcW w:w="1405" w:type="dxa"/>
            <w:shd w:val="clear" w:color="auto" w:fill="auto"/>
            <w:vAlign w:val="center"/>
          </w:tcPr>
          <w:p w14:paraId="7C81F467"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20 01 32</w:t>
            </w:r>
          </w:p>
        </w:tc>
        <w:tc>
          <w:tcPr>
            <w:tcW w:w="7335" w:type="dxa"/>
            <w:shd w:val="clear" w:color="auto" w:fill="auto"/>
          </w:tcPr>
          <w:p w14:paraId="208A02C3"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Leki inne niż wymienione w 20 01 31*</w:t>
            </w:r>
          </w:p>
        </w:tc>
      </w:tr>
      <w:tr w:rsidR="001268F8" w:rsidRPr="00C91A5B" w14:paraId="040BC3FF" w14:textId="77777777" w:rsidTr="006F05D2">
        <w:tc>
          <w:tcPr>
            <w:tcW w:w="546" w:type="dxa"/>
            <w:shd w:val="clear" w:color="auto" w:fill="auto"/>
          </w:tcPr>
          <w:p w14:paraId="257E060F" w14:textId="77777777" w:rsidR="001268F8" w:rsidRPr="00C91A5B" w:rsidRDefault="001268F8" w:rsidP="001268F8">
            <w:pPr>
              <w:spacing w:after="0" w:line="240" w:lineRule="auto"/>
              <w:jc w:val="both"/>
              <w:rPr>
                <w:rFonts w:ascii="Arial" w:hAnsi="Arial" w:cs="Arial"/>
              </w:rPr>
            </w:pPr>
            <w:r w:rsidRPr="00C91A5B">
              <w:rPr>
                <w:rFonts w:ascii="Arial" w:hAnsi="Arial" w:cs="Arial"/>
              </w:rPr>
              <w:t>15.</w:t>
            </w:r>
          </w:p>
        </w:tc>
        <w:tc>
          <w:tcPr>
            <w:tcW w:w="1405" w:type="dxa"/>
            <w:shd w:val="clear" w:color="auto" w:fill="auto"/>
            <w:vAlign w:val="center"/>
          </w:tcPr>
          <w:p w14:paraId="6EBB2BDD"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20 01 34</w:t>
            </w:r>
          </w:p>
        </w:tc>
        <w:tc>
          <w:tcPr>
            <w:tcW w:w="7335" w:type="dxa"/>
            <w:shd w:val="clear" w:color="auto" w:fill="auto"/>
          </w:tcPr>
          <w:p w14:paraId="1D8EA2E4" w14:textId="77777777" w:rsidR="001268F8" w:rsidRPr="00C91A5B" w:rsidRDefault="001268F8" w:rsidP="001268F8">
            <w:pPr>
              <w:spacing w:after="0" w:line="240" w:lineRule="auto"/>
              <w:rPr>
                <w:rFonts w:ascii="Arial" w:hAnsi="Arial" w:cs="Arial"/>
              </w:rPr>
            </w:pPr>
            <w:r w:rsidRPr="00C91A5B">
              <w:rPr>
                <w:rFonts w:ascii="Arial" w:eastAsia="Times New Roman" w:hAnsi="Arial" w:cs="Arial"/>
                <w:kern w:val="3"/>
                <w:lang w:eastAsia="pl-PL"/>
              </w:rPr>
              <w:t>Baterie i akumulatory inne niż wymienione w 20 01 33*</w:t>
            </w:r>
          </w:p>
        </w:tc>
      </w:tr>
      <w:tr w:rsidR="001268F8" w:rsidRPr="00C91A5B" w14:paraId="2FD065F1" w14:textId="77777777" w:rsidTr="006F05D2">
        <w:tc>
          <w:tcPr>
            <w:tcW w:w="546" w:type="dxa"/>
            <w:shd w:val="clear" w:color="auto" w:fill="auto"/>
          </w:tcPr>
          <w:p w14:paraId="526AC5D5" w14:textId="77777777" w:rsidR="001268F8" w:rsidRPr="00C91A5B" w:rsidRDefault="001268F8" w:rsidP="001268F8">
            <w:pPr>
              <w:spacing w:after="0" w:line="240" w:lineRule="auto"/>
              <w:jc w:val="both"/>
              <w:rPr>
                <w:rFonts w:ascii="Arial" w:hAnsi="Arial" w:cs="Arial"/>
              </w:rPr>
            </w:pPr>
            <w:r w:rsidRPr="00C91A5B">
              <w:rPr>
                <w:rFonts w:ascii="Arial" w:hAnsi="Arial" w:cs="Arial"/>
              </w:rPr>
              <w:t>16.</w:t>
            </w:r>
          </w:p>
        </w:tc>
        <w:tc>
          <w:tcPr>
            <w:tcW w:w="1405" w:type="dxa"/>
            <w:shd w:val="clear" w:color="auto" w:fill="auto"/>
          </w:tcPr>
          <w:p w14:paraId="65345F0F" w14:textId="77777777" w:rsidR="001268F8" w:rsidRPr="00C91A5B" w:rsidRDefault="001268F8" w:rsidP="001268F8">
            <w:pPr>
              <w:spacing w:after="0" w:line="240" w:lineRule="auto"/>
              <w:rPr>
                <w:rFonts w:ascii="Arial" w:eastAsia="Times New Roman" w:hAnsi="Arial" w:cs="Arial"/>
                <w:kern w:val="3"/>
                <w:lang w:eastAsia="pl-PL"/>
              </w:rPr>
            </w:pPr>
            <w:r w:rsidRPr="00FD73BF">
              <w:rPr>
                <w:rFonts w:ascii="Arial" w:hAnsi="Arial" w:cs="Arial"/>
              </w:rPr>
              <w:t>20 01 35*</w:t>
            </w:r>
            <w:r w:rsidRPr="00FD73BF">
              <w:rPr>
                <w:rFonts w:ascii="Arial" w:hAnsi="Arial" w:cs="Arial"/>
              </w:rPr>
              <w:tab/>
            </w:r>
          </w:p>
        </w:tc>
        <w:tc>
          <w:tcPr>
            <w:tcW w:w="7335" w:type="dxa"/>
            <w:shd w:val="clear" w:color="auto" w:fill="auto"/>
          </w:tcPr>
          <w:p w14:paraId="252FA4C2" w14:textId="77777777" w:rsidR="001268F8" w:rsidRPr="00C91A5B" w:rsidRDefault="001268F8" w:rsidP="001268F8">
            <w:pPr>
              <w:spacing w:after="0" w:line="240" w:lineRule="auto"/>
              <w:rPr>
                <w:rFonts w:ascii="Arial" w:eastAsia="Times New Roman" w:hAnsi="Arial" w:cs="Arial"/>
                <w:kern w:val="3"/>
                <w:lang w:eastAsia="pl-PL"/>
              </w:rPr>
            </w:pPr>
            <w:r w:rsidRPr="00FD73BF">
              <w:rPr>
                <w:rFonts w:ascii="Arial" w:hAnsi="Arial" w:cs="Arial"/>
              </w:rPr>
              <w:t xml:space="preserve">Zużyte urządzenia elektryczne i elektroniczne inne niż wymienione </w:t>
            </w:r>
            <w:r>
              <w:rPr>
                <w:rFonts w:ascii="Arial" w:hAnsi="Arial" w:cs="Arial"/>
              </w:rPr>
              <w:br/>
            </w:r>
            <w:r w:rsidRPr="00FD73BF">
              <w:rPr>
                <w:rFonts w:ascii="Arial" w:hAnsi="Arial" w:cs="Arial"/>
              </w:rPr>
              <w:t>w 20 01 21, 20 01 23, zawierające niebezpieczne składniki</w:t>
            </w:r>
          </w:p>
        </w:tc>
      </w:tr>
      <w:tr w:rsidR="001268F8" w:rsidRPr="00C91A5B" w14:paraId="3AA585F1" w14:textId="77777777" w:rsidTr="006F05D2">
        <w:tc>
          <w:tcPr>
            <w:tcW w:w="546" w:type="dxa"/>
            <w:shd w:val="clear" w:color="auto" w:fill="auto"/>
          </w:tcPr>
          <w:p w14:paraId="68E3A29E" w14:textId="77777777" w:rsidR="001268F8" w:rsidRPr="00C91A5B" w:rsidRDefault="001268F8" w:rsidP="001268F8">
            <w:pPr>
              <w:spacing w:after="0" w:line="240" w:lineRule="auto"/>
              <w:jc w:val="both"/>
              <w:rPr>
                <w:rFonts w:ascii="Arial" w:hAnsi="Arial" w:cs="Arial"/>
              </w:rPr>
            </w:pPr>
            <w:r w:rsidRPr="00C91A5B">
              <w:rPr>
                <w:rFonts w:ascii="Arial" w:hAnsi="Arial" w:cs="Arial"/>
              </w:rPr>
              <w:t>17.</w:t>
            </w:r>
          </w:p>
        </w:tc>
        <w:tc>
          <w:tcPr>
            <w:tcW w:w="1405" w:type="dxa"/>
            <w:shd w:val="clear" w:color="auto" w:fill="auto"/>
          </w:tcPr>
          <w:p w14:paraId="7FE27FF4" w14:textId="77777777" w:rsidR="001268F8" w:rsidRPr="00C91A5B" w:rsidRDefault="001268F8" w:rsidP="001268F8">
            <w:pPr>
              <w:spacing w:after="0" w:line="240" w:lineRule="auto"/>
              <w:rPr>
                <w:rFonts w:ascii="Arial" w:eastAsia="Times New Roman" w:hAnsi="Arial" w:cs="Arial"/>
                <w:kern w:val="3"/>
                <w:lang w:eastAsia="pl-PL"/>
              </w:rPr>
            </w:pPr>
            <w:r w:rsidRPr="00FD73BF">
              <w:rPr>
                <w:rFonts w:ascii="Arial" w:hAnsi="Arial" w:cs="Arial"/>
              </w:rPr>
              <w:t>20 01 36</w:t>
            </w:r>
            <w:r w:rsidRPr="00FD73BF">
              <w:rPr>
                <w:rFonts w:ascii="Arial" w:hAnsi="Arial" w:cs="Arial"/>
              </w:rPr>
              <w:tab/>
            </w:r>
          </w:p>
        </w:tc>
        <w:tc>
          <w:tcPr>
            <w:tcW w:w="7335" w:type="dxa"/>
            <w:shd w:val="clear" w:color="auto" w:fill="auto"/>
          </w:tcPr>
          <w:p w14:paraId="2F53BDCF" w14:textId="77777777" w:rsidR="001268F8" w:rsidRPr="00C91A5B" w:rsidRDefault="001268F8" w:rsidP="001268F8">
            <w:pPr>
              <w:spacing w:after="0" w:line="240" w:lineRule="auto"/>
              <w:rPr>
                <w:rFonts w:ascii="Arial" w:eastAsia="Times New Roman" w:hAnsi="Arial" w:cs="Arial"/>
                <w:kern w:val="3"/>
                <w:lang w:eastAsia="pl-PL"/>
              </w:rPr>
            </w:pPr>
            <w:r w:rsidRPr="00FD73BF">
              <w:rPr>
                <w:rFonts w:ascii="Arial" w:hAnsi="Arial" w:cs="Arial"/>
              </w:rPr>
              <w:t xml:space="preserve">Zużyte urządzenia elektryczne i elektroniczne inne niż wymienione </w:t>
            </w:r>
            <w:r>
              <w:rPr>
                <w:rFonts w:ascii="Arial" w:hAnsi="Arial" w:cs="Arial"/>
              </w:rPr>
              <w:br/>
            </w:r>
            <w:r w:rsidRPr="00FD73BF">
              <w:rPr>
                <w:rFonts w:ascii="Arial" w:hAnsi="Arial" w:cs="Arial"/>
              </w:rPr>
              <w:t>w 20 01 21, 20 01 23*, 20 01 35*</w:t>
            </w:r>
          </w:p>
        </w:tc>
      </w:tr>
      <w:tr w:rsidR="001268F8" w:rsidRPr="00C91A5B" w14:paraId="57DFB666" w14:textId="77777777" w:rsidTr="006F05D2">
        <w:tc>
          <w:tcPr>
            <w:tcW w:w="546" w:type="dxa"/>
            <w:shd w:val="clear" w:color="auto" w:fill="auto"/>
          </w:tcPr>
          <w:p w14:paraId="7B103CEC" w14:textId="77777777" w:rsidR="001268F8" w:rsidRPr="00C91A5B" w:rsidRDefault="001268F8" w:rsidP="001268F8">
            <w:pPr>
              <w:spacing w:after="0" w:line="240" w:lineRule="auto"/>
              <w:jc w:val="both"/>
              <w:rPr>
                <w:rFonts w:ascii="Arial" w:hAnsi="Arial" w:cs="Arial"/>
              </w:rPr>
            </w:pPr>
            <w:r w:rsidRPr="00C91A5B">
              <w:rPr>
                <w:rFonts w:ascii="Arial" w:hAnsi="Arial" w:cs="Arial"/>
              </w:rPr>
              <w:t>18.</w:t>
            </w:r>
          </w:p>
        </w:tc>
        <w:tc>
          <w:tcPr>
            <w:tcW w:w="1405" w:type="dxa"/>
            <w:shd w:val="clear" w:color="auto" w:fill="auto"/>
          </w:tcPr>
          <w:p w14:paraId="38FE29CA" w14:textId="77777777" w:rsidR="001268F8" w:rsidRPr="00C91A5B" w:rsidRDefault="001268F8" w:rsidP="001268F8">
            <w:pPr>
              <w:spacing w:after="0" w:line="240" w:lineRule="auto"/>
              <w:rPr>
                <w:rFonts w:ascii="Arial" w:hAnsi="Arial" w:cs="Arial"/>
              </w:rPr>
            </w:pPr>
            <w:r w:rsidRPr="00C91A5B">
              <w:rPr>
                <w:rFonts w:ascii="Arial" w:hAnsi="Arial" w:cs="Arial"/>
              </w:rPr>
              <w:t>20 01 39</w:t>
            </w:r>
          </w:p>
        </w:tc>
        <w:tc>
          <w:tcPr>
            <w:tcW w:w="7335" w:type="dxa"/>
            <w:shd w:val="clear" w:color="auto" w:fill="auto"/>
          </w:tcPr>
          <w:p w14:paraId="0995EE32" w14:textId="77777777" w:rsidR="001268F8" w:rsidRPr="00C91A5B" w:rsidRDefault="001268F8" w:rsidP="001268F8">
            <w:pPr>
              <w:spacing w:after="0" w:line="240" w:lineRule="auto"/>
              <w:rPr>
                <w:rFonts w:ascii="Arial" w:hAnsi="Arial" w:cs="Arial"/>
              </w:rPr>
            </w:pPr>
            <w:r w:rsidRPr="00C91A5B">
              <w:rPr>
                <w:rFonts w:ascii="Arial" w:hAnsi="Arial" w:cs="Arial"/>
              </w:rPr>
              <w:t>Tworzywa sztuczne</w:t>
            </w:r>
          </w:p>
        </w:tc>
      </w:tr>
      <w:tr w:rsidR="001268F8" w:rsidRPr="00C91A5B" w14:paraId="1AA4E348" w14:textId="77777777" w:rsidTr="006F05D2">
        <w:tc>
          <w:tcPr>
            <w:tcW w:w="546" w:type="dxa"/>
            <w:shd w:val="clear" w:color="auto" w:fill="auto"/>
          </w:tcPr>
          <w:p w14:paraId="3C6556C6" w14:textId="77777777" w:rsidR="001268F8" w:rsidRPr="00C91A5B" w:rsidRDefault="001268F8" w:rsidP="001268F8">
            <w:pPr>
              <w:spacing w:after="0" w:line="240" w:lineRule="auto"/>
              <w:jc w:val="both"/>
              <w:rPr>
                <w:rFonts w:ascii="Arial" w:hAnsi="Arial" w:cs="Arial"/>
              </w:rPr>
            </w:pPr>
            <w:r w:rsidRPr="00C91A5B">
              <w:rPr>
                <w:rFonts w:ascii="Arial" w:hAnsi="Arial" w:cs="Arial"/>
              </w:rPr>
              <w:t>19.</w:t>
            </w:r>
          </w:p>
        </w:tc>
        <w:tc>
          <w:tcPr>
            <w:tcW w:w="1405" w:type="dxa"/>
            <w:shd w:val="clear" w:color="auto" w:fill="auto"/>
          </w:tcPr>
          <w:p w14:paraId="16BEBD1A" w14:textId="77777777" w:rsidR="001268F8" w:rsidRPr="00C91A5B" w:rsidRDefault="001268F8" w:rsidP="001268F8">
            <w:pPr>
              <w:spacing w:after="0" w:line="240" w:lineRule="auto"/>
              <w:rPr>
                <w:rFonts w:ascii="Arial" w:hAnsi="Arial" w:cs="Arial"/>
              </w:rPr>
            </w:pPr>
            <w:r w:rsidRPr="00C91A5B">
              <w:rPr>
                <w:rFonts w:ascii="Arial" w:hAnsi="Arial" w:cs="Arial"/>
              </w:rPr>
              <w:t>20 01 40</w:t>
            </w:r>
          </w:p>
        </w:tc>
        <w:tc>
          <w:tcPr>
            <w:tcW w:w="7335" w:type="dxa"/>
            <w:shd w:val="clear" w:color="auto" w:fill="auto"/>
          </w:tcPr>
          <w:p w14:paraId="2E6959C0" w14:textId="77777777" w:rsidR="001268F8" w:rsidRPr="00C91A5B" w:rsidRDefault="001268F8" w:rsidP="001268F8">
            <w:pPr>
              <w:spacing w:after="0" w:line="240" w:lineRule="auto"/>
              <w:rPr>
                <w:rFonts w:ascii="Arial" w:hAnsi="Arial" w:cs="Arial"/>
              </w:rPr>
            </w:pPr>
            <w:r w:rsidRPr="00C91A5B">
              <w:rPr>
                <w:rFonts w:ascii="Arial" w:hAnsi="Arial" w:cs="Arial"/>
              </w:rPr>
              <w:t>Metale</w:t>
            </w:r>
          </w:p>
        </w:tc>
      </w:tr>
      <w:tr w:rsidR="001268F8" w:rsidRPr="00C91A5B" w14:paraId="4AA668D0" w14:textId="77777777" w:rsidTr="006F05D2">
        <w:tc>
          <w:tcPr>
            <w:tcW w:w="546" w:type="dxa"/>
            <w:shd w:val="clear" w:color="auto" w:fill="auto"/>
          </w:tcPr>
          <w:p w14:paraId="42B01467" w14:textId="77777777" w:rsidR="001268F8" w:rsidRPr="00C91A5B" w:rsidRDefault="001268F8" w:rsidP="001268F8">
            <w:pPr>
              <w:spacing w:after="0" w:line="240" w:lineRule="auto"/>
              <w:jc w:val="both"/>
              <w:rPr>
                <w:rFonts w:ascii="Arial" w:hAnsi="Arial" w:cs="Arial"/>
              </w:rPr>
            </w:pPr>
            <w:r w:rsidRPr="00C91A5B">
              <w:rPr>
                <w:rFonts w:ascii="Arial" w:hAnsi="Arial" w:cs="Arial"/>
              </w:rPr>
              <w:t>20.</w:t>
            </w:r>
          </w:p>
        </w:tc>
        <w:tc>
          <w:tcPr>
            <w:tcW w:w="1405" w:type="dxa"/>
            <w:shd w:val="clear" w:color="auto" w:fill="auto"/>
          </w:tcPr>
          <w:p w14:paraId="780B85B0" w14:textId="77777777" w:rsidR="001268F8" w:rsidRPr="00C91A5B" w:rsidRDefault="001268F8" w:rsidP="001268F8">
            <w:pPr>
              <w:spacing w:after="0" w:line="240" w:lineRule="auto"/>
              <w:rPr>
                <w:rFonts w:ascii="Arial" w:hAnsi="Arial" w:cs="Arial"/>
              </w:rPr>
            </w:pPr>
            <w:r w:rsidRPr="00C91A5B">
              <w:rPr>
                <w:rFonts w:ascii="Arial" w:hAnsi="Arial" w:cs="Arial"/>
              </w:rPr>
              <w:t>20 01 80</w:t>
            </w:r>
          </w:p>
        </w:tc>
        <w:tc>
          <w:tcPr>
            <w:tcW w:w="7335" w:type="dxa"/>
            <w:shd w:val="clear" w:color="auto" w:fill="auto"/>
          </w:tcPr>
          <w:p w14:paraId="6D149BB5" w14:textId="77777777" w:rsidR="001268F8" w:rsidRPr="00C91A5B" w:rsidRDefault="001268F8" w:rsidP="001268F8">
            <w:pPr>
              <w:spacing w:after="0" w:line="240" w:lineRule="auto"/>
              <w:rPr>
                <w:rFonts w:ascii="Arial" w:hAnsi="Arial" w:cs="Arial"/>
              </w:rPr>
            </w:pPr>
            <w:r w:rsidRPr="00C91A5B">
              <w:rPr>
                <w:rFonts w:ascii="Arial" w:hAnsi="Arial" w:cs="Arial"/>
              </w:rPr>
              <w:t>Środki ochrony roślin inne niż wymienione w 20 01 19*</w:t>
            </w:r>
          </w:p>
        </w:tc>
      </w:tr>
      <w:tr w:rsidR="001268F8" w:rsidRPr="00C91A5B" w14:paraId="3DC0CBAA" w14:textId="77777777" w:rsidTr="006F05D2">
        <w:tc>
          <w:tcPr>
            <w:tcW w:w="546" w:type="dxa"/>
            <w:shd w:val="clear" w:color="auto" w:fill="auto"/>
          </w:tcPr>
          <w:p w14:paraId="6D0FC95A" w14:textId="77777777" w:rsidR="001268F8" w:rsidRPr="00C91A5B" w:rsidRDefault="001268F8" w:rsidP="001268F8">
            <w:pPr>
              <w:spacing w:after="0" w:line="240" w:lineRule="auto"/>
              <w:jc w:val="both"/>
              <w:rPr>
                <w:rFonts w:ascii="Arial" w:hAnsi="Arial" w:cs="Arial"/>
              </w:rPr>
            </w:pPr>
            <w:r w:rsidRPr="00C91A5B">
              <w:rPr>
                <w:rFonts w:ascii="Arial" w:hAnsi="Arial" w:cs="Arial"/>
              </w:rPr>
              <w:t>21.</w:t>
            </w:r>
          </w:p>
        </w:tc>
        <w:tc>
          <w:tcPr>
            <w:tcW w:w="1405" w:type="dxa"/>
            <w:shd w:val="clear" w:color="auto" w:fill="auto"/>
          </w:tcPr>
          <w:p w14:paraId="11AC8114" w14:textId="77777777" w:rsidR="001268F8" w:rsidRPr="00C91A5B" w:rsidRDefault="001268F8" w:rsidP="001268F8">
            <w:pPr>
              <w:spacing w:after="0" w:line="240" w:lineRule="auto"/>
              <w:rPr>
                <w:rFonts w:ascii="Arial" w:hAnsi="Arial" w:cs="Arial"/>
              </w:rPr>
            </w:pPr>
            <w:r w:rsidRPr="00C91A5B">
              <w:rPr>
                <w:rFonts w:ascii="Arial" w:hAnsi="Arial" w:cs="Arial"/>
              </w:rPr>
              <w:t>ex 20 01 99</w:t>
            </w:r>
            <w:r w:rsidRPr="00C91A5B">
              <w:rPr>
                <w:rFonts w:ascii="Arial" w:hAnsi="Arial" w:cs="Arial"/>
              </w:rPr>
              <w:tab/>
            </w:r>
            <w:r w:rsidRPr="00C91A5B">
              <w:rPr>
                <w:rFonts w:ascii="Arial" w:hAnsi="Arial" w:cs="Arial"/>
              </w:rPr>
              <w:tab/>
            </w:r>
          </w:p>
        </w:tc>
        <w:tc>
          <w:tcPr>
            <w:tcW w:w="7335" w:type="dxa"/>
            <w:shd w:val="clear" w:color="auto" w:fill="auto"/>
          </w:tcPr>
          <w:p w14:paraId="21E087A7" w14:textId="77777777" w:rsidR="001268F8" w:rsidRPr="00C91A5B" w:rsidRDefault="001268F8" w:rsidP="001268F8">
            <w:pPr>
              <w:spacing w:after="0" w:line="240" w:lineRule="auto"/>
              <w:rPr>
                <w:rFonts w:ascii="Arial" w:hAnsi="Arial" w:cs="Arial"/>
              </w:rPr>
            </w:pPr>
            <w:r w:rsidRPr="00C91A5B">
              <w:rPr>
                <w:rFonts w:ascii="Arial" w:hAnsi="Arial" w:cs="Arial"/>
              </w:rPr>
              <w:t>Inne niewymienione frakcje zbierane w sposób selektywny</w:t>
            </w:r>
            <w:r w:rsidRPr="00C91A5B">
              <w:rPr>
                <w:rFonts w:ascii="Arial" w:hAnsi="Arial" w:cs="Arial"/>
              </w:rPr>
              <w:br/>
              <w:t xml:space="preserve">– </w:t>
            </w:r>
            <w:r w:rsidRPr="00D328CD">
              <w:rPr>
                <w:rFonts w:ascii="Arial" w:hAnsi="Arial" w:cs="Arial"/>
              </w:rPr>
              <w:t>odpady wytworzone podczas iniekcji domowych (zużyte igły, strzykawki</w:t>
            </w:r>
            <w:r w:rsidR="00340605" w:rsidRPr="00D328CD">
              <w:rPr>
                <w:rFonts w:ascii="Arial" w:hAnsi="Arial" w:cs="Arial"/>
              </w:rPr>
              <w:t xml:space="preserve">, </w:t>
            </w:r>
            <w:r w:rsidRPr="00D328CD">
              <w:rPr>
                <w:rFonts w:ascii="Arial" w:hAnsi="Arial" w:cs="Arial"/>
              </w:rPr>
              <w:t>odpady paramedyczne)</w:t>
            </w:r>
          </w:p>
        </w:tc>
      </w:tr>
      <w:tr w:rsidR="001268F8" w:rsidRPr="00C91A5B" w14:paraId="09D05616" w14:textId="77777777" w:rsidTr="006F05D2">
        <w:tc>
          <w:tcPr>
            <w:tcW w:w="546" w:type="dxa"/>
            <w:shd w:val="clear" w:color="auto" w:fill="auto"/>
          </w:tcPr>
          <w:p w14:paraId="285202DD" w14:textId="77777777" w:rsidR="001268F8" w:rsidRPr="00C91A5B" w:rsidRDefault="001268F8" w:rsidP="001268F8">
            <w:pPr>
              <w:spacing w:after="0" w:line="240" w:lineRule="auto"/>
              <w:jc w:val="both"/>
              <w:rPr>
                <w:rFonts w:ascii="Arial" w:hAnsi="Arial" w:cs="Arial"/>
              </w:rPr>
            </w:pPr>
            <w:r w:rsidRPr="00C91A5B">
              <w:rPr>
                <w:rFonts w:ascii="Arial" w:hAnsi="Arial" w:cs="Arial"/>
              </w:rPr>
              <w:t>22.</w:t>
            </w:r>
          </w:p>
        </w:tc>
        <w:tc>
          <w:tcPr>
            <w:tcW w:w="1405" w:type="dxa"/>
            <w:shd w:val="clear" w:color="auto" w:fill="auto"/>
          </w:tcPr>
          <w:p w14:paraId="6D44A469" w14:textId="77777777" w:rsidR="001268F8" w:rsidRPr="00C91A5B" w:rsidRDefault="001268F8" w:rsidP="001268F8">
            <w:pPr>
              <w:spacing w:after="0" w:line="240" w:lineRule="auto"/>
              <w:rPr>
                <w:rFonts w:ascii="Arial" w:hAnsi="Arial" w:cs="Arial"/>
              </w:rPr>
            </w:pPr>
            <w:r w:rsidRPr="00FD73BF">
              <w:rPr>
                <w:rFonts w:ascii="Arial" w:hAnsi="Arial" w:cs="Arial"/>
              </w:rPr>
              <w:t>ex 20 01 99</w:t>
            </w:r>
          </w:p>
        </w:tc>
        <w:tc>
          <w:tcPr>
            <w:tcW w:w="7335" w:type="dxa"/>
            <w:shd w:val="clear" w:color="auto" w:fill="auto"/>
          </w:tcPr>
          <w:p w14:paraId="7D643EF6" w14:textId="77777777" w:rsidR="001268F8" w:rsidRPr="00C91A5B" w:rsidRDefault="001268F8" w:rsidP="001268F8">
            <w:pPr>
              <w:spacing w:after="0" w:line="240" w:lineRule="auto"/>
              <w:jc w:val="both"/>
              <w:rPr>
                <w:rFonts w:ascii="Arial" w:hAnsi="Arial" w:cs="Arial"/>
              </w:rPr>
            </w:pPr>
            <w:r w:rsidRPr="00054A51">
              <w:rPr>
                <w:rFonts w:ascii="Arial" w:hAnsi="Arial" w:cs="Arial"/>
              </w:rPr>
              <w:t>Inne niewymienione frakcje zbierane w sposób selektywny</w:t>
            </w:r>
            <w:r>
              <w:rPr>
                <w:rFonts w:ascii="Arial" w:hAnsi="Arial" w:cs="Arial"/>
              </w:rPr>
              <w:t xml:space="preserve"> </w:t>
            </w:r>
            <w:r>
              <w:rPr>
                <w:rFonts w:ascii="Arial" w:hAnsi="Arial" w:cs="Arial"/>
              </w:rPr>
              <w:br/>
              <w:t>(</w:t>
            </w:r>
            <w:r w:rsidRPr="00FD73BF">
              <w:rPr>
                <w:rFonts w:ascii="Arial" w:hAnsi="Arial" w:cs="Arial"/>
              </w:rPr>
              <w:t>Popioły z gospodarstw domowych</w:t>
            </w:r>
            <w:r>
              <w:rPr>
                <w:rFonts w:ascii="Arial" w:hAnsi="Arial" w:cs="Arial"/>
              </w:rPr>
              <w:t>)</w:t>
            </w:r>
          </w:p>
        </w:tc>
      </w:tr>
      <w:tr w:rsidR="001268F8" w:rsidRPr="00C91A5B" w14:paraId="40FA38C0" w14:textId="77777777" w:rsidTr="006F05D2">
        <w:tc>
          <w:tcPr>
            <w:tcW w:w="546" w:type="dxa"/>
            <w:shd w:val="clear" w:color="auto" w:fill="auto"/>
          </w:tcPr>
          <w:p w14:paraId="18834111" w14:textId="77777777" w:rsidR="001268F8" w:rsidRPr="00C91A5B" w:rsidRDefault="001268F8" w:rsidP="001268F8">
            <w:pPr>
              <w:spacing w:after="0" w:line="240" w:lineRule="auto"/>
              <w:jc w:val="both"/>
              <w:rPr>
                <w:rFonts w:ascii="Arial" w:hAnsi="Arial" w:cs="Arial"/>
              </w:rPr>
            </w:pPr>
            <w:r w:rsidRPr="00C91A5B">
              <w:rPr>
                <w:rFonts w:ascii="Arial" w:hAnsi="Arial" w:cs="Arial"/>
              </w:rPr>
              <w:t>23.</w:t>
            </w:r>
          </w:p>
        </w:tc>
        <w:tc>
          <w:tcPr>
            <w:tcW w:w="1405" w:type="dxa"/>
            <w:shd w:val="clear" w:color="auto" w:fill="auto"/>
          </w:tcPr>
          <w:p w14:paraId="7E63F00E" w14:textId="77777777" w:rsidR="001268F8" w:rsidRPr="00366E13" w:rsidRDefault="001268F8" w:rsidP="001268F8">
            <w:pPr>
              <w:spacing w:after="0" w:line="240" w:lineRule="auto"/>
              <w:rPr>
                <w:rFonts w:ascii="Arial" w:hAnsi="Arial" w:cs="Arial"/>
              </w:rPr>
            </w:pPr>
            <w:r w:rsidRPr="00FD73BF">
              <w:rPr>
                <w:rFonts w:ascii="Arial" w:hAnsi="Arial" w:cs="Arial"/>
              </w:rPr>
              <w:t>ex 20 01 99</w:t>
            </w:r>
            <w:r w:rsidRPr="00FD73BF">
              <w:rPr>
                <w:rFonts w:ascii="Arial" w:hAnsi="Arial" w:cs="Arial"/>
              </w:rPr>
              <w:tab/>
              <w:t xml:space="preserve"> </w:t>
            </w:r>
          </w:p>
        </w:tc>
        <w:tc>
          <w:tcPr>
            <w:tcW w:w="7335" w:type="dxa"/>
            <w:shd w:val="clear" w:color="auto" w:fill="auto"/>
          </w:tcPr>
          <w:p w14:paraId="5AFD42D8" w14:textId="77777777" w:rsidR="001268F8" w:rsidRPr="00366E13" w:rsidRDefault="001268F8" w:rsidP="001268F8">
            <w:pPr>
              <w:spacing w:after="0" w:line="240" w:lineRule="auto"/>
              <w:rPr>
                <w:rFonts w:ascii="Arial" w:hAnsi="Arial" w:cs="Arial"/>
              </w:rPr>
            </w:pPr>
            <w:r w:rsidRPr="00054A51">
              <w:rPr>
                <w:rFonts w:ascii="Arial" w:hAnsi="Arial" w:cs="Arial"/>
              </w:rPr>
              <w:t>Inne niewymienione frakcje zbierane w sposób selektywny</w:t>
            </w:r>
            <w:r>
              <w:rPr>
                <w:rFonts w:ascii="Arial" w:hAnsi="Arial" w:cs="Arial"/>
              </w:rPr>
              <w:t xml:space="preserve"> </w:t>
            </w:r>
            <w:r>
              <w:rPr>
                <w:rFonts w:ascii="Arial" w:hAnsi="Arial" w:cs="Arial"/>
              </w:rPr>
              <w:br/>
              <w:t>(</w:t>
            </w:r>
            <w:r w:rsidRPr="00FD73BF">
              <w:rPr>
                <w:rFonts w:ascii="Arial" w:hAnsi="Arial" w:cs="Arial"/>
              </w:rPr>
              <w:t>Odpady kuchenne zmieszane z zielonymi</w:t>
            </w:r>
            <w:r>
              <w:rPr>
                <w:rFonts w:ascii="Arial" w:hAnsi="Arial" w:cs="Arial"/>
              </w:rPr>
              <w:t>)</w:t>
            </w:r>
          </w:p>
        </w:tc>
      </w:tr>
      <w:tr w:rsidR="001268F8" w:rsidRPr="00C91A5B" w14:paraId="6A3D83ED" w14:textId="77777777" w:rsidTr="006F05D2">
        <w:tc>
          <w:tcPr>
            <w:tcW w:w="546" w:type="dxa"/>
            <w:shd w:val="clear" w:color="auto" w:fill="auto"/>
          </w:tcPr>
          <w:p w14:paraId="5A60073F" w14:textId="77777777" w:rsidR="001268F8" w:rsidRPr="00C91A5B" w:rsidRDefault="001268F8" w:rsidP="001268F8">
            <w:pPr>
              <w:spacing w:after="0" w:line="240" w:lineRule="auto"/>
              <w:jc w:val="both"/>
              <w:rPr>
                <w:rFonts w:ascii="Arial" w:hAnsi="Arial" w:cs="Arial"/>
              </w:rPr>
            </w:pPr>
            <w:r w:rsidRPr="00C91A5B">
              <w:rPr>
                <w:rFonts w:ascii="Arial" w:hAnsi="Arial" w:cs="Arial"/>
              </w:rPr>
              <w:t>24.</w:t>
            </w:r>
          </w:p>
        </w:tc>
        <w:tc>
          <w:tcPr>
            <w:tcW w:w="1405" w:type="dxa"/>
            <w:shd w:val="clear" w:color="auto" w:fill="auto"/>
          </w:tcPr>
          <w:p w14:paraId="3102F280" w14:textId="77777777" w:rsidR="001268F8" w:rsidRPr="00366E13" w:rsidRDefault="001268F8" w:rsidP="001268F8">
            <w:pPr>
              <w:spacing w:after="0" w:line="240" w:lineRule="auto"/>
              <w:rPr>
                <w:rFonts w:ascii="Arial" w:hAnsi="Arial" w:cs="Arial"/>
              </w:rPr>
            </w:pPr>
            <w:r w:rsidRPr="00FD73BF">
              <w:rPr>
                <w:rFonts w:ascii="Arial" w:hAnsi="Arial" w:cs="Arial"/>
              </w:rPr>
              <w:t>20 02 01</w:t>
            </w:r>
          </w:p>
        </w:tc>
        <w:tc>
          <w:tcPr>
            <w:tcW w:w="7335" w:type="dxa"/>
            <w:shd w:val="clear" w:color="auto" w:fill="auto"/>
          </w:tcPr>
          <w:p w14:paraId="591DE094" w14:textId="77777777" w:rsidR="001268F8" w:rsidRPr="00366E13" w:rsidRDefault="001268F8" w:rsidP="001268F8">
            <w:pPr>
              <w:spacing w:after="0" w:line="240" w:lineRule="auto"/>
              <w:rPr>
                <w:rFonts w:ascii="Arial" w:hAnsi="Arial" w:cs="Arial"/>
              </w:rPr>
            </w:pPr>
            <w:r w:rsidRPr="00FD73BF">
              <w:rPr>
                <w:rFonts w:ascii="Arial" w:hAnsi="Arial" w:cs="Arial"/>
              </w:rPr>
              <w:t>Odpady ulegające biodegradacji</w:t>
            </w:r>
          </w:p>
        </w:tc>
      </w:tr>
      <w:tr w:rsidR="001268F8" w:rsidRPr="00C91A5B" w14:paraId="238342B9" w14:textId="77777777" w:rsidTr="006F05D2">
        <w:tc>
          <w:tcPr>
            <w:tcW w:w="546" w:type="dxa"/>
            <w:shd w:val="clear" w:color="auto" w:fill="auto"/>
          </w:tcPr>
          <w:p w14:paraId="54FB0618" w14:textId="77777777" w:rsidR="001268F8" w:rsidRPr="00C91A5B" w:rsidRDefault="001268F8" w:rsidP="001268F8">
            <w:pPr>
              <w:spacing w:after="0" w:line="240" w:lineRule="auto"/>
              <w:jc w:val="both"/>
              <w:rPr>
                <w:rFonts w:ascii="Arial" w:hAnsi="Arial" w:cs="Arial"/>
              </w:rPr>
            </w:pPr>
            <w:r>
              <w:rPr>
                <w:rFonts w:ascii="Arial" w:hAnsi="Arial" w:cs="Arial"/>
              </w:rPr>
              <w:t>25.</w:t>
            </w:r>
          </w:p>
        </w:tc>
        <w:tc>
          <w:tcPr>
            <w:tcW w:w="1405" w:type="dxa"/>
            <w:shd w:val="clear" w:color="auto" w:fill="auto"/>
          </w:tcPr>
          <w:p w14:paraId="3D25AF3F" w14:textId="77777777" w:rsidR="001268F8" w:rsidRPr="00FD73BF" w:rsidRDefault="001268F8" w:rsidP="001268F8">
            <w:pPr>
              <w:spacing w:after="0" w:line="240" w:lineRule="auto"/>
              <w:rPr>
                <w:rFonts w:ascii="Arial" w:hAnsi="Arial" w:cs="Arial"/>
              </w:rPr>
            </w:pPr>
            <w:r w:rsidRPr="00FD73BF">
              <w:rPr>
                <w:rFonts w:ascii="Arial" w:hAnsi="Arial" w:cs="Arial"/>
              </w:rPr>
              <w:t>20 02 03</w:t>
            </w:r>
          </w:p>
        </w:tc>
        <w:tc>
          <w:tcPr>
            <w:tcW w:w="7335" w:type="dxa"/>
            <w:shd w:val="clear" w:color="auto" w:fill="auto"/>
          </w:tcPr>
          <w:p w14:paraId="69C0C645" w14:textId="77777777" w:rsidR="001268F8" w:rsidRPr="00FD73BF" w:rsidRDefault="001268F8" w:rsidP="001268F8">
            <w:pPr>
              <w:spacing w:after="0" w:line="240" w:lineRule="auto"/>
              <w:rPr>
                <w:rFonts w:ascii="Arial" w:hAnsi="Arial" w:cs="Arial"/>
              </w:rPr>
            </w:pPr>
            <w:r w:rsidRPr="00FD73BF">
              <w:rPr>
                <w:rFonts w:ascii="Arial" w:hAnsi="Arial" w:cs="Arial"/>
              </w:rPr>
              <w:t>Inne odpady nieulegające biodegradacji</w:t>
            </w:r>
          </w:p>
        </w:tc>
      </w:tr>
      <w:tr w:rsidR="001268F8" w:rsidRPr="00C91A5B" w14:paraId="5124E45B" w14:textId="77777777" w:rsidTr="006F05D2">
        <w:tc>
          <w:tcPr>
            <w:tcW w:w="546" w:type="dxa"/>
            <w:shd w:val="clear" w:color="auto" w:fill="auto"/>
          </w:tcPr>
          <w:p w14:paraId="7DA37E22" w14:textId="77777777" w:rsidR="001268F8" w:rsidRPr="00C91A5B" w:rsidRDefault="001268F8" w:rsidP="001268F8">
            <w:pPr>
              <w:spacing w:after="0" w:line="240" w:lineRule="auto"/>
              <w:jc w:val="both"/>
              <w:rPr>
                <w:rFonts w:ascii="Arial" w:hAnsi="Arial" w:cs="Arial"/>
              </w:rPr>
            </w:pPr>
            <w:r>
              <w:rPr>
                <w:rFonts w:ascii="Arial" w:hAnsi="Arial" w:cs="Arial"/>
              </w:rPr>
              <w:t>26.</w:t>
            </w:r>
          </w:p>
        </w:tc>
        <w:tc>
          <w:tcPr>
            <w:tcW w:w="1405" w:type="dxa"/>
            <w:shd w:val="clear" w:color="auto" w:fill="auto"/>
          </w:tcPr>
          <w:p w14:paraId="042AD0C5" w14:textId="77777777" w:rsidR="001268F8" w:rsidRPr="00FD73BF" w:rsidRDefault="001268F8" w:rsidP="001268F8">
            <w:pPr>
              <w:spacing w:after="0" w:line="240" w:lineRule="auto"/>
              <w:rPr>
                <w:rFonts w:ascii="Arial" w:hAnsi="Arial" w:cs="Arial"/>
              </w:rPr>
            </w:pPr>
            <w:r w:rsidRPr="00FD73BF">
              <w:rPr>
                <w:rFonts w:ascii="Arial" w:hAnsi="Arial" w:cs="Arial"/>
              </w:rPr>
              <w:t>20 03 07</w:t>
            </w:r>
          </w:p>
        </w:tc>
        <w:tc>
          <w:tcPr>
            <w:tcW w:w="7335" w:type="dxa"/>
            <w:shd w:val="clear" w:color="auto" w:fill="auto"/>
          </w:tcPr>
          <w:p w14:paraId="7997D720" w14:textId="77777777" w:rsidR="001268F8" w:rsidRPr="00FD73BF" w:rsidRDefault="001268F8" w:rsidP="001268F8">
            <w:pPr>
              <w:spacing w:after="0" w:line="240" w:lineRule="auto"/>
              <w:rPr>
                <w:rFonts w:ascii="Arial" w:hAnsi="Arial" w:cs="Arial"/>
              </w:rPr>
            </w:pPr>
            <w:r w:rsidRPr="00FD73BF">
              <w:rPr>
                <w:rFonts w:ascii="Arial" w:hAnsi="Arial" w:cs="Arial"/>
              </w:rPr>
              <w:t>Odpady wielkogabarytowe</w:t>
            </w:r>
          </w:p>
        </w:tc>
      </w:tr>
    </w:tbl>
    <w:p w14:paraId="0F59491C" w14:textId="77777777" w:rsidR="009F240A" w:rsidRPr="009F240A" w:rsidRDefault="009F240A" w:rsidP="002725BB">
      <w:pPr>
        <w:spacing w:after="0" w:line="240" w:lineRule="auto"/>
        <w:jc w:val="both"/>
        <w:rPr>
          <w:rFonts w:ascii="Arial" w:hAnsi="Arial" w:cs="Arial"/>
          <w:b/>
          <w:sz w:val="24"/>
          <w:szCs w:val="24"/>
        </w:rPr>
      </w:pPr>
    </w:p>
    <w:p w14:paraId="6F5666AD" w14:textId="77777777" w:rsidR="009F240A" w:rsidRPr="009F240A" w:rsidRDefault="00DA4ADF" w:rsidP="002725BB">
      <w:pPr>
        <w:pStyle w:val="Nagwek4"/>
        <w:spacing w:before="0" w:after="0"/>
      </w:pPr>
      <w:r w:rsidRPr="009F240A">
        <w:t xml:space="preserve">III.2 </w:t>
      </w:r>
      <w:r w:rsidR="009F240A" w:rsidRPr="009F240A">
        <w:t>Oznaczenie miejsca zbierania odpadów</w:t>
      </w:r>
    </w:p>
    <w:p w14:paraId="08B0EB15" w14:textId="77777777" w:rsidR="00DA4ADF" w:rsidRPr="009F240A" w:rsidRDefault="009F240A" w:rsidP="009E4FFF">
      <w:pPr>
        <w:spacing w:after="0" w:line="240" w:lineRule="auto"/>
        <w:jc w:val="both"/>
        <w:rPr>
          <w:rFonts w:ascii="Arial" w:hAnsi="Arial" w:cs="Arial"/>
          <w:bCs/>
          <w:sz w:val="24"/>
          <w:szCs w:val="24"/>
        </w:rPr>
      </w:pPr>
      <w:r w:rsidRPr="009F240A">
        <w:rPr>
          <w:rFonts w:ascii="Arial" w:hAnsi="Arial" w:cs="Arial"/>
          <w:bCs/>
          <w:sz w:val="24"/>
          <w:szCs w:val="24"/>
        </w:rPr>
        <w:t xml:space="preserve">Odpady zbierane będą na działkach nr </w:t>
      </w:r>
      <w:proofErr w:type="spellStart"/>
      <w:r w:rsidRPr="009F240A">
        <w:rPr>
          <w:rFonts w:ascii="Arial" w:hAnsi="Arial" w:cs="Arial"/>
          <w:bCs/>
          <w:sz w:val="24"/>
          <w:szCs w:val="24"/>
        </w:rPr>
        <w:t>ewid</w:t>
      </w:r>
      <w:proofErr w:type="spellEnd"/>
      <w:r w:rsidRPr="009F240A">
        <w:rPr>
          <w:rFonts w:ascii="Arial" w:hAnsi="Arial" w:cs="Arial"/>
          <w:bCs/>
          <w:sz w:val="24"/>
          <w:szCs w:val="24"/>
        </w:rPr>
        <w:t xml:space="preserve">. </w:t>
      </w:r>
      <w:r w:rsidR="00DC5541" w:rsidRPr="00DC5541">
        <w:rPr>
          <w:rFonts w:ascii="Arial" w:hAnsi="Arial" w:cs="Arial"/>
          <w:bCs/>
          <w:sz w:val="24"/>
          <w:szCs w:val="24"/>
        </w:rPr>
        <w:t xml:space="preserve">158/9 i nr </w:t>
      </w:r>
      <w:proofErr w:type="spellStart"/>
      <w:r w:rsidR="00DC5541" w:rsidRPr="00DC5541">
        <w:rPr>
          <w:rFonts w:ascii="Arial" w:hAnsi="Arial" w:cs="Arial"/>
          <w:bCs/>
          <w:sz w:val="24"/>
          <w:szCs w:val="24"/>
        </w:rPr>
        <w:t>ewid</w:t>
      </w:r>
      <w:proofErr w:type="spellEnd"/>
      <w:r w:rsidR="00DC5541" w:rsidRPr="00DC5541">
        <w:rPr>
          <w:rFonts w:ascii="Arial" w:hAnsi="Arial" w:cs="Arial"/>
          <w:bCs/>
          <w:sz w:val="24"/>
          <w:szCs w:val="24"/>
        </w:rPr>
        <w:t>. 160/2</w:t>
      </w:r>
      <w:r w:rsidRPr="009F240A">
        <w:rPr>
          <w:rFonts w:ascii="Arial" w:hAnsi="Arial" w:cs="Arial"/>
          <w:bCs/>
          <w:sz w:val="24"/>
          <w:szCs w:val="24"/>
        </w:rPr>
        <w:t xml:space="preserve"> </w:t>
      </w:r>
      <w:r w:rsidR="00DC5541" w:rsidRPr="00DC5541">
        <w:rPr>
          <w:rFonts w:ascii="Arial" w:hAnsi="Arial" w:cs="Arial"/>
          <w:bCs/>
          <w:sz w:val="24"/>
          <w:szCs w:val="24"/>
        </w:rPr>
        <w:t>w Błażowej</w:t>
      </w:r>
      <w:r w:rsidR="00DC5541">
        <w:rPr>
          <w:rFonts w:ascii="Arial" w:hAnsi="Arial" w:cs="Arial"/>
          <w:bCs/>
          <w:sz w:val="24"/>
          <w:szCs w:val="24"/>
        </w:rPr>
        <w:t xml:space="preserve"> </w:t>
      </w:r>
      <w:r w:rsidR="00DC5541">
        <w:rPr>
          <w:rFonts w:ascii="Arial" w:hAnsi="Arial" w:cs="Arial"/>
          <w:bCs/>
          <w:sz w:val="24"/>
          <w:szCs w:val="24"/>
        </w:rPr>
        <w:br/>
      </w:r>
      <w:r w:rsidRPr="009F240A">
        <w:rPr>
          <w:rFonts w:ascii="Arial" w:hAnsi="Arial" w:cs="Arial"/>
          <w:bCs/>
          <w:sz w:val="24"/>
          <w:szCs w:val="24"/>
        </w:rPr>
        <w:t xml:space="preserve">w Punkcie Selektywnej Zbiórki Odpadów Komunalnych zlokalizowanym przy </w:t>
      </w:r>
      <w:r w:rsidR="00DC5541">
        <w:rPr>
          <w:rFonts w:ascii="Arial" w:hAnsi="Arial" w:cs="Arial"/>
          <w:bCs/>
          <w:sz w:val="24"/>
          <w:szCs w:val="24"/>
        </w:rPr>
        <w:br/>
      </w:r>
      <w:r w:rsidRPr="009F240A">
        <w:rPr>
          <w:rFonts w:ascii="Arial" w:hAnsi="Arial" w:cs="Arial"/>
          <w:bCs/>
          <w:sz w:val="24"/>
          <w:szCs w:val="24"/>
        </w:rPr>
        <w:t>ul. Myśliwskiej 9 w Błażowej</w:t>
      </w:r>
      <w:r w:rsidR="000A3486">
        <w:rPr>
          <w:rFonts w:ascii="Arial" w:hAnsi="Arial" w:cs="Arial"/>
          <w:bCs/>
          <w:sz w:val="24"/>
          <w:szCs w:val="24"/>
        </w:rPr>
        <w:t xml:space="preserve"> zgodnie z mapą stanowiącą załącznik nr 1 do decyzji.</w:t>
      </w:r>
    </w:p>
    <w:p w14:paraId="063745F8" w14:textId="77777777" w:rsidR="009E4FFF" w:rsidRDefault="009E4FFF" w:rsidP="00236E3D">
      <w:pPr>
        <w:spacing w:after="0" w:line="240" w:lineRule="auto"/>
        <w:jc w:val="both"/>
        <w:rPr>
          <w:rFonts w:ascii="Arial" w:hAnsi="Arial" w:cs="Arial"/>
          <w:b/>
          <w:sz w:val="24"/>
          <w:szCs w:val="24"/>
        </w:rPr>
      </w:pPr>
    </w:p>
    <w:p w14:paraId="1183FD8F" w14:textId="77777777" w:rsidR="00236E3D" w:rsidRPr="00236E3D" w:rsidRDefault="00236E3D" w:rsidP="002725BB">
      <w:pPr>
        <w:pStyle w:val="Nagwek4"/>
        <w:spacing w:before="0" w:after="0" w:line="240" w:lineRule="auto"/>
      </w:pPr>
      <w:r w:rsidRPr="00236E3D">
        <w:t>III.3 Rodzaje odpadów przewidzianych do zbierania oraz maksymalna masa poszczególnych rodzajów odpadów i maksymalna łączna masa wszystkich rodzajów odpadów, które mogą być magazynowane w tym samym czasie oraz które mogą być magazynowane w okresie roku; największa masa odpadów, które mogłyby być magazynowane w tym samym czasie w miejscu magazynowania odpadów, wynikająca z wymiarów miejsca magazynowania odpadów; całkowita pojemność miejsca magazynowania odpadów</w:t>
      </w:r>
    </w:p>
    <w:p w14:paraId="0FA30ED9" w14:textId="77777777" w:rsidR="00236E3D" w:rsidRDefault="00236E3D" w:rsidP="00236E3D">
      <w:pPr>
        <w:spacing w:after="0" w:line="240" w:lineRule="auto"/>
        <w:jc w:val="both"/>
        <w:rPr>
          <w:rFonts w:ascii="Arial" w:hAnsi="Arial" w:cs="Arial"/>
          <w:bCs/>
        </w:rPr>
      </w:pPr>
    </w:p>
    <w:p w14:paraId="059C138C" w14:textId="1FBD4F54" w:rsidR="006B4469" w:rsidRPr="008C74ED" w:rsidRDefault="00236E3D" w:rsidP="00236E3D">
      <w:pPr>
        <w:spacing w:after="0" w:line="240" w:lineRule="auto"/>
        <w:jc w:val="both"/>
        <w:rPr>
          <w:rFonts w:ascii="Arial" w:hAnsi="Arial" w:cs="Arial"/>
          <w:bCs/>
          <w:sz w:val="20"/>
          <w:szCs w:val="20"/>
        </w:rPr>
      </w:pPr>
      <w:r w:rsidRPr="006B4469">
        <w:rPr>
          <w:rFonts w:ascii="Arial" w:hAnsi="Arial" w:cs="Arial"/>
          <w:bCs/>
          <w:sz w:val="20"/>
          <w:szCs w:val="20"/>
        </w:rPr>
        <w:t>Tabela 1</w:t>
      </w:r>
      <w:r w:rsidR="004D293B" w:rsidRPr="006B4469">
        <w:rPr>
          <w:rFonts w:ascii="Arial" w:hAnsi="Arial" w:cs="Arial"/>
          <w:bCs/>
          <w:sz w:val="20"/>
          <w:szCs w:val="20"/>
        </w:rPr>
        <w:t>2</w:t>
      </w:r>
      <w:r w:rsidRPr="006B4469">
        <w:rPr>
          <w:rFonts w:ascii="Arial" w:hAnsi="Arial" w:cs="Arial"/>
          <w:bCs/>
          <w:sz w:val="20"/>
          <w:szCs w:val="20"/>
        </w:rPr>
        <w:t>. Rodzaje odpadów przewidzianych do zbierania oraz maksymalna masa poszczególnych rodzajów odpadów i maksymalna łączna masa wszystkich rodzajów odpadów, które mogą być magazynowane w tym samym czasie oraz które mogą być magazynowane w okresie roku; największa masa odpadów, które mogłyby być magazynowane w tym</w:t>
      </w:r>
      <w:r w:rsidRPr="006B4469">
        <w:rPr>
          <w:rFonts w:ascii="Arial" w:hAnsi="Arial" w:cs="Arial"/>
          <w:b/>
          <w:sz w:val="20"/>
          <w:szCs w:val="20"/>
        </w:rPr>
        <w:t xml:space="preserve"> </w:t>
      </w:r>
      <w:r w:rsidRPr="006B4469">
        <w:rPr>
          <w:rFonts w:ascii="Arial" w:hAnsi="Arial" w:cs="Arial"/>
          <w:bCs/>
          <w:sz w:val="20"/>
          <w:szCs w:val="20"/>
        </w:rPr>
        <w:t>samym czasie w miejscu magazynowania</w:t>
      </w:r>
      <w:r w:rsidRPr="006B4469">
        <w:rPr>
          <w:rFonts w:ascii="Arial" w:hAnsi="Arial" w:cs="Arial"/>
          <w:b/>
          <w:sz w:val="20"/>
          <w:szCs w:val="20"/>
        </w:rPr>
        <w:t xml:space="preserve"> </w:t>
      </w:r>
      <w:r w:rsidRPr="006B4469">
        <w:rPr>
          <w:rFonts w:ascii="Arial" w:hAnsi="Arial" w:cs="Arial"/>
          <w:bCs/>
          <w:sz w:val="20"/>
          <w:szCs w:val="20"/>
        </w:rPr>
        <w:t>odpadów, wynikająca z wymiarów miejsca magazynowania odpadów; całkowita pojemność miejsca magazynowania odpadów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ksymalne masy odpadów zbieranych, które mogą być magazynowane "/>
        <w:tblDescription w:val="Tabela przedstawia maksymalne masy poszczególnych rodzajów odpadów i maksymalne łączne masy wszystkich rodzajów odpadów, które mogą być magazynowane w tym samym czasie oraz które mogą być magazynowane w okresie roku; największą masę odpadów, które mogłyby być magazynowane w tym samym czasie w miejscu magazynowania odpadów, wynikająca z wymiarów miejsca magazynowania odpadów; całkowitą pojemność miejsca magazynowania odpadów"/>
      </w:tblPr>
      <w:tblGrid>
        <w:gridCol w:w="546"/>
        <w:gridCol w:w="1381"/>
        <w:gridCol w:w="3580"/>
        <w:gridCol w:w="1789"/>
        <w:gridCol w:w="1764"/>
      </w:tblGrid>
      <w:tr w:rsidR="00DA4ADF" w:rsidRPr="00C91A5B" w14:paraId="34E19F36" w14:textId="77777777" w:rsidTr="00FB7B30">
        <w:trPr>
          <w:tblHeader/>
        </w:trPr>
        <w:tc>
          <w:tcPr>
            <w:tcW w:w="546" w:type="dxa"/>
            <w:vMerge w:val="restart"/>
            <w:shd w:val="clear" w:color="auto" w:fill="D9D9D9"/>
          </w:tcPr>
          <w:p w14:paraId="4FA6A5BE" w14:textId="77777777" w:rsidR="00DA4ADF" w:rsidRPr="00C91A5B" w:rsidRDefault="00DA4ADF" w:rsidP="00966633">
            <w:pPr>
              <w:spacing w:after="0" w:line="240" w:lineRule="auto"/>
              <w:jc w:val="center"/>
              <w:rPr>
                <w:rFonts w:ascii="Arial" w:hAnsi="Arial" w:cs="Arial"/>
                <w:b/>
              </w:rPr>
            </w:pPr>
            <w:bookmarkStart w:id="8" w:name="_Hlk122504275"/>
            <w:r w:rsidRPr="00C91A5B">
              <w:rPr>
                <w:rFonts w:ascii="Arial" w:hAnsi="Arial" w:cs="Arial"/>
                <w:b/>
              </w:rPr>
              <w:lastRenderedPageBreak/>
              <w:t>Lp.</w:t>
            </w:r>
          </w:p>
        </w:tc>
        <w:tc>
          <w:tcPr>
            <w:tcW w:w="1405" w:type="dxa"/>
            <w:vMerge w:val="restart"/>
            <w:shd w:val="clear" w:color="auto" w:fill="D9D9D9"/>
          </w:tcPr>
          <w:p w14:paraId="47315997" w14:textId="77777777" w:rsidR="00DA4ADF" w:rsidRPr="00C91A5B" w:rsidRDefault="00DA4ADF" w:rsidP="00966633">
            <w:pPr>
              <w:spacing w:after="0" w:line="240" w:lineRule="auto"/>
              <w:jc w:val="center"/>
              <w:rPr>
                <w:rFonts w:ascii="Arial" w:hAnsi="Arial" w:cs="Arial"/>
                <w:b/>
                <w:bCs/>
              </w:rPr>
            </w:pPr>
          </w:p>
          <w:p w14:paraId="4B46E174" w14:textId="77777777" w:rsidR="00DA4ADF" w:rsidRPr="00C91A5B" w:rsidRDefault="00DA4ADF" w:rsidP="00966633">
            <w:pPr>
              <w:spacing w:after="0" w:line="240" w:lineRule="auto"/>
              <w:jc w:val="center"/>
              <w:rPr>
                <w:rFonts w:ascii="Arial" w:hAnsi="Arial" w:cs="Arial"/>
                <w:b/>
              </w:rPr>
            </w:pPr>
            <w:r w:rsidRPr="00C91A5B">
              <w:rPr>
                <w:rFonts w:ascii="Arial" w:hAnsi="Arial" w:cs="Arial"/>
                <w:b/>
                <w:bCs/>
              </w:rPr>
              <w:t>Kod odpadu</w:t>
            </w:r>
          </w:p>
        </w:tc>
        <w:tc>
          <w:tcPr>
            <w:tcW w:w="3686" w:type="dxa"/>
            <w:vMerge w:val="restart"/>
            <w:shd w:val="clear" w:color="auto" w:fill="D9D9D9"/>
          </w:tcPr>
          <w:p w14:paraId="7943F2AF" w14:textId="77777777" w:rsidR="00DA4ADF" w:rsidRPr="00C91A5B" w:rsidRDefault="00DA4ADF" w:rsidP="00966633">
            <w:pPr>
              <w:spacing w:after="0" w:line="240" w:lineRule="auto"/>
              <w:jc w:val="center"/>
              <w:rPr>
                <w:rFonts w:ascii="Arial" w:hAnsi="Arial" w:cs="Arial"/>
                <w:b/>
              </w:rPr>
            </w:pPr>
          </w:p>
          <w:p w14:paraId="3EC211B8" w14:textId="77777777" w:rsidR="00DA4ADF" w:rsidRPr="00C91A5B" w:rsidRDefault="00DA4ADF" w:rsidP="00966633">
            <w:pPr>
              <w:spacing w:after="0" w:line="240" w:lineRule="auto"/>
              <w:jc w:val="center"/>
              <w:rPr>
                <w:rFonts w:ascii="Arial" w:hAnsi="Arial" w:cs="Arial"/>
                <w:b/>
              </w:rPr>
            </w:pPr>
            <w:r w:rsidRPr="00C91A5B">
              <w:rPr>
                <w:rFonts w:ascii="Arial" w:hAnsi="Arial" w:cs="Arial"/>
                <w:b/>
              </w:rPr>
              <w:t>Rodzaj odpadów</w:t>
            </w:r>
          </w:p>
        </w:tc>
        <w:tc>
          <w:tcPr>
            <w:tcW w:w="3651" w:type="dxa"/>
            <w:gridSpan w:val="2"/>
            <w:shd w:val="clear" w:color="auto" w:fill="D9D9D9"/>
          </w:tcPr>
          <w:p w14:paraId="362E9A48" w14:textId="77777777" w:rsidR="00DA4ADF" w:rsidRPr="00C91A5B" w:rsidRDefault="00DA4ADF" w:rsidP="00966633">
            <w:pPr>
              <w:spacing w:after="0" w:line="240" w:lineRule="auto"/>
              <w:jc w:val="center"/>
              <w:rPr>
                <w:rFonts w:ascii="Arial" w:hAnsi="Arial" w:cs="Arial"/>
                <w:b/>
              </w:rPr>
            </w:pPr>
            <w:r w:rsidRPr="00C91A5B">
              <w:rPr>
                <w:rFonts w:ascii="Arial" w:hAnsi="Arial" w:cs="Arial"/>
                <w:b/>
              </w:rPr>
              <w:t xml:space="preserve">Maksymalna  masa odpadów, które mogą być magazynowane </w:t>
            </w:r>
          </w:p>
        </w:tc>
      </w:tr>
      <w:tr w:rsidR="00DA4ADF" w:rsidRPr="00C91A5B" w14:paraId="642D3125" w14:textId="77777777" w:rsidTr="00966633">
        <w:tc>
          <w:tcPr>
            <w:tcW w:w="546" w:type="dxa"/>
            <w:vMerge/>
            <w:shd w:val="clear" w:color="auto" w:fill="D9D9D9"/>
          </w:tcPr>
          <w:p w14:paraId="4EA5B967" w14:textId="77777777" w:rsidR="00DA4ADF" w:rsidRPr="00C91A5B" w:rsidRDefault="00DA4ADF" w:rsidP="00966633">
            <w:pPr>
              <w:spacing w:after="0" w:line="240" w:lineRule="auto"/>
              <w:jc w:val="center"/>
              <w:rPr>
                <w:rFonts w:ascii="Arial" w:hAnsi="Arial" w:cs="Arial"/>
                <w:b/>
              </w:rPr>
            </w:pPr>
          </w:p>
        </w:tc>
        <w:tc>
          <w:tcPr>
            <w:tcW w:w="1405" w:type="dxa"/>
            <w:vMerge/>
            <w:shd w:val="clear" w:color="auto" w:fill="D9D9D9"/>
          </w:tcPr>
          <w:p w14:paraId="46C675A4" w14:textId="77777777" w:rsidR="00DA4ADF" w:rsidRPr="00C91A5B" w:rsidRDefault="00DA4ADF" w:rsidP="00966633">
            <w:pPr>
              <w:spacing w:after="0" w:line="240" w:lineRule="auto"/>
              <w:jc w:val="center"/>
              <w:rPr>
                <w:rFonts w:ascii="Arial" w:hAnsi="Arial" w:cs="Arial"/>
                <w:b/>
                <w:bCs/>
              </w:rPr>
            </w:pPr>
          </w:p>
        </w:tc>
        <w:tc>
          <w:tcPr>
            <w:tcW w:w="3686" w:type="dxa"/>
            <w:vMerge/>
            <w:shd w:val="clear" w:color="auto" w:fill="D9D9D9"/>
          </w:tcPr>
          <w:p w14:paraId="469BEA85" w14:textId="77777777" w:rsidR="00DA4ADF" w:rsidRPr="00C91A5B" w:rsidRDefault="00DA4ADF" w:rsidP="00966633">
            <w:pPr>
              <w:spacing w:after="0" w:line="240" w:lineRule="auto"/>
              <w:jc w:val="center"/>
              <w:rPr>
                <w:rFonts w:ascii="Arial" w:hAnsi="Arial" w:cs="Arial"/>
                <w:b/>
              </w:rPr>
            </w:pPr>
          </w:p>
        </w:tc>
        <w:tc>
          <w:tcPr>
            <w:tcW w:w="1842" w:type="dxa"/>
            <w:shd w:val="clear" w:color="auto" w:fill="D9D9D9"/>
          </w:tcPr>
          <w:p w14:paraId="6680D744" w14:textId="77777777" w:rsidR="00DA4ADF" w:rsidRPr="00C91A5B" w:rsidRDefault="00DA4ADF" w:rsidP="00966633">
            <w:pPr>
              <w:spacing w:after="0" w:line="240" w:lineRule="auto"/>
              <w:jc w:val="center"/>
              <w:rPr>
                <w:rFonts w:ascii="Arial" w:hAnsi="Arial" w:cs="Arial"/>
                <w:b/>
              </w:rPr>
            </w:pPr>
            <w:r w:rsidRPr="00C91A5B">
              <w:rPr>
                <w:rFonts w:ascii="Arial" w:hAnsi="Arial" w:cs="Arial"/>
                <w:b/>
              </w:rPr>
              <w:t>w tym samym czasie [Mg]</w:t>
            </w:r>
          </w:p>
        </w:tc>
        <w:tc>
          <w:tcPr>
            <w:tcW w:w="1809" w:type="dxa"/>
            <w:shd w:val="clear" w:color="auto" w:fill="D9D9D9"/>
          </w:tcPr>
          <w:p w14:paraId="77CF3B91" w14:textId="77777777" w:rsidR="00DA4ADF" w:rsidRPr="00C91A5B" w:rsidRDefault="00DA4ADF" w:rsidP="00966633">
            <w:pPr>
              <w:spacing w:after="0" w:line="240" w:lineRule="auto"/>
              <w:jc w:val="center"/>
              <w:rPr>
                <w:rFonts w:ascii="Arial" w:hAnsi="Arial" w:cs="Arial"/>
                <w:b/>
              </w:rPr>
            </w:pPr>
            <w:r w:rsidRPr="00C91A5B">
              <w:rPr>
                <w:rFonts w:ascii="Arial" w:hAnsi="Arial" w:cs="Arial"/>
                <w:b/>
              </w:rPr>
              <w:t>w okresie roku [Mg/rok]</w:t>
            </w:r>
          </w:p>
        </w:tc>
      </w:tr>
      <w:tr w:rsidR="00DA4ADF" w:rsidRPr="00C91A5B" w14:paraId="41C2AAEE" w14:textId="77777777" w:rsidTr="00966633">
        <w:tc>
          <w:tcPr>
            <w:tcW w:w="9288" w:type="dxa"/>
            <w:gridSpan w:val="5"/>
            <w:shd w:val="clear" w:color="auto" w:fill="D9D9D9"/>
          </w:tcPr>
          <w:p w14:paraId="34C341DE" w14:textId="77777777" w:rsidR="00DA4ADF" w:rsidRPr="00C91A5B" w:rsidRDefault="00DA4ADF" w:rsidP="00966633">
            <w:pPr>
              <w:spacing w:after="0" w:line="240" w:lineRule="auto"/>
              <w:jc w:val="center"/>
              <w:rPr>
                <w:rFonts w:ascii="Arial" w:hAnsi="Arial" w:cs="Arial"/>
                <w:b/>
              </w:rPr>
            </w:pPr>
            <w:r w:rsidRPr="00C91A5B">
              <w:rPr>
                <w:rFonts w:ascii="Arial" w:hAnsi="Arial" w:cs="Arial"/>
                <w:b/>
              </w:rPr>
              <w:t>Budynek</w:t>
            </w:r>
            <w:r>
              <w:rPr>
                <w:rFonts w:ascii="Arial" w:hAnsi="Arial" w:cs="Arial"/>
                <w:b/>
              </w:rPr>
              <w:t xml:space="preserve"> </w:t>
            </w:r>
            <w:r w:rsidR="00236E3D">
              <w:rPr>
                <w:rFonts w:ascii="Arial" w:hAnsi="Arial" w:cs="Arial"/>
                <w:b/>
              </w:rPr>
              <w:t>Nr 7 - PSZOK</w:t>
            </w:r>
          </w:p>
        </w:tc>
      </w:tr>
      <w:tr w:rsidR="00DC2F28" w:rsidRPr="00C91A5B" w14:paraId="60F6C4B7" w14:textId="77777777" w:rsidTr="00966633">
        <w:trPr>
          <w:trHeight w:val="238"/>
        </w:trPr>
        <w:tc>
          <w:tcPr>
            <w:tcW w:w="546" w:type="dxa"/>
            <w:shd w:val="clear" w:color="auto" w:fill="auto"/>
          </w:tcPr>
          <w:p w14:paraId="642438A9" w14:textId="77777777" w:rsidR="00DC2F28" w:rsidRPr="00C91A5B" w:rsidRDefault="00DC2F28" w:rsidP="00DC2F28">
            <w:pPr>
              <w:spacing w:after="0" w:line="240" w:lineRule="auto"/>
              <w:jc w:val="both"/>
              <w:rPr>
                <w:rFonts w:ascii="Arial" w:hAnsi="Arial" w:cs="Arial"/>
              </w:rPr>
            </w:pPr>
            <w:r w:rsidRPr="00C91A5B">
              <w:rPr>
                <w:rFonts w:ascii="Arial" w:hAnsi="Arial" w:cs="Arial"/>
              </w:rPr>
              <w:t>1.</w:t>
            </w:r>
          </w:p>
        </w:tc>
        <w:tc>
          <w:tcPr>
            <w:tcW w:w="1405" w:type="dxa"/>
            <w:shd w:val="clear" w:color="auto" w:fill="auto"/>
          </w:tcPr>
          <w:p w14:paraId="5C9EA12E" w14:textId="77777777" w:rsidR="00DC2F28" w:rsidRPr="00DC2F28" w:rsidRDefault="00DC2F28" w:rsidP="00DC2F28">
            <w:pPr>
              <w:spacing w:after="0" w:line="240" w:lineRule="auto"/>
              <w:rPr>
                <w:rFonts w:ascii="Arial" w:hAnsi="Arial" w:cs="Arial"/>
              </w:rPr>
            </w:pPr>
            <w:r w:rsidRPr="00DC2F28">
              <w:rPr>
                <w:rFonts w:ascii="Arial" w:hAnsi="Arial" w:cs="Arial"/>
              </w:rPr>
              <w:t>16 02 13 *</w:t>
            </w:r>
          </w:p>
        </w:tc>
        <w:tc>
          <w:tcPr>
            <w:tcW w:w="3686" w:type="dxa"/>
            <w:shd w:val="clear" w:color="auto" w:fill="auto"/>
          </w:tcPr>
          <w:p w14:paraId="4C9A503B" w14:textId="77777777" w:rsidR="00DC2F28" w:rsidRPr="00DC2F28" w:rsidRDefault="00DC2F28" w:rsidP="00DC2F28">
            <w:pPr>
              <w:spacing w:after="0" w:line="240" w:lineRule="auto"/>
              <w:rPr>
                <w:rFonts w:ascii="Arial" w:hAnsi="Arial" w:cs="Arial"/>
              </w:rPr>
            </w:pPr>
            <w:r w:rsidRPr="00DC2F28">
              <w:rPr>
                <w:rFonts w:ascii="Arial" w:hAnsi="Arial" w:cs="Arial"/>
              </w:rPr>
              <w:t xml:space="preserve">Zużyte urządzenia zawierające niebezpieczne elementy inne niż wymienione w 16 02 09 do </w:t>
            </w:r>
          </w:p>
        </w:tc>
        <w:tc>
          <w:tcPr>
            <w:tcW w:w="1842" w:type="dxa"/>
            <w:shd w:val="clear" w:color="auto" w:fill="auto"/>
          </w:tcPr>
          <w:p w14:paraId="5704BE33" w14:textId="77777777" w:rsidR="00C878E8" w:rsidRDefault="00C878E8" w:rsidP="00DC2F28">
            <w:pPr>
              <w:spacing w:after="0" w:line="240" w:lineRule="auto"/>
              <w:jc w:val="center"/>
              <w:rPr>
                <w:rFonts w:ascii="Arial" w:hAnsi="Arial" w:cs="Arial"/>
              </w:rPr>
            </w:pPr>
          </w:p>
          <w:p w14:paraId="6C019167" w14:textId="77777777" w:rsidR="00DC2F28" w:rsidRPr="00DC2F28" w:rsidRDefault="00DC2F28" w:rsidP="00DC2F28">
            <w:pPr>
              <w:spacing w:after="0" w:line="240" w:lineRule="auto"/>
              <w:jc w:val="center"/>
              <w:rPr>
                <w:rFonts w:ascii="Arial" w:hAnsi="Arial" w:cs="Arial"/>
              </w:rPr>
            </w:pPr>
            <w:r w:rsidRPr="00DC2F28">
              <w:rPr>
                <w:rFonts w:ascii="Arial" w:hAnsi="Arial" w:cs="Arial"/>
              </w:rPr>
              <w:t>1,00</w:t>
            </w:r>
          </w:p>
        </w:tc>
        <w:tc>
          <w:tcPr>
            <w:tcW w:w="1809" w:type="dxa"/>
            <w:shd w:val="clear" w:color="auto" w:fill="auto"/>
          </w:tcPr>
          <w:p w14:paraId="13340552" w14:textId="77777777" w:rsidR="00C878E8" w:rsidRDefault="00C878E8" w:rsidP="00DC2F28">
            <w:pPr>
              <w:spacing w:after="0" w:line="240" w:lineRule="auto"/>
              <w:jc w:val="center"/>
              <w:rPr>
                <w:rFonts w:ascii="Arial" w:hAnsi="Arial" w:cs="Arial"/>
              </w:rPr>
            </w:pPr>
          </w:p>
          <w:p w14:paraId="4DBCD9A7" w14:textId="77777777" w:rsidR="00DC2F28" w:rsidRPr="00DC2F28" w:rsidRDefault="00DC2F28" w:rsidP="00DC2F28">
            <w:pPr>
              <w:spacing w:after="0" w:line="240" w:lineRule="auto"/>
              <w:jc w:val="center"/>
              <w:rPr>
                <w:rFonts w:ascii="Arial" w:hAnsi="Arial" w:cs="Arial"/>
              </w:rPr>
            </w:pPr>
            <w:r w:rsidRPr="00DC2F28">
              <w:rPr>
                <w:rFonts w:ascii="Arial" w:hAnsi="Arial" w:cs="Arial"/>
              </w:rPr>
              <w:t>50,0</w:t>
            </w:r>
          </w:p>
        </w:tc>
      </w:tr>
      <w:tr w:rsidR="00DC2F28" w:rsidRPr="00C91A5B" w14:paraId="1562C160" w14:textId="77777777" w:rsidTr="00966633">
        <w:trPr>
          <w:trHeight w:val="238"/>
        </w:trPr>
        <w:tc>
          <w:tcPr>
            <w:tcW w:w="546" w:type="dxa"/>
            <w:shd w:val="clear" w:color="auto" w:fill="auto"/>
          </w:tcPr>
          <w:p w14:paraId="75E593A4" w14:textId="77777777" w:rsidR="00DC2F28" w:rsidRPr="00C91A5B" w:rsidRDefault="00DC2F28" w:rsidP="00DC2F28">
            <w:pPr>
              <w:spacing w:after="0" w:line="240" w:lineRule="auto"/>
              <w:jc w:val="both"/>
              <w:rPr>
                <w:rFonts w:ascii="Arial" w:hAnsi="Arial" w:cs="Arial"/>
              </w:rPr>
            </w:pPr>
            <w:r w:rsidRPr="00C91A5B">
              <w:rPr>
                <w:rFonts w:ascii="Arial" w:hAnsi="Arial" w:cs="Arial"/>
              </w:rPr>
              <w:t>2.</w:t>
            </w:r>
          </w:p>
        </w:tc>
        <w:tc>
          <w:tcPr>
            <w:tcW w:w="1405" w:type="dxa"/>
            <w:shd w:val="clear" w:color="auto" w:fill="auto"/>
          </w:tcPr>
          <w:p w14:paraId="035E01C1" w14:textId="77777777" w:rsidR="00DC2F28" w:rsidRPr="00DC2F28" w:rsidRDefault="00DC2F28" w:rsidP="00DC2F28">
            <w:pPr>
              <w:spacing w:after="0" w:line="240" w:lineRule="auto"/>
              <w:rPr>
                <w:rFonts w:ascii="Arial" w:hAnsi="Arial" w:cs="Arial"/>
              </w:rPr>
            </w:pPr>
            <w:r w:rsidRPr="00DC2F28">
              <w:rPr>
                <w:rFonts w:ascii="Arial" w:hAnsi="Arial" w:cs="Arial"/>
              </w:rPr>
              <w:t xml:space="preserve">16 02 14 </w:t>
            </w:r>
          </w:p>
        </w:tc>
        <w:tc>
          <w:tcPr>
            <w:tcW w:w="3686" w:type="dxa"/>
            <w:shd w:val="clear" w:color="auto" w:fill="auto"/>
          </w:tcPr>
          <w:p w14:paraId="4875F04D" w14:textId="77777777" w:rsidR="00DC2F28" w:rsidRPr="00DC2F28" w:rsidRDefault="00DC2F28" w:rsidP="00DC2F28">
            <w:pPr>
              <w:spacing w:after="0" w:line="240" w:lineRule="auto"/>
              <w:rPr>
                <w:rFonts w:ascii="Arial" w:hAnsi="Arial" w:cs="Arial"/>
              </w:rPr>
            </w:pPr>
            <w:r w:rsidRPr="00DC2F28">
              <w:rPr>
                <w:rFonts w:ascii="Arial" w:hAnsi="Arial" w:cs="Arial"/>
              </w:rPr>
              <w:t xml:space="preserve">Zużyte urządzenia inne niż wymienione w 16 02 09 do </w:t>
            </w:r>
          </w:p>
        </w:tc>
        <w:tc>
          <w:tcPr>
            <w:tcW w:w="1842" w:type="dxa"/>
            <w:shd w:val="clear" w:color="auto" w:fill="auto"/>
          </w:tcPr>
          <w:p w14:paraId="6F9093BC" w14:textId="77777777" w:rsidR="00DC2F28" w:rsidRPr="00DC2F28" w:rsidRDefault="00DC2F28" w:rsidP="00DC2F28">
            <w:pPr>
              <w:spacing w:after="0" w:line="240" w:lineRule="auto"/>
              <w:jc w:val="center"/>
              <w:rPr>
                <w:rFonts w:ascii="Arial" w:hAnsi="Arial" w:cs="Arial"/>
              </w:rPr>
            </w:pPr>
            <w:r w:rsidRPr="00DC2F28">
              <w:rPr>
                <w:rFonts w:ascii="Arial" w:hAnsi="Arial" w:cs="Arial"/>
              </w:rPr>
              <w:t>1,00</w:t>
            </w:r>
          </w:p>
        </w:tc>
        <w:tc>
          <w:tcPr>
            <w:tcW w:w="1809" w:type="dxa"/>
            <w:shd w:val="clear" w:color="auto" w:fill="auto"/>
          </w:tcPr>
          <w:p w14:paraId="1880845E" w14:textId="77777777" w:rsidR="00DC2F28" w:rsidRPr="00DC2F28" w:rsidRDefault="00DC2F28" w:rsidP="00DC2F28">
            <w:pPr>
              <w:spacing w:after="0" w:line="240" w:lineRule="auto"/>
              <w:jc w:val="center"/>
              <w:rPr>
                <w:rFonts w:ascii="Arial" w:hAnsi="Arial" w:cs="Arial"/>
              </w:rPr>
            </w:pPr>
            <w:r w:rsidRPr="00DC2F28">
              <w:rPr>
                <w:rFonts w:ascii="Arial" w:hAnsi="Arial" w:cs="Arial"/>
              </w:rPr>
              <w:t>50,0</w:t>
            </w:r>
          </w:p>
        </w:tc>
      </w:tr>
      <w:tr w:rsidR="00585AAB" w:rsidRPr="00C91A5B" w14:paraId="0AB71499" w14:textId="77777777" w:rsidTr="00966633">
        <w:trPr>
          <w:trHeight w:val="238"/>
        </w:trPr>
        <w:tc>
          <w:tcPr>
            <w:tcW w:w="546" w:type="dxa"/>
            <w:shd w:val="clear" w:color="auto" w:fill="auto"/>
          </w:tcPr>
          <w:p w14:paraId="08A12E56" w14:textId="77777777" w:rsidR="00585AAB" w:rsidRPr="00C91A5B" w:rsidRDefault="00585AAB" w:rsidP="00585AAB">
            <w:pPr>
              <w:spacing w:after="0" w:line="240" w:lineRule="auto"/>
              <w:jc w:val="both"/>
              <w:rPr>
                <w:rFonts w:ascii="Arial" w:hAnsi="Arial" w:cs="Arial"/>
              </w:rPr>
            </w:pPr>
            <w:r w:rsidRPr="00C91A5B">
              <w:rPr>
                <w:rFonts w:ascii="Arial" w:hAnsi="Arial" w:cs="Arial"/>
              </w:rPr>
              <w:t>3.</w:t>
            </w:r>
          </w:p>
        </w:tc>
        <w:tc>
          <w:tcPr>
            <w:tcW w:w="1405" w:type="dxa"/>
            <w:shd w:val="clear" w:color="auto" w:fill="auto"/>
          </w:tcPr>
          <w:p w14:paraId="2A7B3E09" w14:textId="77777777" w:rsidR="00585AAB" w:rsidRPr="00C91A5B" w:rsidRDefault="00585AAB" w:rsidP="00585AAB">
            <w:pPr>
              <w:spacing w:after="0" w:line="240" w:lineRule="auto"/>
              <w:rPr>
                <w:rFonts w:ascii="Arial" w:eastAsia="Times New Roman" w:hAnsi="Arial" w:cs="Arial"/>
                <w:kern w:val="3"/>
                <w:lang w:eastAsia="pl-PL"/>
              </w:rPr>
            </w:pPr>
            <w:r w:rsidRPr="00C91A5B">
              <w:rPr>
                <w:rFonts w:ascii="Arial" w:eastAsia="Times New Roman" w:hAnsi="Arial" w:cs="Arial"/>
                <w:kern w:val="3"/>
                <w:lang w:eastAsia="pl-PL"/>
              </w:rPr>
              <w:t>20 01 01</w:t>
            </w:r>
          </w:p>
        </w:tc>
        <w:tc>
          <w:tcPr>
            <w:tcW w:w="3686" w:type="dxa"/>
            <w:shd w:val="clear" w:color="auto" w:fill="auto"/>
          </w:tcPr>
          <w:p w14:paraId="550799DD" w14:textId="77777777" w:rsidR="00585AAB" w:rsidRPr="00C91A5B" w:rsidRDefault="00585AAB" w:rsidP="00585AAB">
            <w:pPr>
              <w:spacing w:after="0" w:line="240" w:lineRule="auto"/>
              <w:rPr>
                <w:rFonts w:ascii="Arial" w:eastAsia="Times New Roman" w:hAnsi="Arial" w:cs="Arial"/>
                <w:kern w:val="3"/>
                <w:lang w:eastAsia="pl-PL"/>
              </w:rPr>
            </w:pPr>
            <w:r w:rsidRPr="00C91A5B">
              <w:rPr>
                <w:rFonts w:ascii="Arial" w:eastAsia="Times New Roman" w:hAnsi="Arial" w:cs="Arial"/>
                <w:kern w:val="3"/>
                <w:lang w:eastAsia="pl-PL"/>
              </w:rPr>
              <w:t>Papier i tektura</w:t>
            </w:r>
          </w:p>
        </w:tc>
        <w:tc>
          <w:tcPr>
            <w:tcW w:w="1842" w:type="dxa"/>
            <w:shd w:val="clear" w:color="auto" w:fill="auto"/>
          </w:tcPr>
          <w:p w14:paraId="1FA68EC6" w14:textId="77777777" w:rsidR="00585AAB" w:rsidRDefault="00585AAB" w:rsidP="00585AAB">
            <w:pPr>
              <w:spacing w:after="0" w:line="240" w:lineRule="auto"/>
              <w:jc w:val="center"/>
              <w:rPr>
                <w:rFonts w:ascii="Arial" w:hAnsi="Arial" w:cs="Arial"/>
              </w:rPr>
            </w:pPr>
            <w:r>
              <w:rPr>
                <w:rFonts w:ascii="Arial" w:hAnsi="Arial" w:cs="Arial"/>
              </w:rPr>
              <w:t>1,00</w:t>
            </w:r>
          </w:p>
        </w:tc>
        <w:tc>
          <w:tcPr>
            <w:tcW w:w="1809" w:type="dxa"/>
            <w:shd w:val="clear" w:color="auto" w:fill="auto"/>
          </w:tcPr>
          <w:p w14:paraId="53C01373" w14:textId="77777777" w:rsidR="00585AAB" w:rsidRPr="0047514B" w:rsidRDefault="0047514B" w:rsidP="00585AAB">
            <w:pPr>
              <w:spacing w:after="0" w:line="240" w:lineRule="auto"/>
              <w:jc w:val="center"/>
              <w:rPr>
                <w:rFonts w:ascii="Arial" w:hAnsi="Arial" w:cs="Arial"/>
              </w:rPr>
            </w:pPr>
            <w:r w:rsidRPr="0047514B">
              <w:rPr>
                <w:rFonts w:ascii="Arial" w:hAnsi="Arial" w:cs="Arial"/>
              </w:rPr>
              <w:t>30</w:t>
            </w:r>
            <w:r w:rsidR="00585AAB" w:rsidRPr="0047514B">
              <w:rPr>
                <w:rFonts w:ascii="Arial" w:hAnsi="Arial" w:cs="Arial"/>
              </w:rPr>
              <w:t>0,00</w:t>
            </w:r>
          </w:p>
        </w:tc>
      </w:tr>
      <w:tr w:rsidR="0047514B" w:rsidRPr="00C91A5B" w14:paraId="64F84540" w14:textId="77777777" w:rsidTr="00966633">
        <w:trPr>
          <w:trHeight w:val="238"/>
        </w:trPr>
        <w:tc>
          <w:tcPr>
            <w:tcW w:w="546" w:type="dxa"/>
            <w:shd w:val="clear" w:color="auto" w:fill="auto"/>
          </w:tcPr>
          <w:p w14:paraId="2C9DE1B0" w14:textId="77777777" w:rsidR="0047514B" w:rsidRPr="004C51F4" w:rsidRDefault="0047514B" w:rsidP="0047514B">
            <w:pPr>
              <w:spacing w:after="0" w:line="240" w:lineRule="auto"/>
              <w:jc w:val="both"/>
              <w:rPr>
                <w:rFonts w:ascii="Arial" w:hAnsi="Arial" w:cs="Arial"/>
              </w:rPr>
            </w:pPr>
            <w:r w:rsidRPr="004C51F4">
              <w:rPr>
                <w:rFonts w:ascii="Arial" w:hAnsi="Arial" w:cs="Arial"/>
              </w:rPr>
              <w:t>4.</w:t>
            </w:r>
          </w:p>
        </w:tc>
        <w:tc>
          <w:tcPr>
            <w:tcW w:w="1405" w:type="dxa"/>
            <w:shd w:val="clear" w:color="auto" w:fill="auto"/>
          </w:tcPr>
          <w:p w14:paraId="3FE7E7F1" w14:textId="77777777" w:rsidR="0047514B" w:rsidRPr="004C51F4" w:rsidRDefault="0047514B" w:rsidP="0047514B">
            <w:pPr>
              <w:spacing w:after="0" w:line="240" w:lineRule="auto"/>
              <w:rPr>
                <w:rFonts w:ascii="Arial" w:eastAsia="Times New Roman" w:hAnsi="Arial" w:cs="Arial"/>
                <w:kern w:val="3"/>
                <w:lang w:eastAsia="pl-PL"/>
              </w:rPr>
            </w:pPr>
            <w:r w:rsidRPr="004C51F4">
              <w:rPr>
                <w:rFonts w:ascii="Arial" w:eastAsia="Times New Roman" w:hAnsi="Arial" w:cs="Arial"/>
                <w:kern w:val="3"/>
                <w:lang w:eastAsia="pl-PL"/>
              </w:rPr>
              <w:t>20 01 02</w:t>
            </w:r>
          </w:p>
        </w:tc>
        <w:tc>
          <w:tcPr>
            <w:tcW w:w="3686" w:type="dxa"/>
            <w:shd w:val="clear" w:color="auto" w:fill="auto"/>
          </w:tcPr>
          <w:p w14:paraId="3EB9DB92" w14:textId="77777777" w:rsidR="0047514B" w:rsidRPr="004C51F4" w:rsidRDefault="0047514B" w:rsidP="0047514B">
            <w:pPr>
              <w:spacing w:after="0" w:line="240" w:lineRule="auto"/>
              <w:rPr>
                <w:rFonts w:ascii="Arial" w:eastAsia="Times New Roman" w:hAnsi="Arial" w:cs="Arial"/>
                <w:kern w:val="3"/>
                <w:lang w:eastAsia="pl-PL"/>
              </w:rPr>
            </w:pPr>
            <w:r w:rsidRPr="004C51F4">
              <w:rPr>
                <w:rFonts w:ascii="Arial" w:eastAsia="Times New Roman" w:hAnsi="Arial" w:cs="Arial"/>
                <w:kern w:val="3"/>
                <w:lang w:eastAsia="pl-PL"/>
              </w:rPr>
              <w:t>Szkło</w:t>
            </w:r>
          </w:p>
        </w:tc>
        <w:tc>
          <w:tcPr>
            <w:tcW w:w="1842" w:type="dxa"/>
            <w:shd w:val="clear" w:color="auto" w:fill="auto"/>
          </w:tcPr>
          <w:p w14:paraId="7B2953C4" w14:textId="77777777" w:rsidR="0047514B" w:rsidRPr="004C51F4" w:rsidRDefault="0047514B" w:rsidP="0047514B">
            <w:pPr>
              <w:spacing w:after="0" w:line="240" w:lineRule="auto"/>
              <w:jc w:val="center"/>
              <w:rPr>
                <w:rFonts w:ascii="Arial" w:hAnsi="Arial" w:cs="Arial"/>
              </w:rPr>
            </w:pPr>
            <w:r w:rsidRPr="004C51F4">
              <w:rPr>
                <w:rFonts w:ascii="Arial" w:hAnsi="Arial" w:cs="Arial"/>
              </w:rPr>
              <w:t>1,00</w:t>
            </w:r>
          </w:p>
        </w:tc>
        <w:tc>
          <w:tcPr>
            <w:tcW w:w="1809" w:type="dxa"/>
            <w:shd w:val="clear" w:color="auto" w:fill="auto"/>
          </w:tcPr>
          <w:p w14:paraId="7B7F7D56" w14:textId="77777777" w:rsidR="0047514B" w:rsidRPr="004C51F4" w:rsidRDefault="0047514B" w:rsidP="002B72A9">
            <w:pPr>
              <w:spacing w:after="0" w:line="240" w:lineRule="auto"/>
              <w:jc w:val="center"/>
              <w:rPr>
                <w:rFonts w:ascii="Arial" w:hAnsi="Arial" w:cs="Arial"/>
              </w:rPr>
            </w:pPr>
            <w:r w:rsidRPr="004C51F4">
              <w:rPr>
                <w:rFonts w:ascii="Arial" w:hAnsi="Arial" w:cs="Arial"/>
              </w:rPr>
              <w:t>150,0</w:t>
            </w:r>
          </w:p>
        </w:tc>
      </w:tr>
      <w:tr w:rsidR="0047514B" w:rsidRPr="00C91A5B" w14:paraId="76075387" w14:textId="77777777" w:rsidTr="00966633">
        <w:tc>
          <w:tcPr>
            <w:tcW w:w="546" w:type="dxa"/>
            <w:shd w:val="clear" w:color="auto" w:fill="auto"/>
          </w:tcPr>
          <w:p w14:paraId="23858F94" w14:textId="77777777" w:rsidR="0047514B" w:rsidRPr="00C91A5B" w:rsidRDefault="0047514B" w:rsidP="0047514B">
            <w:pPr>
              <w:spacing w:after="0" w:line="240" w:lineRule="auto"/>
              <w:jc w:val="both"/>
              <w:rPr>
                <w:rFonts w:ascii="Arial" w:hAnsi="Arial" w:cs="Arial"/>
              </w:rPr>
            </w:pPr>
            <w:r w:rsidRPr="00C91A5B">
              <w:rPr>
                <w:rFonts w:ascii="Arial" w:hAnsi="Arial" w:cs="Arial"/>
              </w:rPr>
              <w:t>5.</w:t>
            </w:r>
          </w:p>
        </w:tc>
        <w:tc>
          <w:tcPr>
            <w:tcW w:w="1405" w:type="dxa"/>
            <w:shd w:val="clear" w:color="auto" w:fill="auto"/>
          </w:tcPr>
          <w:p w14:paraId="55E1E6BF" w14:textId="77777777" w:rsidR="0047514B" w:rsidRPr="00C91A5B" w:rsidRDefault="0047514B" w:rsidP="0047514B">
            <w:pPr>
              <w:spacing w:after="0" w:line="240" w:lineRule="auto"/>
              <w:rPr>
                <w:rFonts w:ascii="Arial" w:hAnsi="Arial" w:cs="Arial"/>
              </w:rPr>
            </w:pPr>
            <w:r w:rsidRPr="00C91A5B">
              <w:rPr>
                <w:rFonts w:ascii="Arial" w:eastAsia="Times New Roman" w:hAnsi="Arial" w:cs="Arial"/>
                <w:kern w:val="3"/>
                <w:lang w:eastAsia="pl-PL"/>
              </w:rPr>
              <w:t>20 01 11</w:t>
            </w:r>
          </w:p>
        </w:tc>
        <w:tc>
          <w:tcPr>
            <w:tcW w:w="3686" w:type="dxa"/>
            <w:shd w:val="clear" w:color="auto" w:fill="auto"/>
          </w:tcPr>
          <w:p w14:paraId="565E2040" w14:textId="77777777" w:rsidR="0047514B" w:rsidRPr="00C91A5B" w:rsidRDefault="0047514B" w:rsidP="0047514B">
            <w:pPr>
              <w:spacing w:after="0" w:line="240" w:lineRule="auto"/>
              <w:rPr>
                <w:rFonts w:ascii="Arial" w:hAnsi="Arial" w:cs="Arial"/>
              </w:rPr>
            </w:pPr>
            <w:r w:rsidRPr="00C91A5B">
              <w:rPr>
                <w:rFonts w:ascii="Arial" w:eastAsia="Times New Roman" w:hAnsi="Arial" w:cs="Arial"/>
                <w:kern w:val="3"/>
                <w:lang w:eastAsia="pl-PL"/>
              </w:rPr>
              <w:t>Tekstylia</w:t>
            </w:r>
          </w:p>
        </w:tc>
        <w:tc>
          <w:tcPr>
            <w:tcW w:w="1842" w:type="dxa"/>
            <w:shd w:val="clear" w:color="auto" w:fill="auto"/>
          </w:tcPr>
          <w:p w14:paraId="7408228B" w14:textId="77777777" w:rsidR="0047514B" w:rsidRPr="00C91A5B" w:rsidRDefault="0047514B" w:rsidP="0047514B">
            <w:pPr>
              <w:spacing w:after="0" w:line="240" w:lineRule="auto"/>
              <w:jc w:val="center"/>
              <w:rPr>
                <w:rFonts w:ascii="Arial" w:hAnsi="Arial" w:cs="Arial"/>
              </w:rPr>
            </w:pPr>
            <w:r>
              <w:rPr>
                <w:rFonts w:ascii="Arial" w:hAnsi="Arial" w:cs="Arial"/>
              </w:rPr>
              <w:t>1,00</w:t>
            </w:r>
          </w:p>
        </w:tc>
        <w:tc>
          <w:tcPr>
            <w:tcW w:w="1809" w:type="dxa"/>
            <w:shd w:val="clear" w:color="auto" w:fill="auto"/>
          </w:tcPr>
          <w:p w14:paraId="772232E4" w14:textId="77777777" w:rsidR="0047514B" w:rsidRPr="00C91A5B" w:rsidRDefault="0047514B" w:rsidP="0047514B">
            <w:pPr>
              <w:spacing w:after="0" w:line="240" w:lineRule="auto"/>
              <w:jc w:val="center"/>
              <w:rPr>
                <w:rFonts w:ascii="Arial" w:hAnsi="Arial" w:cs="Arial"/>
              </w:rPr>
            </w:pPr>
            <w:r>
              <w:rPr>
                <w:rFonts w:ascii="Arial" w:hAnsi="Arial" w:cs="Arial"/>
              </w:rPr>
              <w:t>1</w:t>
            </w:r>
            <w:r w:rsidRPr="00C91A5B">
              <w:rPr>
                <w:rFonts w:ascii="Arial" w:hAnsi="Arial" w:cs="Arial"/>
              </w:rPr>
              <w:t>50,00</w:t>
            </w:r>
          </w:p>
        </w:tc>
      </w:tr>
      <w:tr w:rsidR="0047514B" w:rsidRPr="00C91A5B" w14:paraId="6630F8AD" w14:textId="77777777" w:rsidTr="00966633">
        <w:tc>
          <w:tcPr>
            <w:tcW w:w="546" w:type="dxa"/>
            <w:shd w:val="clear" w:color="auto" w:fill="auto"/>
          </w:tcPr>
          <w:p w14:paraId="121C683E" w14:textId="77777777" w:rsidR="0047514B" w:rsidRPr="00C91A5B" w:rsidRDefault="0047514B" w:rsidP="0047514B">
            <w:pPr>
              <w:spacing w:after="0" w:line="240" w:lineRule="auto"/>
              <w:jc w:val="both"/>
              <w:rPr>
                <w:rFonts w:ascii="Arial" w:hAnsi="Arial" w:cs="Arial"/>
              </w:rPr>
            </w:pPr>
            <w:r w:rsidRPr="00C91A5B">
              <w:rPr>
                <w:rFonts w:ascii="Arial" w:hAnsi="Arial" w:cs="Arial"/>
              </w:rPr>
              <w:t>6.</w:t>
            </w:r>
          </w:p>
        </w:tc>
        <w:tc>
          <w:tcPr>
            <w:tcW w:w="1405" w:type="dxa"/>
            <w:shd w:val="clear" w:color="auto" w:fill="auto"/>
          </w:tcPr>
          <w:p w14:paraId="66D7D249" w14:textId="77777777" w:rsidR="0047514B" w:rsidRPr="00C91A5B" w:rsidRDefault="0047514B" w:rsidP="0047514B">
            <w:pPr>
              <w:spacing w:after="0" w:line="240" w:lineRule="auto"/>
              <w:rPr>
                <w:rFonts w:ascii="Arial" w:hAnsi="Arial" w:cs="Arial"/>
              </w:rPr>
            </w:pPr>
            <w:r w:rsidRPr="00C91A5B">
              <w:rPr>
                <w:rFonts w:ascii="Arial" w:eastAsia="Times New Roman" w:hAnsi="Arial" w:cs="Arial"/>
                <w:kern w:val="3"/>
                <w:lang w:eastAsia="pl-PL"/>
              </w:rPr>
              <w:t>20 01 21*</w:t>
            </w:r>
          </w:p>
        </w:tc>
        <w:tc>
          <w:tcPr>
            <w:tcW w:w="3686" w:type="dxa"/>
            <w:shd w:val="clear" w:color="auto" w:fill="auto"/>
          </w:tcPr>
          <w:p w14:paraId="00AB2A77" w14:textId="77777777" w:rsidR="0047514B" w:rsidRPr="00C91A5B" w:rsidRDefault="0047514B" w:rsidP="0047514B">
            <w:pPr>
              <w:spacing w:after="0" w:line="240" w:lineRule="auto"/>
              <w:rPr>
                <w:rFonts w:ascii="Arial" w:hAnsi="Arial" w:cs="Arial"/>
              </w:rPr>
            </w:pPr>
            <w:r w:rsidRPr="00C91A5B">
              <w:rPr>
                <w:rFonts w:ascii="Arial" w:eastAsia="Times New Roman" w:hAnsi="Arial" w:cs="Arial"/>
                <w:kern w:val="3"/>
                <w:lang w:eastAsia="pl-PL"/>
              </w:rPr>
              <w:t>Lampy fluorescencyjne i inne odpady zawierające rtęć</w:t>
            </w:r>
          </w:p>
        </w:tc>
        <w:tc>
          <w:tcPr>
            <w:tcW w:w="1842" w:type="dxa"/>
            <w:shd w:val="clear" w:color="auto" w:fill="auto"/>
          </w:tcPr>
          <w:p w14:paraId="4188D8F1" w14:textId="77777777" w:rsidR="0047514B" w:rsidRPr="00C91A5B" w:rsidRDefault="0047514B" w:rsidP="0047514B">
            <w:pPr>
              <w:spacing w:after="0" w:line="240" w:lineRule="auto"/>
              <w:jc w:val="center"/>
              <w:rPr>
                <w:rFonts w:ascii="Arial" w:hAnsi="Arial" w:cs="Arial"/>
              </w:rPr>
            </w:pPr>
            <w:r w:rsidRPr="00C91A5B">
              <w:rPr>
                <w:rFonts w:ascii="Arial" w:hAnsi="Arial" w:cs="Arial"/>
              </w:rPr>
              <w:t>0,5</w:t>
            </w:r>
            <w:r>
              <w:rPr>
                <w:rFonts w:ascii="Arial" w:hAnsi="Arial" w:cs="Arial"/>
              </w:rPr>
              <w:t>0</w:t>
            </w:r>
          </w:p>
        </w:tc>
        <w:tc>
          <w:tcPr>
            <w:tcW w:w="1809" w:type="dxa"/>
            <w:shd w:val="clear" w:color="auto" w:fill="auto"/>
          </w:tcPr>
          <w:p w14:paraId="39F77ADB" w14:textId="77777777" w:rsidR="0047514B" w:rsidRPr="00C91A5B" w:rsidRDefault="0047514B" w:rsidP="0047514B">
            <w:pPr>
              <w:spacing w:after="0" w:line="240" w:lineRule="auto"/>
              <w:jc w:val="center"/>
              <w:rPr>
                <w:rFonts w:ascii="Arial" w:hAnsi="Arial" w:cs="Arial"/>
              </w:rPr>
            </w:pPr>
            <w:r w:rsidRPr="00C91A5B">
              <w:rPr>
                <w:rFonts w:ascii="Arial" w:hAnsi="Arial" w:cs="Arial"/>
              </w:rPr>
              <w:t>20,00</w:t>
            </w:r>
          </w:p>
        </w:tc>
      </w:tr>
      <w:tr w:rsidR="0047514B" w:rsidRPr="00C91A5B" w14:paraId="1EFFBDA0" w14:textId="77777777" w:rsidTr="00966633">
        <w:tc>
          <w:tcPr>
            <w:tcW w:w="546" w:type="dxa"/>
            <w:shd w:val="clear" w:color="auto" w:fill="auto"/>
          </w:tcPr>
          <w:p w14:paraId="7FC0EBDF" w14:textId="77777777" w:rsidR="0047514B" w:rsidRPr="00C91A5B" w:rsidRDefault="0047514B" w:rsidP="0047514B">
            <w:pPr>
              <w:spacing w:after="0" w:line="240" w:lineRule="auto"/>
              <w:jc w:val="both"/>
              <w:rPr>
                <w:rFonts w:ascii="Arial" w:hAnsi="Arial" w:cs="Arial"/>
              </w:rPr>
            </w:pPr>
            <w:r w:rsidRPr="00C91A5B">
              <w:rPr>
                <w:rFonts w:ascii="Arial" w:hAnsi="Arial" w:cs="Arial"/>
              </w:rPr>
              <w:t>7.</w:t>
            </w:r>
          </w:p>
        </w:tc>
        <w:tc>
          <w:tcPr>
            <w:tcW w:w="1405" w:type="dxa"/>
            <w:shd w:val="clear" w:color="auto" w:fill="auto"/>
          </w:tcPr>
          <w:p w14:paraId="2725C0DA" w14:textId="77777777" w:rsidR="0047514B" w:rsidRPr="00C878E8" w:rsidRDefault="0047514B" w:rsidP="0047514B">
            <w:pPr>
              <w:spacing w:after="0" w:line="240" w:lineRule="auto"/>
              <w:rPr>
                <w:rFonts w:ascii="Arial" w:eastAsia="Times New Roman" w:hAnsi="Arial" w:cs="Arial"/>
                <w:kern w:val="3"/>
                <w:lang w:eastAsia="pl-PL"/>
              </w:rPr>
            </w:pPr>
            <w:r w:rsidRPr="00C878E8">
              <w:rPr>
                <w:rFonts w:ascii="Arial" w:hAnsi="Arial" w:cs="Arial"/>
              </w:rPr>
              <w:t>20 01 23*</w:t>
            </w:r>
          </w:p>
        </w:tc>
        <w:tc>
          <w:tcPr>
            <w:tcW w:w="3686" w:type="dxa"/>
            <w:shd w:val="clear" w:color="auto" w:fill="auto"/>
          </w:tcPr>
          <w:p w14:paraId="6E6421F7" w14:textId="77777777" w:rsidR="0047514B" w:rsidRPr="00C878E8" w:rsidRDefault="0047514B" w:rsidP="0047514B">
            <w:pPr>
              <w:spacing w:after="0" w:line="240" w:lineRule="auto"/>
              <w:rPr>
                <w:rFonts w:ascii="Arial" w:eastAsia="Times New Roman" w:hAnsi="Arial" w:cs="Arial"/>
                <w:kern w:val="3"/>
                <w:lang w:eastAsia="pl-PL"/>
              </w:rPr>
            </w:pPr>
            <w:r w:rsidRPr="00C878E8">
              <w:rPr>
                <w:rFonts w:ascii="Arial" w:hAnsi="Arial" w:cs="Arial"/>
              </w:rPr>
              <w:t>Urządzenia zawierające freony</w:t>
            </w:r>
          </w:p>
        </w:tc>
        <w:tc>
          <w:tcPr>
            <w:tcW w:w="1842" w:type="dxa"/>
            <w:shd w:val="clear" w:color="auto" w:fill="auto"/>
          </w:tcPr>
          <w:p w14:paraId="1277F878" w14:textId="77777777" w:rsidR="0047514B" w:rsidRPr="00C878E8" w:rsidRDefault="0047514B" w:rsidP="0047514B">
            <w:pPr>
              <w:spacing w:after="0" w:line="240" w:lineRule="auto"/>
              <w:jc w:val="center"/>
              <w:rPr>
                <w:rFonts w:ascii="Arial" w:hAnsi="Arial" w:cs="Arial"/>
              </w:rPr>
            </w:pPr>
            <w:r w:rsidRPr="00C878E8">
              <w:rPr>
                <w:rFonts w:ascii="Arial" w:hAnsi="Arial" w:cs="Arial"/>
              </w:rPr>
              <w:t>1,00</w:t>
            </w:r>
          </w:p>
        </w:tc>
        <w:tc>
          <w:tcPr>
            <w:tcW w:w="1809" w:type="dxa"/>
            <w:shd w:val="clear" w:color="auto" w:fill="auto"/>
          </w:tcPr>
          <w:p w14:paraId="1F83D143" w14:textId="77777777" w:rsidR="0047514B" w:rsidRPr="00C878E8" w:rsidRDefault="0047514B" w:rsidP="0047514B">
            <w:pPr>
              <w:spacing w:after="0" w:line="240" w:lineRule="auto"/>
              <w:jc w:val="center"/>
              <w:rPr>
                <w:rFonts w:ascii="Arial" w:hAnsi="Arial" w:cs="Arial"/>
              </w:rPr>
            </w:pPr>
            <w:r w:rsidRPr="00C878E8">
              <w:rPr>
                <w:rFonts w:ascii="Arial" w:hAnsi="Arial" w:cs="Arial"/>
              </w:rPr>
              <w:t>50,0</w:t>
            </w:r>
          </w:p>
        </w:tc>
      </w:tr>
      <w:tr w:rsidR="0047514B" w:rsidRPr="00C91A5B" w14:paraId="58EDC746" w14:textId="77777777" w:rsidTr="00966633">
        <w:tc>
          <w:tcPr>
            <w:tcW w:w="546" w:type="dxa"/>
            <w:shd w:val="clear" w:color="auto" w:fill="auto"/>
          </w:tcPr>
          <w:p w14:paraId="541A6523" w14:textId="77777777" w:rsidR="0047514B" w:rsidRPr="00C91A5B" w:rsidRDefault="0047514B" w:rsidP="0047514B">
            <w:pPr>
              <w:spacing w:after="0" w:line="240" w:lineRule="auto"/>
              <w:jc w:val="both"/>
              <w:rPr>
                <w:rFonts w:ascii="Arial" w:hAnsi="Arial" w:cs="Arial"/>
              </w:rPr>
            </w:pPr>
            <w:r w:rsidRPr="00C91A5B">
              <w:rPr>
                <w:rFonts w:ascii="Arial" w:hAnsi="Arial" w:cs="Arial"/>
              </w:rPr>
              <w:t>8.</w:t>
            </w:r>
          </w:p>
        </w:tc>
        <w:tc>
          <w:tcPr>
            <w:tcW w:w="1405" w:type="dxa"/>
            <w:shd w:val="clear" w:color="auto" w:fill="auto"/>
            <w:vAlign w:val="center"/>
          </w:tcPr>
          <w:p w14:paraId="13A6CA88" w14:textId="77777777" w:rsidR="0047514B" w:rsidRPr="00C91A5B" w:rsidRDefault="0047514B" w:rsidP="0047514B">
            <w:pPr>
              <w:spacing w:after="0" w:line="240" w:lineRule="auto"/>
              <w:rPr>
                <w:rFonts w:ascii="Arial" w:hAnsi="Arial" w:cs="Arial"/>
              </w:rPr>
            </w:pPr>
            <w:r w:rsidRPr="00C91A5B">
              <w:rPr>
                <w:rFonts w:ascii="Arial" w:eastAsia="Times New Roman" w:hAnsi="Arial" w:cs="Arial"/>
                <w:kern w:val="3"/>
                <w:lang w:eastAsia="pl-PL"/>
              </w:rPr>
              <w:t>20 01 27*</w:t>
            </w:r>
          </w:p>
        </w:tc>
        <w:tc>
          <w:tcPr>
            <w:tcW w:w="3686" w:type="dxa"/>
            <w:shd w:val="clear" w:color="auto" w:fill="auto"/>
          </w:tcPr>
          <w:p w14:paraId="00B47C95" w14:textId="77777777" w:rsidR="0047514B" w:rsidRPr="00C91A5B" w:rsidRDefault="0047514B" w:rsidP="0047514B">
            <w:pPr>
              <w:spacing w:after="0" w:line="240" w:lineRule="auto"/>
              <w:rPr>
                <w:rFonts w:ascii="Arial" w:hAnsi="Arial" w:cs="Arial"/>
              </w:rPr>
            </w:pPr>
            <w:r w:rsidRPr="00C91A5B">
              <w:rPr>
                <w:rFonts w:ascii="Arial" w:eastAsia="Times New Roman" w:hAnsi="Arial" w:cs="Arial"/>
                <w:kern w:val="3"/>
                <w:lang w:eastAsia="pl-PL"/>
              </w:rPr>
              <w:t>Farby, tusze, farby drukarskie, kleje, lepiszcza i żywice zawierające substancje niebezpieczne</w:t>
            </w:r>
          </w:p>
        </w:tc>
        <w:tc>
          <w:tcPr>
            <w:tcW w:w="1842" w:type="dxa"/>
            <w:shd w:val="clear" w:color="auto" w:fill="auto"/>
          </w:tcPr>
          <w:p w14:paraId="271C03F2" w14:textId="77777777" w:rsidR="0047514B" w:rsidRDefault="0047514B" w:rsidP="0047514B">
            <w:pPr>
              <w:spacing w:after="0" w:line="240" w:lineRule="auto"/>
              <w:jc w:val="center"/>
              <w:rPr>
                <w:rFonts w:ascii="Arial" w:hAnsi="Arial" w:cs="Arial"/>
              </w:rPr>
            </w:pPr>
          </w:p>
          <w:p w14:paraId="78D02E02" w14:textId="77777777" w:rsidR="0047514B" w:rsidRPr="00C91A5B" w:rsidRDefault="0047514B" w:rsidP="0047514B">
            <w:pPr>
              <w:spacing w:after="0" w:line="240" w:lineRule="auto"/>
              <w:jc w:val="center"/>
              <w:rPr>
                <w:rFonts w:ascii="Arial" w:hAnsi="Arial" w:cs="Arial"/>
              </w:rPr>
            </w:pPr>
            <w:r w:rsidRPr="005D4EBB">
              <w:rPr>
                <w:rFonts w:ascii="Arial" w:hAnsi="Arial" w:cs="Arial"/>
              </w:rPr>
              <w:t>1,00</w:t>
            </w:r>
          </w:p>
        </w:tc>
        <w:tc>
          <w:tcPr>
            <w:tcW w:w="1809" w:type="dxa"/>
            <w:shd w:val="clear" w:color="auto" w:fill="auto"/>
          </w:tcPr>
          <w:p w14:paraId="6581F8ED" w14:textId="77777777" w:rsidR="0047514B" w:rsidRDefault="0047514B" w:rsidP="0047514B">
            <w:pPr>
              <w:spacing w:after="0" w:line="240" w:lineRule="auto"/>
              <w:jc w:val="center"/>
              <w:rPr>
                <w:rFonts w:ascii="Arial" w:hAnsi="Arial" w:cs="Arial"/>
              </w:rPr>
            </w:pPr>
          </w:p>
          <w:p w14:paraId="4637776F" w14:textId="77777777" w:rsidR="0047514B" w:rsidRPr="00C91A5B" w:rsidRDefault="0047514B" w:rsidP="0047514B">
            <w:pPr>
              <w:spacing w:after="0" w:line="240" w:lineRule="auto"/>
              <w:jc w:val="center"/>
              <w:rPr>
                <w:rFonts w:ascii="Arial" w:hAnsi="Arial" w:cs="Arial"/>
              </w:rPr>
            </w:pPr>
            <w:r w:rsidRPr="00C91A5B">
              <w:rPr>
                <w:rFonts w:ascii="Arial" w:hAnsi="Arial" w:cs="Arial"/>
              </w:rPr>
              <w:t>20,00</w:t>
            </w:r>
          </w:p>
        </w:tc>
      </w:tr>
      <w:tr w:rsidR="0047514B" w:rsidRPr="00C91A5B" w14:paraId="2E4E04DA" w14:textId="77777777" w:rsidTr="00966633">
        <w:tc>
          <w:tcPr>
            <w:tcW w:w="546" w:type="dxa"/>
            <w:shd w:val="clear" w:color="auto" w:fill="auto"/>
          </w:tcPr>
          <w:p w14:paraId="35029C20" w14:textId="77777777" w:rsidR="0047514B" w:rsidRPr="00C91A5B" w:rsidRDefault="0047514B" w:rsidP="0047514B">
            <w:pPr>
              <w:spacing w:after="0" w:line="240" w:lineRule="auto"/>
              <w:jc w:val="both"/>
              <w:rPr>
                <w:rFonts w:ascii="Arial" w:hAnsi="Arial" w:cs="Arial"/>
              </w:rPr>
            </w:pPr>
            <w:r w:rsidRPr="00C91A5B">
              <w:rPr>
                <w:rFonts w:ascii="Arial" w:hAnsi="Arial" w:cs="Arial"/>
              </w:rPr>
              <w:t>9.</w:t>
            </w:r>
          </w:p>
        </w:tc>
        <w:tc>
          <w:tcPr>
            <w:tcW w:w="1405" w:type="dxa"/>
            <w:shd w:val="clear" w:color="auto" w:fill="auto"/>
            <w:vAlign w:val="center"/>
          </w:tcPr>
          <w:p w14:paraId="402C4D58" w14:textId="77777777" w:rsidR="0047514B" w:rsidRPr="00C91A5B" w:rsidRDefault="0047514B" w:rsidP="0047514B">
            <w:pPr>
              <w:spacing w:after="0" w:line="240" w:lineRule="auto"/>
              <w:rPr>
                <w:rFonts w:ascii="Arial" w:hAnsi="Arial" w:cs="Arial"/>
              </w:rPr>
            </w:pPr>
            <w:r w:rsidRPr="00C91A5B">
              <w:rPr>
                <w:rFonts w:ascii="Arial" w:eastAsia="Times New Roman" w:hAnsi="Arial" w:cs="Arial"/>
                <w:kern w:val="3"/>
                <w:lang w:eastAsia="pl-PL"/>
              </w:rPr>
              <w:t>20 01 28</w:t>
            </w:r>
          </w:p>
        </w:tc>
        <w:tc>
          <w:tcPr>
            <w:tcW w:w="3686" w:type="dxa"/>
            <w:shd w:val="clear" w:color="auto" w:fill="auto"/>
          </w:tcPr>
          <w:p w14:paraId="7E9FFB03" w14:textId="77777777" w:rsidR="0047514B" w:rsidRPr="00C91A5B" w:rsidRDefault="0047514B" w:rsidP="0047514B">
            <w:pPr>
              <w:spacing w:after="0" w:line="240" w:lineRule="auto"/>
              <w:rPr>
                <w:rFonts w:ascii="Arial" w:hAnsi="Arial" w:cs="Arial"/>
              </w:rPr>
            </w:pPr>
            <w:r w:rsidRPr="00C91A5B">
              <w:rPr>
                <w:rFonts w:ascii="Arial" w:eastAsia="Times New Roman" w:hAnsi="Arial" w:cs="Arial"/>
                <w:kern w:val="3"/>
                <w:lang w:eastAsia="pl-PL"/>
              </w:rPr>
              <w:t>Farby, tusze, farby drukarskie, kleje, lepiszcza i żywice inne niż wymienione w 20 01 27*</w:t>
            </w:r>
          </w:p>
        </w:tc>
        <w:tc>
          <w:tcPr>
            <w:tcW w:w="1842" w:type="dxa"/>
            <w:shd w:val="clear" w:color="auto" w:fill="auto"/>
          </w:tcPr>
          <w:p w14:paraId="5A6D9E52" w14:textId="77777777" w:rsidR="0047514B" w:rsidRDefault="0047514B" w:rsidP="0047514B">
            <w:pPr>
              <w:spacing w:after="0" w:line="240" w:lineRule="auto"/>
              <w:jc w:val="center"/>
              <w:rPr>
                <w:rFonts w:ascii="Arial" w:hAnsi="Arial" w:cs="Arial"/>
              </w:rPr>
            </w:pPr>
          </w:p>
          <w:p w14:paraId="3A5F8FEC" w14:textId="77777777" w:rsidR="0047514B" w:rsidRPr="00C91A5B" w:rsidRDefault="0047514B" w:rsidP="0047514B">
            <w:pPr>
              <w:spacing w:after="0" w:line="240" w:lineRule="auto"/>
              <w:jc w:val="center"/>
              <w:rPr>
                <w:rFonts w:ascii="Arial" w:hAnsi="Arial" w:cs="Arial"/>
              </w:rPr>
            </w:pPr>
            <w:r w:rsidRPr="00585AAB">
              <w:rPr>
                <w:rFonts w:ascii="Arial" w:hAnsi="Arial" w:cs="Arial"/>
              </w:rPr>
              <w:t>1,00</w:t>
            </w:r>
          </w:p>
        </w:tc>
        <w:tc>
          <w:tcPr>
            <w:tcW w:w="1809" w:type="dxa"/>
            <w:shd w:val="clear" w:color="auto" w:fill="auto"/>
          </w:tcPr>
          <w:p w14:paraId="7F212C4B" w14:textId="77777777" w:rsidR="0047514B" w:rsidRDefault="0047514B" w:rsidP="0047514B">
            <w:pPr>
              <w:spacing w:after="0" w:line="240" w:lineRule="auto"/>
              <w:jc w:val="center"/>
              <w:rPr>
                <w:rFonts w:ascii="Arial" w:hAnsi="Arial" w:cs="Arial"/>
              </w:rPr>
            </w:pPr>
          </w:p>
          <w:p w14:paraId="36AD381A" w14:textId="77777777" w:rsidR="0047514B" w:rsidRPr="00C91A5B" w:rsidRDefault="0047514B" w:rsidP="0047514B">
            <w:pPr>
              <w:spacing w:after="0" w:line="240" w:lineRule="auto"/>
              <w:jc w:val="center"/>
              <w:rPr>
                <w:rFonts w:ascii="Arial" w:hAnsi="Arial" w:cs="Arial"/>
              </w:rPr>
            </w:pPr>
            <w:r w:rsidRPr="00C91A5B">
              <w:rPr>
                <w:rFonts w:ascii="Arial" w:hAnsi="Arial" w:cs="Arial"/>
              </w:rPr>
              <w:t>1</w:t>
            </w:r>
            <w:r>
              <w:rPr>
                <w:rFonts w:ascii="Arial" w:hAnsi="Arial" w:cs="Arial"/>
              </w:rPr>
              <w:t>2</w:t>
            </w:r>
            <w:r w:rsidRPr="00C91A5B">
              <w:rPr>
                <w:rFonts w:ascii="Arial" w:hAnsi="Arial" w:cs="Arial"/>
              </w:rPr>
              <w:t>0,0</w:t>
            </w:r>
          </w:p>
        </w:tc>
      </w:tr>
      <w:tr w:rsidR="0047514B" w:rsidRPr="00C91A5B" w14:paraId="61CBF4CF" w14:textId="77777777" w:rsidTr="00966633">
        <w:tc>
          <w:tcPr>
            <w:tcW w:w="546" w:type="dxa"/>
            <w:shd w:val="clear" w:color="auto" w:fill="auto"/>
          </w:tcPr>
          <w:p w14:paraId="021CFD02" w14:textId="77777777" w:rsidR="0047514B" w:rsidRPr="00C91A5B" w:rsidRDefault="0047514B" w:rsidP="0047514B">
            <w:pPr>
              <w:spacing w:after="0" w:line="240" w:lineRule="auto"/>
              <w:jc w:val="both"/>
              <w:rPr>
                <w:rFonts w:ascii="Arial" w:hAnsi="Arial" w:cs="Arial"/>
              </w:rPr>
            </w:pPr>
            <w:r w:rsidRPr="00C91A5B">
              <w:rPr>
                <w:rFonts w:ascii="Arial" w:hAnsi="Arial" w:cs="Arial"/>
              </w:rPr>
              <w:t>10.</w:t>
            </w:r>
          </w:p>
        </w:tc>
        <w:tc>
          <w:tcPr>
            <w:tcW w:w="1405" w:type="dxa"/>
            <w:shd w:val="clear" w:color="auto" w:fill="auto"/>
            <w:vAlign w:val="center"/>
          </w:tcPr>
          <w:p w14:paraId="2D22F917" w14:textId="77777777" w:rsidR="0047514B" w:rsidRPr="00DC2F28" w:rsidRDefault="0047514B" w:rsidP="0047514B">
            <w:pPr>
              <w:spacing w:after="0" w:line="240" w:lineRule="auto"/>
              <w:rPr>
                <w:rFonts w:ascii="Arial" w:hAnsi="Arial" w:cs="Arial"/>
              </w:rPr>
            </w:pPr>
            <w:r w:rsidRPr="00DC2F28">
              <w:rPr>
                <w:rFonts w:ascii="Arial" w:eastAsia="Times New Roman" w:hAnsi="Arial" w:cs="Arial"/>
                <w:kern w:val="3"/>
                <w:lang w:eastAsia="pl-PL"/>
              </w:rPr>
              <w:t>20 01 32</w:t>
            </w:r>
          </w:p>
        </w:tc>
        <w:tc>
          <w:tcPr>
            <w:tcW w:w="3686" w:type="dxa"/>
            <w:shd w:val="clear" w:color="auto" w:fill="auto"/>
          </w:tcPr>
          <w:p w14:paraId="31BAA626" w14:textId="77777777" w:rsidR="0047514B" w:rsidRPr="00DC2F28" w:rsidRDefault="0047514B" w:rsidP="0047514B">
            <w:pPr>
              <w:spacing w:after="0" w:line="240" w:lineRule="auto"/>
              <w:rPr>
                <w:rFonts w:ascii="Arial" w:hAnsi="Arial" w:cs="Arial"/>
              </w:rPr>
            </w:pPr>
            <w:r w:rsidRPr="00DC2F28">
              <w:rPr>
                <w:rFonts w:ascii="Arial" w:eastAsia="Times New Roman" w:hAnsi="Arial" w:cs="Arial"/>
                <w:kern w:val="3"/>
                <w:lang w:eastAsia="pl-PL"/>
              </w:rPr>
              <w:t xml:space="preserve">Leki inne niż wymienione </w:t>
            </w:r>
            <w:r w:rsidRPr="00DC2F28">
              <w:rPr>
                <w:rFonts w:ascii="Arial" w:eastAsia="Times New Roman" w:hAnsi="Arial" w:cs="Arial"/>
                <w:kern w:val="3"/>
                <w:lang w:eastAsia="pl-PL"/>
              </w:rPr>
              <w:br/>
              <w:t>w 20 01 31*</w:t>
            </w:r>
          </w:p>
        </w:tc>
        <w:tc>
          <w:tcPr>
            <w:tcW w:w="1842" w:type="dxa"/>
            <w:shd w:val="clear" w:color="auto" w:fill="auto"/>
          </w:tcPr>
          <w:p w14:paraId="6084D286" w14:textId="77777777" w:rsidR="0047514B" w:rsidRPr="00FD1BEF" w:rsidRDefault="0047514B" w:rsidP="0047514B">
            <w:pPr>
              <w:spacing w:after="0" w:line="240" w:lineRule="auto"/>
              <w:jc w:val="center"/>
              <w:rPr>
                <w:rFonts w:ascii="Arial" w:hAnsi="Arial" w:cs="Arial"/>
              </w:rPr>
            </w:pPr>
            <w:r w:rsidRPr="00FD1BEF">
              <w:rPr>
                <w:rFonts w:ascii="Arial" w:hAnsi="Arial" w:cs="Arial"/>
              </w:rPr>
              <w:t>0,1</w:t>
            </w:r>
          </w:p>
        </w:tc>
        <w:tc>
          <w:tcPr>
            <w:tcW w:w="1809" w:type="dxa"/>
            <w:shd w:val="clear" w:color="auto" w:fill="auto"/>
          </w:tcPr>
          <w:p w14:paraId="628D4CE6" w14:textId="77777777" w:rsidR="0047514B" w:rsidRPr="00FD1BEF" w:rsidRDefault="0047514B" w:rsidP="0047514B">
            <w:pPr>
              <w:spacing w:after="0" w:line="240" w:lineRule="auto"/>
              <w:jc w:val="center"/>
              <w:rPr>
                <w:rFonts w:ascii="Arial" w:hAnsi="Arial" w:cs="Arial"/>
              </w:rPr>
            </w:pPr>
            <w:r w:rsidRPr="00FD1BEF">
              <w:rPr>
                <w:rFonts w:ascii="Arial" w:hAnsi="Arial" w:cs="Arial"/>
              </w:rPr>
              <w:t>15,00</w:t>
            </w:r>
          </w:p>
        </w:tc>
      </w:tr>
      <w:tr w:rsidR="0047514B" w:rsidRPr="00C91A5B" w14:paraId="541E9679" w14:textId="77777777" w:rsidTr="00966633">
        <w:tc>
          <w:tcPr>
            <w:tcW w:w="546" w:type="dxa"/>
            <w:shd w:val="clear" w:color="auto" w:fill="auto"/>
          </w:tcPr>
          <w:p w14:paraId="687BA08F" w14:textId="77777777" w:rsidR="0047514B" w:rsidRPr="00C91A5B" w:rsidRDefault="0047514B" w:rsidP="0047514B">
            <w:pPr>
              <w:spacing w:after="0" w:line="240" w:lineRule="auto"/>
              <w:jc w:val="both"/>
              <w:rPr>
                <w:rFonts w:ascii="Arial" w:hAnsi="Arial" w:cs="Arial"/>
              </w:rPr>
            </w:pPr>
            <w:r w:rsidRPr="00C91A5B">
              <w:rPr>
                <w:rFonts w:ascii="Arial" w:hAnsi="Arial" w:cs="Arial"/>
              </w:rPr>
              <w:t>11.</w:t>
            </w:r>
          </w:p>
        </w:tc>
        <w:tc>
          <w:tcPr>
            <w:tcW w:w="1405" w:type="dxa"/>
            <w:shd w:val="clear" w:color="auto" w:fill="auto"/>
            <w:vAlign w:val="center"/>
          </w:tcPr>
          <w:p w14:paraId="69CB7559" w14:textId="77777777" w:rsidR="0047514B" w:rsidRPr="00DC2F28" w:rsidRDefault="0047514B" w:rsidP="0047514B">
            <w:pPr>
              <w:spacing w:after="0" w:line="240" w:lineRule="auto"/>
              <w:rPr>
                <w:rFonts w:ascii="Arial" w:hAnsi="Arial" w:cs="Arial"/>
              </w:rPr>
            </w:pPr>
            <w:r w:rsidRPr="00DC2F28">
              <w:rPr>
                <w:rFonts w:ascii="Arial" w:eastAsia="Times New Roman" w:hAnsi="Arial" w:cs="Arial"/>
                <w:kern w:val="3"/>
                <w:lang w:eastAsia="pl-PL"/>
              </w:rPr>
              <w:t>20 01 34</w:t>
            </w:r>
          </w:p>
        </w:tc>
        <w:tc>
          <w:tcPr>
            <w:tcW w:w="3686" w:type="dxa"/>
            <w:shd w:val="clear" w:color="auto" w:fill="auto"/>
          </w:tcPr>
          <w:p w14:paraId="3D61CAA6" w14:textId="77777777" w:rsidR="0047514B" w:rsidRPr="00DC2F28" w:rsidRDefault="0047514B" w:rsidP="0047514B">
            <w:pPr>
              <w:spacing w:after="0" w:line="240" w:lineRule="auto"/>
              <w:rPr>
                <w:rFonts w:ascii="Arial" w:hAnsi="Arial" w:cs="Arial"/>
              </w:rPr>
            </w:pPr>
            <w:r w:rsidRPr="00DC2F28">
              <w:rPr>
                <w:rFonts w:ascii="Arial" w:eastAsia="Times New Roman" w:hAnsi="Arial" w:cs="Arial"/>
                <w:kern w:val="3"/>
                <w:lang w:eastAsia="pl-PL"/>
              </w:rPr>
              <w:t>Baterie i akumulatory inne niż wymienione w 20 01 33*</w:t>
            </w:r>
          </w:p>
        </w:tc>
        <w:tc>
          <w:tcPr>
            <w:tcW w:w="1842" w:type="dxa"/>
            <w:shd w:val="clear" w:color="auto" w:fill="auto"/>
          </w:tcPr>
          <w:p w14:paraId="6BA80AAF" w14:textId="77777777" w:rsidR="0047514B" w:rsidRPr="00FD1BEF" w:rsidRDefault="0047514B" w:rsidP="0047514B">
            <w:pPr>
              <w:spacing w:after="0" w:line="240" w:lineRule="auto"/>
              <w:jc w:val="center"/>
              <w:rPr>
                <w:rFonts w:ascii="Arial" w:hAnsi="Arial" w:cs="Arial"/>
              </w:rPr>
            </w:pPr>
            <w:r w:rsidRPr="00FD1BEF">
              <w:rPr>
                <w:rFonts w:ascii="Arial" w:hAnsi="Arial" w:cs="Arial"/>
              </w:rPr>
              <w:t>0,5</w:t>
            </w:r>
          </w:p>
        </w:tc>
        <w:tc>
          <w:tcPr>
            <w:tcW w:w="1809" w:type="dxa"/>
            <w:shd w:val="clear" w:color="auto" w:fill="auto"/>
          </w:tcPr>
          <w:p w14:paraId="28AEC73F" w14:textId="77777777" w:rsidR="0047514B" w:rsidRPr="00FD1BEF" w:rsidRDefault="0047514B" w:rsidP="0047514B">
            <w:pPr>
              <w:spacing w:after="0" w:line="240" w:lineRule="auto"/>
              <w:jc w:val="center"/>
              <w:rPr>
                <w:rFonts w:ascii="Arial" w:hAnsi="Arial" w:cs="Arial"/>
              </w:rPr>
            </w:pPr>
            <w:r w:rsidRPr="00FD1BEF">
              <w:rPr>
                <w:rFonts w:ascii="Arial" w:hAnsi="Arial" w:cs="Arial"/>
              </w:rPr>
              <w:t>15,00</w:t>
            </w:r>
          </w:p>
        </w:tc>
      </w:tr>
      <w:tr w:rsidR="0047514B" w:rsidRPr="00C91A5B" w14:paraId="7507DD3F" w14:textId="77777777" w:rsidTr="00966633">
        <w:tc>
          <w:tcPr>
            <w:tcW w:w="546" w:type="dxa"/>
            <w:shd w:val="clear" w:color="auto" w:fill="auto"/>
          </w:tcPr>
          <w:p w14:paraId="347F90F3" w14:textId="77777777" w:rsidR="0047514B" w:rsidRPr="00C91A5B" w:rsidRDefault="0047514B" w:rsidP="0047514B">
            <w:pPr>
              <w:spacing w:after="0" w:line="240" w:lineRule="auto"/>
              <w:jc w:val="both"/>
              <w:rPr>
                <w:rFonts w:ascii="Arial" w:hAnsi="Arial" w:cs="Arial"/>
              </w:rPr>
            </w:pPr>
            <w:r>
              <w:rPr>
                <w:rFonts w:ascii="Arial" w:hAnsi="Arial" w:cs="Arial"/>
              </w:rPr>
              <w:t>12.</w:t>
            </w:r>
          </w:p>
        </w:tc>
        <w:tc>
          <w:tcPr>
            <w:tcW w:w="1405" w:type="dxa"/>
            <w:shd w:val="clear" w:color="auto" w:fill="auto"/>
          </w:tcPr>
          <w:p w14:paraId="1CE890D2" w14:textId="77777777" w:rsidR="0047514B" w:rsidRPr="00C878E8" w:rsidRDefault="0047514B" w:rsidP="0047514B">
            <w:pPr>
              <w:spacing w:after="0" w:line="240" w:lineRule="auto"/>
              <w:rPr>
                <w:rFonts w:ascii="Arial" w:eastAsia="Times New Roman" w:hAnsi="Arial" w:cs="Arial"/>
                <w:kern w:val="3"/>
                <w:lang w:eastAsia="pl-PL"/>
              </w:rPr>
            </w:pPr>
            <w:r w:rsidRPr="00C878E8">
              <w:rPr>
                <w:rFonts w:ascii="Arial" w:hAnsi="Arial" w:cs="Arial"/>
              </w:rPr>
              <w:t>20 01 35*</w:t>
            </w:r>
          </w:p>
        </w:tc>
        <w:tc>
          <w:tcPr>
            <w:tcW w:w="3686" w:type="dxa"/>
            <w:shd w:val="clear" w:color="auto" w:fill="auto"/>
          </w:tcPr>
          <w:p w14:paraId="21089A43" w14:textId="77777777" w:rsidR="0047514B" w:rsidRPr="00C878E8" w:rsidRDefault="0047514B" w:rsidP="0047514B">
            <w:pPr>
              <w:spacing w:after="0" w:line="240" w:lineRule="auto"/>
              <w:rPr>
                <w:rFonts w:ascii="Arial" w:eastAsia="Times New Roman" w:hAnsi="Arial" w:cs="Arial"/>
                <w:kern w:val="3"/>
                <w:lang w:eastAsia="pl-PL"/>
              </w:rPr>
            </w:pPr>
            <w:r w:rsidRPr="00C878E8">
              <w:rPr>
                <w:rFonts w:ascii="Arial" w:eastAsia="Times New Roman" w:hAnsi="Arial" w:cs="Arial"/>
                <w:kern w:val="3"/>
                <w:lang w:eastAsia="pl-PL"/>
              </w:rPr>
              <w:t xml:space="preserve">Zużyte urządzenia elektryczne i elektroniczne inne niż wymienione </w:t>
            </w:r>
          </w:p>
          <w:p w14:paraId="6212CB3D" w14:textId="77777777" w:rsidR="0047514B" w:rsidRPr="00C878E8" w:rsidRDefault="0047514B" w:rsidP="0047514B">
            <w:pPr>
              <w:spacing w:after="0" w:line="240" w:lineRule="auto"/>
              <w:rPr>
                <w:rFonts w:ascii="Arial" w:eastAsia="Times New Roman" w:hAnsi="Arial" w:cs="Arial"/>
                <w:kern w:val="3"/>
                <w:lang w:eastAsia="pl-PL"/>
              </w:rPr>
            </w:pPr>
            <w:r w:rsidRPr="00C878E8">
              <w:rPr>
                <w:rFonts w:ascii="Arial" w:eastAsia="Times New Roman" w:hAnsi="Arial" w:cs="Arial"/>
                <w:kern w:val="3"/>
                <w:lang w:eastAsia="pl-PL"/>
              </w:rPr>
              <w:t>w 20 01 21, 20 01 23, zawierające niebezpieczne składniki</w:t>
            </w:r>
          </w:p>
        </w:tc>
        <w:tc>
          <w:tcPr>
            <w:tcW w:w="1842" w:type="dxa"/>
            <w:shd w:val="clear" w:color="auto" w:fill="auto"/>
          </w:tcPr>
          <w:p w14:paraId="060BC745" w14:textId="77777777" w:rsidR="0047514B" w:rsidRDefault="0047514B" w:rsidP="0047514B">
            <w:pPr>
              <w:spacing w:after="0" w:line="240" w:lineRule="auto"/>
              <w:jc w:val="center"/>
              <w:rPr>
                <w:rFonts w:ascii="Arial" w:hAnsi="Arial" w:cs="Arial"/>
              </w:rPr>
            </w:pPr>
          </w:p>
          <w:p w14:paraId="0CE848F5" w14:textId="77777777" w:rsidR="0047514B" w:rsidRPr="004E5888" w:rsidRDefault="0047514B" w:rsidP="0047514B">
            <w:pPr>
              <w:spacing w:after="0" w:line="240" w:lineRule="auto"/>
              <w:jc w:val="center"/>
              <w:rPr>
                <w:rFonts w:ascii="Arial" w:hAnsi="Arial" w:cs="Arial"/>
              </w:rPr>
            </w:pPr>
            <w:r w:rsidRPr="004E5888">
              <w:rPr>
                <w:rFonts w:ascii="Arial" w:hAnsi="Arial" w:cs="Arial"/>
              </w:rPr>
              <w:t>1,00</w:t>
            </w:r>
          </w:p>
        </w:tc>
        <w:tc>
          <w:tcPr>
            <w:tcW w:w="1809" w:type="dxa"/>
            <w:shd w:val="clear" w:color="auto" w:fill="auto"/>
          </w:tcPr>
          <w:p w14:paraId="46439CE5" w14:textId="77777777" w:rsidR="0047514B" w:rsidRDefault="0047514B" w:rsidP="0047514B">
            <w:pPr>
              <w:spacing w:after="0" w:line="240" w:lineRule="auto"/>
              <w:jc w:val="center"/>
              <w:rPr>
                <w:rFonts w:ascii="Arial" w:hAnsi="Arial" w:cs="Arial"/>
              </w:rPr>
            </w:pPr>
          </w:p>
          <w:p w14:paraId="2AE6D861" w14:textId="77777777" w:rsidR="0047514B" w:rsidRPr="004E5888" w:rsidRDefault="0047514B" w:rsidP="0047514B">
            <w:pPr>
              <w:spacing w:after="0" w:line="240" w:lineRule="auto"/>
              <w:jc w:val="center"/>
              <w:rPr>
                <w:rFonts w:ascii="Arial" w:hAnsi="Arial" w:cs="Arial"/>
              </w:rPr>
            </w:pPr>
            <w:r w:rsidRPr="004E5888">
              <w:rPr>
                <w:rFonts w:ascii="Arial" w:hAnsi="Arial" w:cs="Arial"/>
              </w:rPr>
              <w:t>50,0</w:t>
            </w:r>
          </w:p>
        </w:tc>
      </w:tr>
      <w:tr w:rsidR="0047514B" w:rsidRPr="00C91A5B" w14:paraId="04DA0428" w14:textId="77777777" w:rsidTr="00966633">
        <w:tc>
          <w:tcPr>
            <w:tcW w:w="546" w:type="dxa"/>
            <w:shd w:val="clear" w:color="auto" w:fill="auto"/>
          </w:tcPr>
          <w:p w14:paraId="49BFBC30" w14:textId="77777777" w:rsidR="0047514B" w:rsidRPr="00C91A5B" w:rsidRDefault="0047514B" w:rsidP="0047514B">
            <w:pPr>
              <w:spacing w:after="0" w:line="240" w:lineRule="auto"/>
              <w:jc w:val="both"/>
              <w:rPr>
                <w:rFonts w:ascii="Arial" w:hAnsi="Arial" w:cs="Arial"/>
              </w:rPr>
            </w:pPr>
            <w:r>
              <w:rPr>
                <w:rFonts w:ascii="Arial" w:hAnsi="Arial" w:cs="Arial"/>
              </w:rPr>
              <w:t>13.</w:t>
            </w:r>
          </w:p>
        </w:tc>
        <w:tc>
          <w:tcPr>
            <w:tcW w:w="1405" w:type="dxa"/>
            <w:shd w:val="clear" w:color="auto" w:fill="auto"/>
          </w:tcPr>
          <w:p w14:paraId="5BA3527B" w14:textId="77777777" w:rsidR="0047514B" w:rsidRPr="00C878E8" w:rsidRDefault="0047514B" w:rsidP="0047514B">
            <w:pPr>
              <w:spacing w:after="0" w:line="240" w:lineRule="auto"/>
              <w:rPr>
                <w:rFonts w:ascii="Arial" w:eastAsia="Times New Roman" w:hAnsi="Arial" w:cs="Arial"/>
                <w:kern w:val="3"/>
                <w:lang w:eastAsia="pl-PL"/>
              </w:rPr>
            </w:pPr>
            <w:r w:rsidRPr="00C878E8">
              <w:rPr>
                <w:rFonts w:ascii="Arial" w:hAnsi="Arial" w:cs="Arial"/>
              </w:rPr>
              <w:t>20 01 36</w:t>
            </w:r>
          </w:p>
        </w:tc>
        <w:tc>
          <w:tcPr>
            <w:tcW w:w="3686" w:type="dxa"/>
            <w:shd w:val="clear" w:color="auto" w:fill="auto"/>
          </w:tcPr>
          <w:p w14:paraId="23A018BE" w14:textId="77777777" w:rsidR="0047514B" w:rsidRPr="00C878E8" w:rsidRDefault="0047514B" w:rsidP="0047514B">
            <w:pPr>
              <w:spacing w:after="0" w:line="240" w:lineRule="auto"/>
              <w:rPr>
                <w:rFonts w:ascii="Arial" w:eastAsia="Times New Roman" w:hAnsi="Arial" w:cs="Arial"/>
                <w:kern w:val="3"/>
                <w:lang w:eastAsia="pl-PL"/>
              </w:rPr>
            </w:pPr>
            <w:r w:rsidRPr="00C878E8">
              <w:rPr>
                <w:rFonts w:ascii="Arial" w:eastAsia="Times New Roman" w:hAnsi="Arial" w:cs="Arial"/>
                <w:kern w:val="3"/>
                <w:lang w:eastAsia="pl-PL"/>
              </w:rPr>
              <w:t xml:space="preserve">Zużyte urządzenia elektryczne i elektroniczne inne niż wymienione </w:t>
            </w:r>
          </w:p>
          <w:p w14:paraId="4FE2059E" w14:textId="77777777" w:rsidR="0047514B" w:rsidRPr="00C878E8" w:rsidRDefault="0047514B" w:rsidP="0047514B">
            <w:pPr>
              <w:spacing w:after="0" w:line="240" w:lineRule="auto"/>
              <w:rPr>
                <w:rFonts w:ascii="Arial" w:eastAsia="Times New Roman" w:hAnsi="Arial" w:cs="Arial"/>
                <w:kern w:val="3"/>
                <w:lang w:eastAsia="pl-PL"/>
              </w:rPr>
            </w:pPr>
            <w:r w:rsidRPr="00C878E8">
              <w:rPr>
                <w:rFonts w:ascii="Arial" w:eastAsia="Times New Roman" w:hAnsi="Arial" w:cs="Arial"/>
                <w:kern w:val="3"/>
                <w:lang w:eastAsia="pl-PL"/>
              </w:rPr>
              <w:t>w 20 01 21, 20 01 23*, 20 01 35*</w:t>
            </w:r>
          </w:p>
        </w:tc>
        <w:tc>
          <w:tcPr>
            <w:tcW w:w="1842" w:type="dxa"/>
            <w:shd w:val="clear" w:color="auto" w:fill="auto"/>
          </w:tcPr>
          <w:p w14:paraId="2CFE5B03" w14:textId="77777777" w:rsidR="0047514B" w:rsidRDefault="0047514B" w:rsidP="0047514B">
            <w:pPr>
              <w:spacing w:after="0" w:line="240" w:lineRule="auto"/>
              <w:jc w:val="center"/>
              <w:rPr>
                <w:rFonts w:ascii="Arial" w:hAnsi="Arial" w:cs="Arial"/>
              </w:rPr>
            </w:pPr>
          </w:p>
          <w:p w14:paraId="34F6490C" w14:textId="77777777" w:rsidR="0047514B" w:rsidRPr="004E5888" w:rsidRDefault="0047514B" w:rsidP="0047514B">
            <w:pPr>
              <w:spacing w:after="0" w:line="240" w:lineRule="auto"/>
              <w:jc w:val="center"/>
              <w:rPr>
                <w:rFonts w:ascii="Arial" w:hAnsi="Arial" w:cs="Arial"/>
              </w:rPr>
            </w:pPr>
            <w:r w:rsidRPr="004E5888">
              <w:rPr>
                <w:rFonts w:ascii="Arial" w:hAnsi="Arial" w:cs="Arial"/>
              </w:rPr>
              <w:t>1,00</w:t>
            </w:r>
          </w:p>
        </w:tc>
        <w:tc>
          <w:tcPr>
            <w:tcW w:w="1809" w:type="dxa"/>
            <w:shd w:val="clear" w:color="auto" w:fill="auto"/>
          </w:tcPr>
          <w:p w14:paraId="675D2BB9" w14:textId="77777777" w:rsidR="0047514B" w:rsidRDefault="0047514B" w:rsidP="0047514B">
            <w:pPr>
              <w:spacing w:after="0" w:line="240" w:lineRule="auto"/>
              <w:jc w:val="center"/>
              <w:rPr>
                <w:rFonts w:ascii="Arial" w:hAnsi="Arial" w:cs="Arial"/>
              </w:rPr>
            </w:pPr>
          </w:p>
          <w:p w14:paraId="7C63344A" w14:textId="77777777" w:rsidR="0047514B" w:rsidRPr="004E5888" w:rsidRDefault="0047514B" w:rsidP="0047514B">
            <w:pPr>
              <w:spacing w:after="0" w:line="240" w:lineRule="auto"/>
              <w:jc w:val="center"/>
              <w:rPr>
                <w:rFonts w:ascii="Arial" w:hAnsi="Arial" w:cs="Arial"/>
              </w:rPr>
            </w:pPr>
            <w:r w:rsidRPr="004E5888">
              <w:rPr>
                <w:rFonts w:ascii="Arial" w:hAnsi="Arial" w:cs="Arial"/>
              </w:rPr>
              <w:t>50,0</w:t>
            </w:r>
          </w:p>
        </w:tc>
      </w:tr>
      <w:tr w:rsidR="0047514B" w:rsidRPr="00C91A5B" w14:paraId="56A1A9F9" w14:textId="77777777" w:rsidTr="00966633">
        <w:tc>
          <w:tcPr>
            <w:tcW w:w="546" w:type="dxa"/>
            <w:shd w:val="clear" w:color="auto" w:fill="auto"/>
          </w:tcPr>
          <w:p w14:paraId="3ADE1D04" w14:textId="77777777" w:rsidR="0047514B" w:rsidRPr="00C91A5B" w:rsidRDefault="0047514B" w:rsidP="0047514B">
            <w:pPr>
              <w:spacing w:after="0" w:line="240" w:lineRule="auto"/>
              <w:jc w:val="both"/>
              <w:rPr>
                <w:rFonts w:ascii="Arial" w:hAnsi="Arial" w:cs="Arial"/>
              </w:rPr>
            </w:pPr>
            <w:r>
              <w:rPr>
                <w:rFonts w:ascii="Arial" w:hAnsi="Arial" w:cs="Arial"/>
              </w:rPr>
              <w:t>14.</w:t>
            </w:r>
          </w:p>
        </w:tc>
        <w:tc>
          <w:tcPr>
            <w:tcW w:w="1405" w:type="dxa"/>
            <w:shd w:val="clear" w:color="auto" w:fill="auto"/>
          </w:tcPr>
          <w:p w14:paraId="760BFBEA" w14:textId="77777777" w:rsidR="0047514B" w:rsidRPr="00DC2F28" w:rsidRDefault="0047514B" w:rsidP="0047514B">
            <w:pPr>
              <w:spacing w:after="0" w:line="240" w:lineRule="auto"/>
              <w:rPr>
                <w:rFonts w:ascii="Arial" w:hAnsi="Arial" w:cs="Arial"/>
              </w:rPr>
            </w:pPr>
            <w:r w:rsidRPr="00DC2F28">
              <w:rPr>
                <w:rFonts w:ascii="Arial" w:hAnsi="Arial" w:cs="Arial"/>
              </w:rPr>
              <w:t>20 01 39</w:t>
            </w:r>
          </w:p>
        </w:tc>
        <w:tc>
          <w:tcPr>
            <w:tcW w:w="3686" w:type="dxa"/>
            <w:shd w:val="clear" w:color="auto" w:fill="auto"/>
          </w:tcPr>
          <w:p w14:paraId="44CC3B91" w14:textId="77777777" w:rsidR="0047514B" w:rsidRPr="00DC2F28" w:rsidRDefault="0047514B" w:rsidP="0047514B">
            <w:pPr>
              <w:spacing w:after="0" w:line="240" w:lineRule="auto"/>
              <w:rPr>
                <w:rFonts w:ascii="Arial" w:hAnsi="Arial" w:cs="Arial"/>
              </w:rPr>
            </w:pPr>
            <w:r w:rsidRPr="00DC2F28">
              <w:rPr>
                <w:rFonts w:ascii="Arial" w:hAnsi="Arial" w:cs="Arial"/>
              </w:rPr>
              <w:t>Tworzywa sztuczne</w:t>
            </w:r>
          </w:p>
        </w:tc>
        <w:tc>
          <w:tcPr>
            <w:tcW w:w="1842" w:type="dxa"/>
            <w:shd w:val="clear" w:color="auto" w:fill="auto"/>
          </w:tcPr>
          <w:p w14:paraId="6A15F161" w14:textId="77777777" w:rsidR="0047514B" w:rsidRPr="00FD1BEF" w:rsidRDefault="0047514B" w:rsidP="0047514B">
            <w:pPr>
              <w:spacing w:after="0" w:line="240" w:lineRule="auto"/>
              <w:jc w:val="center"/>
              <w:rPr>
                <w:rFonts w:ascii="Arial" w:hAnsi="Arial" w:cs="Arial"/>
              </w:rPr>
            </w:pPr>
            <w:r w:rsidRPr="00FD1BEF">
              <w:rPr>
                <w:rFonts w:ascii="Arial" w:hAnsi="Arial" w:cs="Arial"/>
              </w:rPr>
              <w:t>1,00</w:t>
            </w:r>
          </w:p>
        </w:tc>
        <w:tc>
          <w:tcPr>
            <w:tcW w:w="1809" w:type="dxa"/>
            <w:shd w:val="clear" w:color="auto" w:fill="auto"/>
          </w:tcPr>
          <w:p w14:paraId="66DA0FEB" w14:textId="77777777" w:rsidR="0047514B" w:rsidRPr="00FD1BEF" w:rsidRDefault="0047514B" w:rsidP="0047514B">
            <w:pPr>
              <w:spacing w:after="0" w:line="240" w:lineRule="auto"/>
              <w:jc w:val="center"/>
              <w:rPr>
                <w:rFonts w:ascii="Arial" w:hAnsi="Arial" w:cs="Arial"/>
              </w:rPr>
            </w:pPr>
            <w:r w:rsidRPr="00FD1BEF">
              <w:rPr>
                <w:rFonts w:ascii="Arial" w:hAnsi="Arial" w:cs="Arial"/>
              </w:rPr>
              <w:t>300,00</w:t>
            </w:r>
          </w:p>
        </w:tc>
      </w:tr>
      <w:tr w:rsidR="0047514B" w:rsidRPr="00C91A5B" w14:paraId="65ED1F5D" w14:textId="77777777" w:rsidTr="00966633">
        <w:tc>
          <w:tcPr>
            <w:tcW w:w="546" w:type="dxa"/>
            <w:shd w:val="clear" w:color="auto" w:fill="auto"/>
          </w:tcPr>
          <w:p w14:paraId="13029C1D" w14:textId="77777777" w:rsidR="0047514B" w:rsidRPr="00C91A5B" w:rsidRDefault="0047514B" w:rsidP="0047514B">
            <w:pPr>
              <w:spacing w:after="0" w:line="240" w:lineRule="auto"/>
              <w:jc w:val="both"/>
              <w:rPr>
                <w:rFonts w:ascii="Arial" w:hAnsi="Arial" w:cs="Arial"/>
              </w:rPr>
            </w:pPr>
            <w:r>
              <w:rPr>
                <w:rFonts w:ascii="Arial" w:hAnsi="Arial" w:cs="Arial"/>
              </w:rPr>
              <w:t>15.</w:t>
            </w:r>
          </w:p>
        </w:tc>
        <w:tc>
          <w:tcPr>
            <w:tcW w:w="1405" w:type="dxa"/>
            <w:shd w:val="clear" w:color="auto" w:fill="auto"/>
          </w:tcPr>
          <w:p w14:paraId="662BB22A" w14:textId="77777777" w:rsidR="0047514B" w:rsidRPr="00DC2F28" w:rsidRDefault="0047514B" w:rsidP="0047514B">
            <w:pPr>
              <w:spacing w:after="0" w:line="240" w:lineRule="auto"/>
              <w:rPr>
                <w:rFonts w:ascii="Arial" w:hAnsi="Arial" w:cs="Arial"/>
              </w:rPr>
            </w:pPr>
            <w:r w:rsidRPr="00DC2F28">
              <w:rPr>
                <w:rFonts w:ascii="Arial" w:hAnsi="Arial" w:cs="Arial"/>
              </w:rPr>
              <w:t>20 01 40</w:t>
            </w:r>
          </w:p>
        </w:tc>
        <w:tc>
          <w:tcPr>
            <w:tcW w:w="3686" w:type="dxa"/>
            <w:shd w:val="clear" w:color="auto" w:fill="auto"/>
          </w:tcPr>
          <w:p w14:paraId="355EE6DA" w14:textId="77777777" w:rsidR="0047514B" w:rsidRPr="00DC2F28" w:rsidRDefault="0047514B" w:rsidP="0047514B">
            <w:pPr>
              <w:spacing w:after="0" w:line="240" w:lineRule="auto"/>
              <w:rPr>
                <w:rFonts w:ascii="Arial" w:hAnsi="Arial" w:cs="Arial"/>
              </w:rPr>
            </w:pPr>
            <w:r w:rsidRPr="00DC2F28">
              <w:rPr>
                <w:rFonts w:ascii="Arial" w:hAnsi="Arial" w:cs="Arial"/>
              </w:rPr>
              <w:t>Metale</w:t>
            </w:r>
          </w:p>
        </w:tc>
        <w:tc>
          <w:tcPr>
            <w:tcW w:w="1842" w:type="dxa"/>
            <w:shd w:val="clear" w:color="auto" w:fill="auto"/>
          </w:tcPr>
          <w:p w14:paraId="14CAFAC3" w14:textId="77777777" w:rsidR="0047514B" w:rsidRPr="009613A8" w:rsidRDefault="0047514B" w:rsidP="0047514B">
            <w:pPr>
              <w:spacing w:after="0" w:line="240" w:lineRule="auto"/>
              <w:jc w:val="center"/>
              <w:rPr>
                <w:rFonts w:ascii="Arial" w:hAnsi="Arial" w:cs="Arial"/>
              </w:rPr>
            </w:pPr>
            <w:r w:rsidRPr="009613A8">
              <w:rPr>
                <w:rFonts w:ascii="Arial" w:hAnsi="Arial" w:cs="Arial"/>
              </w:rPr>
              <w:t>1,00</w:t>
            </w:r>
          </w:p>
        </w:tc>
        <w:tc>
          <w:tcPr>
            <w:tcW w:w="1809" w:type="dxa"/>
            <w:shd w:val="clear" w:color="auto" w:fill="auto"/>
          </w:tcPr>
          <w:p w14:paraId="4A02BBD8" w14:textId="77777777" w:rsidR="0047514B" w:rsidRPr="009613A8" w:rsidRDefault="0047514B" w:rsidP="0047514B">
            <w:pPr>
              <w:spacing w:after="0" w:line="240" w:lineRule="auto"/>
              <w:jc w:val="center"/>
              <w:rPr>
                <w:rFonts w:ascii="Arial" w:hAnsi="Arial" w:cs="Arial"/>
              </w:rPr>
            </w:pPr>
            <w:r w:rsidRPr="009613A8">
              <w:rPr>
                <w:rFonts w:ascii="Arial" w:hAnsi="Arial" w:cs="Arial"/>
              </w:rPr>
              <w:t>200,00</w:t>
            </w:r>
          </w:p>
        </w:tc>
      </w:tr>
      <w:tr w:rsidR="0047514B" w:rsidRPr="00C91A5B" w14:paraId="395F7E97" w14:textId="77777777" w:rsidTr="00966633">
        <w:tc>
          <w:tcPr>
            <w:tcW w:w="546" w:type="dxa"/>
            <w:shd w:val="clear" w:color="auto" w:fill="auto"/>
          </w:tcPr>
          <w:p w14:paraId="54D92114" w14:textId="77777777" w:rsidR="0047514B" w:rsidRPr="00C91A5B" w:rsidRDefault="0047514B" w:rsidP="0047514B">
            <w:pPr>
              <w:spacing w:after="0" w:line="240" w:lineRule="auto"/>
              <w:jc w:val="both"/>
              <w:rPr>
                <w:rFonts w:ascii="Arial" w:hAnsi="Arial" w:cs="Arial"/>
              </w:rPr>
            </w:pPr>
            <w:r>
              <w:rPr>
                <w:rFonts w:ascii="Arial" w:hAnsi="Arial" w:cs="Arial"/>
              </w:rPr>
              <w:t>16.</w:t>
            </w:r>
          </w:p>
        </w:tc>
        <w:tc>
          <w:tcPr>
            <w:tcW w:w="1405" w:type="dxa"/>
            <w:shd w:val="clear" w:color="auto" w:fill="auto"/>
          </w:tcPr>
          <w:p w14:paraId="28D6E47E" w14:textId="77777777" w:rsidR="0047514B" w:rsidRPr="00DC2F28" w:rsidRDefault="0047514B" w:rsidP="0047514B">
            <w:pPr>
              <w:spacing w:after="0" w:line="240" w:lineRule="auto"/>
              <w:rPr>
                <w:rFonts w:ascii="Arial" w:hAnsi="Arial" w:cs="Arial"/>
              </w:rPr>
            </w:pPr>
            <w:r w:rsidRPr="00DC2F28">
              <w:rPr>
                <w:rFonts w:ascii="Arial" w:hAnsi="Arial" w:cs="Arial"/>
              </w:rPr>
              <w:t>20 01 80</w:t>
            </w:r>
            <w:r w:rsidRPr="00DC2F28">
              <w:rPr>
                <w:rFonts w:ascii="Arial" w:hAnsi="Arial" w:cs="Arial"/>
              </w:rPr>
              <w:tab/>
            </w:r>
          </w:p>
        </w:tc>
        <w:tc>
          <w:tcPr>
            <w:tcW w:w="3686" w:type="dxa"/>
            <w:shd w:val="clear" w:color="auto" w:fill="auto"/>
          </w:tcPr>
          <w:p w14:paraId="570882A6" w14:textId="77777777" w:rsidR="0047514B" w:rsidRPr="00DC2F28" w:rsidRDefault="0047514B" w:rsidP="0047514B">
            <w:pPr>
              <w:spacing w:after="0" w:line="240" w:lineRule="auto"/>
              <w:rPr>
                <w:rFonts w:ascii="Arial" w:hAnsi="Arial" w:cs="Arial"/>
              </w:rPr>
            </w:pPr>
            <w:r w:rsidRPr="00DC2F28">
              <w:rPr>
                <w:rFonts w:ascii="Arial" w:hAnsi="Arial" w:cs="Arial"/>
              </w:rPr>
              <w:t>Środki ochrony roślin inne niż wymienione w 20 01 19*</w:t>
            </w:r>
          </w:p>
        </w:tc>
        <w:tc>
          <w:tcPr>
            <w:tcW w:w="1842" w:type="dxa"/>
            <w:shd w:val="clear" w:color="auto" w:fill="auto"/>
          </w:tcPr>
          <w:p w14:paraId="7C890214" w14:textId="77777777" w:rsidR="0047514B" w:rsidRPr="00C878E8" w:rsidRDefault="0047514B" w:rsidP="0047514B">
            <w:pPr>
              <w:spacing w:after="0" w:line="240" w:lineRule="auto"/>
              <w:jc w:val="center"/>
              <w:rPr>
                <w:rFonts w:ascii="Arial" w:hAnsi="Arial" w:cs="Arial"/>
              </w:rPr>
            </w:pPr>
            <w:r w:rsidRPr="00C878E8">
              <w:rPr>
                <w:rFonts w:ascii="Arial" w:hAnsi="Arial" w:cs="Arial"/>
              </w:rPr>
              <w:t>0,30</w:t>
            </w:r>
          </w:p>
        </w:tc>
        <w:tc>
          <w:tcPr>
            <w:tcW w:w="1809" w:type="dxa"/>
            <w:shd w:val="clear" w:color="auto" w:fill="auto"/>
          </w:tcPr>
          <w:p w14:paraId="2F21A90F" w14:textId="77777777" w:rsidR="0047514B" w:rsidRPr="00C878E8" w:rsidRDefault="0047514B" w:rsidP="0047514B">
            <w:pPr>
              <w:spacing w:after="0" w:line="240" w:lineRule="auto"/>
              <w:jc w:val="center"/>
              <w:rPr>
                <w:rFonts w:ascii="Arial" w:hAnsi="Arial" w:cs="Arial"/>
              </w:rPr>
            </w:pPr>
            <w:r w:rsidRPr="00C878E8">
              <w:rPr>
                <w:rFonts w:ascii="Arial" w:hAnsi="Arial" w:cs="Arial"/>
              </w:rPr>
              <w:t>5,00</w:t>
            </w:r>
          </w:p>
        </w:tc>
      </w:tr>
      <w:tr w:rsidR="0047514B" w:rsidRPr="00C91A5B" w14:paraId="54D53827" w14:textId="77777777" w:rsidTr="00966633">
        <w:tc>
          <w:tcPr>
            <w:tcW w:w="546" w:type="dxa"/>
            <w:shd w:val="clear" w:color="auto" w:fill="auto"/>
          </w:tcPr>
          <w:p w14:paraId="1F882E0A" w14:textId="77777777" w:rsidR="0047514B" w:rsidRPr="00C91A5B" w:rsidRDefault="0047514B" w:rsidP="0047514B">
            <w:pPr>
              <w:spacing w:after="0" w:line="240" w:lineRule="auto"/>
              <w:jc w:val="both"/>
              <w:rPr>
                <w:rFonts w:ascii="Arial" w:hAnsi="Arial" w:cs="Arial"/>
              </w:rPr>
            </w:pPr>
            <w:r>
              <w:rPr>
                <w:rFonts w:ascii="Arial" w:hAnsi="Arial" w:cs="Arial"/>
              </w:rPr>
              <w:t>17.</w:t>
            </w:r>
          </w:p>
        </w:tc>
        <w:tc>
          <w:tcPr>
            <w:tcW w:w="1405" w:type="dxa"/>
            <w:shd w:val="clear" w:color="auto" w:fill="auto"/>
          </w:tcPr>
          <w:p w14:paraId="465AFE8A" w14:textId="77777777" w:rsidR="0047514B" w:rsidRPr="00DC2F28" w:rsidRDefault="0047514B" w:rsidP="0047514B">
            <w:pPr>
              <w:spacing w:after="0" w:line="240" w:lineRule="auto"/>
              <w:rPr>
                <w:rFonts w:ascii="Arial" w:hAnsi="Arial" w:cs="Arial"/>
              </w:rPr>
            </w:pPr>
            <w:r w:rsidRPr="00DC2F28">
              <w:rPr>
                <w:rFonts w:ascii="Arial" w:hAnsi="Arial" w:cs="Arial"/>
              </w:rPr>
              <w:t>ex 20 01 99</w:t>
            </w:r>
            <w:r w:rsidRPr="00DC2F28">
              <w:rPr>
                <w:rFonts w:ascii="Arial" w:hAnsi="Arial" w:cs="Arial"/>
              </w:rPr>
              <w:tab/>
            </w:r>
            <w:r w:rsidRPr="00DC2F28">
              <w:rPr>
                <w:rFonts w:ascii="Arial" w:hAnsi="Arial" w:cs="Arial"/>
              </w:rPr>
              <w:tab/>
            </w:r>
          </w:p>
        </w:tc>
        <w:tc>
          <w:tcPr>
            <w:tcW w:w="3686" w:type="dxa"/>
            <w:shd w:val="clear" w:color="auto" w:fill="auto"/>
          </w:tcPr>
          <w:p w14:paraId="2BE3C3DC" w14:textId="77777777" w:rsidR="0047514B" w:rsidRPr="00DC2F28" w:rsidRDefault="0047514B" w:rsidP="0047514B">
            <w:pPr>
              <w:spacing w:after="0" w:line="240" w:lineRule="auto"/>
              <w:rPr>
                <w:rFonts w:ascii="Arial" w:hAnsi="Arial" w:cs="Arial"/>
              </w:rPr>
            </w:pPr>
            <w:r w:rsidRPr="00DC2F28">
              <w:rPr>
                <w:rFonts w:ascii="Arial" w:hAnsi="Arial" w:cs="Arial"/>
              </w:rPr>
              <w:t>Inne niewymienione frakcje zbierane w sposób selektywny</w:t>
            </w:r>
            <w:r w:rsidRPr="00DC2F28">
              <w:rPr>
                <w:rFonts w:ascii="Arial" w:hAnsi="Arial" w:cs="Arial"/>
              </w:rPr>
              <w:br/>
              <w:t>– odpady wytworzone podczas iniekcji domowych (zużyte igły, strzykawki</w:t>
            </w:r>
            <w:r w:rsidR="00340605" w:rsidRPr="00D328CD">
              <w:rPr>
                <w:rFonts w:cs="Arial"/>
              </w:rPr>
              <w:t xml:space="preserve">, </w:t>
            </w:r>
            <w:r w:rsidRPr="00D328CD">
              <w:rPr>
                <w:rFonts w:ascii="Arial" w:hAnsi="Arial" w:cs="Arial"/>
              </w:rPr>
              <w:t>odpady paramedyczne)</w:t>
            </w:r>
          </w:p>
        </w:tc>
        <w:tc>
          <w:tcPr>
            <w:tcW w:w="1842" w:type="dxa"/>
            <w:shd w:val="clear" w:color="auto" w:fill="auto"/>
          </w:tcPr>
          <w:p w14:paraId="5BDD8C96" w14:textId="77777777" w:rsidR="0047514B" w:rsidRDefault="0047514B" w:rsidP="0047514B">
            <w:pPr>
              <w:spacing w:after="0" w:line="240" w:lineRule="auto"/>
              <w:jc w:val="center"/>
              <w:rPr>
                <w:rFonts w:ascii="Arial" w:hAnsi="Arial" w:cs="Arial"/>
              </w:rPr>
            </w:pPr>
          </w:p>
          <w:p w14:paraId="5D674323" w14:textId="77777777" w:rsidR="0047514B" w:rsidRPr="00C878E8" w:rsidRDefault="0047514B" w:rsidP="0047514B">
            <w:pPr>
              <w:spacing w:after="0" w:line="240" w:lineRule="auto"/>
              <w:jc w:val="center"/>
              <w:rPr>
                <w:rFonts w:ascii="Arial" w:hAnsi="Arial" w:cs="Arial"/>
              </w:rPr>
            </w:pPr>
            <w:r w:rsidRPr="00C878E8">
              <w:rPr>
                <w:rFonts w:ascii="Arial" w:hAnsi="Arial" w:cs="Arial"/>
              </w:rPr>
              <w:t>0,2</w:t>
            </w:r>
          </w:p>
        </w:tc>
        <w:tc>
          <w:tcPr>
            <w:tcW w:w="1809" w:type="dxa"/>
            <w:shd w:val="clear" w:color="auto" w:fill="auto"/>
          </w:tcPr>
          <w:p w14:paraId="5D877E17" w14:textId="77777777" w:rsidR="0047514B" w:rsidRDefault="0047514B" w:rsidP="0047514B">
            <w:pPr>
              <w:spacing w:after="0" w:line="240" w:lineRule="auto"/>
              <w:jc w:val="center"/>
              <w:rPr>
                <w:rFonts w:ascii="Arial" w:hAnsi="Arial" w:cs="Arial"/>
              </w:rPr>
            </w:pPr>
          </w:p>
          <w:p w14:paraId="31FD132B" w14:textId="77777777" w:rsidR="0047514B" w:rsidRPr="00C878E8" w:rsidRDefault="0047514B" w:rsidP="0047514B">
            <w:pPr>
              <w:spacing w:after="0" w:line="240" w:lineRule="auto"/>
              <w:jc w:val="center"/>
              <w:rPr>
                <w:rFonts w:ascii="Arial" w:hAnsi="Arial" w:cs="Arial"/>
              </w:rPr>
            </w:pPr>
            <w:r w:rsidRPr="00C878E8">
              <w:rPr>
                <w:rFonts w:ascii="Arial" w:hAnsi="Arial" w:cs="Arial"/>
              </w:rPr>
              <w:t>5,00</w:t>
            </w:r>
          </w:p>
        </w:tc>
      </w:tr>
      <w:tr w:rsidR="0047514B" w:rsidRPr="00C91A5B" w14:paraId="385A3123" w14:textId="77777777" w:rsidTr="00966633">
        <w:tc>
          <w:tcPr>
            <w:tcW w:w="5637" w:type="dxa"/>
            <w:gridSpan w:val="3"/>
            <w:shd w:val="clear" w:color="auto" w:fill="auto"/>
          </w:tcPr>
          <w:p w14:paraId="12D820B7" w14:textId="77777777" w:rsidR="0047514B" w:rsidRPr="00C878E8" w:rsidRDefault="0047514B" w:rsidP="0047514B">
            <w:pPr>
              <w:spacing w:after="0" w:line="240" w:lineRule="auto"/>
              <w:jc w:val="center"/>
              <w:rPr>
                <w:rFonts w:ascii="Arial" w:hAnsi="Arial" w:cs="Arial"/>
                <w:b/>
                <w:bCs/>
              </w:rPr>
            </w:pPr>
            <w:r w:rsidRPr="00C878E8">
              <w:rPr>
                <w:rFonts w:ascii="Arial" w:hAnsi="Arial" w:cs="Arial"/>
                <w:b/>
                <w:bCs/>
              </w:rPr>
              <w:t xml:space="preserve">Maksymalna łączna masa wszystkich rodzajów odpadów, które mogą być magazynowane </w:t>
            </w:r>
          </w:p>
          <w:p w14:paraId="086BB937" w14:textId="77777777" w:rsidR="0047514B" w:rsidRPr="00C878E8" w:rsidRDefault="0047514B" w:rsidP="0047514B">
            <w:pPr>
              <w:spacing w:after="0" w:line="240" w:lineRule="auto"/>
              <w:jc w:val="center"/>
              <w:rPr>
                <w:rFonts w:ascii="Arial" w:hAnsi="Arial" w:cs="Arial"/>
                <w:b/>
                <w:bCs/>
              </w:rPr>
            </w:pPr>
            <w:r w:rsidRPr="00C878E8">
              <w:rPr>
                <w:rFonts w:ascii="Arial" w:hAnsi="Arial" w:cs="Arial"/>
                <w:b/>
                <w:bCs/>
              </w:rPr>
              <w:t>w okresie roku</w:t>
            </w:r>
          </w:p>
        </w:tc>
        <w:tc>
          <w:tcPr>
            <w:tcW w:w="3651" w:type="dxa"/>
            <w:gridSpan w:val="2"/>
            <w:shd w:val="clear" w:color="auto" w:fill="auto"/>
          </w:tcPr>
          <w:p w14:paraId="27AD3751" w14:textId="77777777" w:rsidR="0047514B" w:rsidRDefault="0047514B" w:rsidP="0047514B">
            <w:pPr>
              <w:spacing w:after="0" w:line="240" w:lineRule="auto"/>
              <w:jc w:val="center"/>
              <w:rPr>
                <w:rFonts w:ascii="Arial" w:hAnsi="Arial" w:cs="Arial"/>
              </w:rPr>
            </w:pPr>
          </w:p>
          <w:p w14:paraId="3B2FEB14" w14:textId="77777777" w:rsidR="0047514B" w:rsidRPr="00C878E8" w:rsidRDefault="0047514B" w:rsidP="0047514B">
            <w:pPr>
              <w:spacing w:after="0" w:line="240" w:lineRule="auto"/>
              <w:jc w:val="center"/>
              <w:rPr>
                <w:rFonts w:ascii="Arial" w:hAnsi="Arial" w:cs="Arial"/>
              </w:rPr>
            </w:pPr>
            <w:r>
              <w:rPr>
                <w:rFonts w:ascii="Arial" w:hAnsi="Arial" w:cs="Arial"/>
              </w:rPr>
              <w:t xml:space="preserve">1100,0 </w:t>
            </w:r>
            <w:r w:rsidRPr="00C878E8">
              <w:rPr>
                <w:rFonts w:ascii="Arial" w:hAnsi="Arial" w:cs="Arial"/>
              </w:rPr>
              <w:t>Mg</w:t>
            </w:r>
            <w:r>
              <w:rPr>
                <w:rFonts w:ascii="Arial" w:hAnsi="Arial" w:cs="Arial"/>
              </w:rPr>
              <w:t>/rok</w:t>
            </w:r>
          </w:p>
        </w:tc>
      </w:tr>
      <w:tr w:rsidR="0047514B" w:rsidRPr="00C91A5B" w14:paraId="3B4D4945" w14:textId="77777777" w:rsidTr="00966633">
        <w:tc>
          <w:tcPr>
            <w:tcW w:w="5637" w:type="dxa"/>
            <w:gridSpan w:val="3"/>
            <w:shd w:val="clear" w:color="auto" w:fill="auto"/>
          </w:tcPr>
          <w:p w14:paraId="771BE181" w14:textId="77777777" w:rsidR="0047514B" w:rsidRPr="00C878E8" w:rsidRDefault="0047514B" w:rsidP="0047514B">
            <w:pPr>
              <w:spacing w:after="0" w:line="240" w:lineRule="auto"/>
              <w:jc w:val="center"/>
              <w:rPr>
                <w:rFonts w:ascii="Arial" w:hAnsi="Arial" w:cs="Arial"/>
                <w:b/>
                <w:bCs/>
              </w:rPr>
            </w:pPr>
            <w:r w:rsidRPr="00C878E8">
              <w:rPr>
                <w:rFonts w:ascii="Arial" w:hAnsi="Arial" w:cs="Arial"/>
                <w:b/>
                <w:bCs/>
              </w:rPr>
              <w:t>Maksymalna łączna masa odpadów, które mogą być magazynowane w tym samym czasie</w:t>
            </w:r>
          </w:p>
        </w:tc>
        <w:tc>
          <w:tcPr>
            <w:tcW w:w="3651" w:type="dxa"/>
            <w:gridSpan w:val="2"/>
            <w:shd w:val="clear" w:color="auto" w:fill="auto"/>
          </w:tcPr>
          <w:p w14:paraId="03A7113F" w14:textId="77777777" w:rsidR="0047514B" w:rsidRPr="00C878E8" w:rsidRDefault="0047514B" w:rsidP="0047514B">
            <w:pPr>
              <w:spacing w:after="0" w:line="240" w:lineRule="auto"/>
              <w:jc w:val="center"/>
              <w:rPr>
                <w:rFonts w:ascii="Arial" w:hAnsi="Arial" w:cs="Arial"/>
              </w:rPr>
            </w:pPr>
            <w:r w:rsidRPr="00C878E8">
              <w:rPr>
                <w:rFonts w:ascii="Arial" w:hAnsi="Arial" w:cs="Arial"/>
              </w:rPr>
              <w:t>5,00</w:t>
            </w:r>
            <w:r>
              <w:t xml:space="preserve"> </w:t>
            </w:r>
            <w:r w:rsidRPr="00C878E8">
              <w:rPr>
                <w:rFonts w:ascii="Arial" w:hAnsi="Arial" w:cs="Arial"/>
              </w:rPr>
              <w:t>Mg</w:t>
            </w:r>
          </w:p>
        </w:tc>
      </w:tr>
      <w:tr w:rsidR="0047514B" w:rsidRPr="00C91A5B" w14:paraId="6C754AC5" w14:textId="77777777" w:rsidTr="00966633">
        <w:tc>
          <w:tcPr>
            <w:tcW w:w="5637" w:type="dxa"/>
            <w:gridSpan w:val="3"/>
            <w:shd w:val="clear" w:color="auto" w:fill="auto"/>
          </w:tcPr>
          <w:p w14:paraId="1F00BC6D" w14:textId="77777777" w:rsidR="0047514B" w:rsidRPr="00C878E8" w:rsidRDefault="0047514B" w:rsidP="0047514B">
            <w:pPr>
              <w:spacing w:after="0" w:line="240" w:lineRule="auto"/>
              <w:jc w:val="center"/>
              <w:rPr>
                <w:rFonts w:ascii="Arial" w:hAnsi="Arial" w:cs="Arial"/>
                <w:b/>
                <w:bCs/>
              </w:rPr>
            </w:pPr>
            <w:r w:rsidRPr="00C878E8">
              <w:rPr>
                <w:rFonts w:ascii="Arial" w:hAnsi="Arial" w:cs="Arial"/>
                <w:b/>
                <w:bCs/>
              </w:rPr>
              <w:t>Największa masa</w:t>
            </w:r>
            <w:r w:rsidR="00D328CD">
              <w:rPr>
                <w:rFonts w:ascii="Arial" w:hAnsi="Arial" w:cs="Arial"/>
                <w:b/>
                <w:bCs/>
              </w:rPr>
              <w:t>,</w:t>
            </w:r>
            <w:r w:rsidRPr="00C878E8">
              <w:rPr>
                <w:rFonts w:ascii="Arial" w:hAnsi="Arial" w:cs="Arial"/>
                <w:b/>
                <w:bCs/>
              </w:rPr>
              <w:t xml:space="preserve"> która może być magazynowana </w:t>
            </w:r>
          </w:p>
          <w:p w14:paraId="7A496BB3" w14:textId="77777777" w:rsidR="00E448CF" w:rsidRPr="00C878E8" w:rsidRDefault="0047514B" w:rsidP="009E4FFF">
            <w:pPr>
              <w:spacing w:after="0" w:line="240" w:lineRule="auto"/>
              <w:jc w:val="center"/>
              <w:rPr>
                <w:rFonts w:ascii="Arial" w:hAnsi="Arial" w:cs="Arial"/>
                <w:b/>
                <w:bCs/>
              </w:rPr>
            </w:pPr>
            <w:r w:rsidRPr="00C878E8">
              <w:rPr>
                <w:rFonts w:ascii="Arial" w:hAnsi="Arial" w:cs="Arial"/>
                <w:b/>
                <w:bCs/>
              </w:rPr>
              <w:t>w tym samym czasie w miejscu magazynowania odpadów (wynikająca z wymiarów miejsca magazynowania odpadów)</w:t>
            </w:r>
          </w:p>
        </w:tc>
        <w:tc>
          <w:tcPr>
            <w:tcW w:w="3651" w:type="dxa"/>
            <w:gridSpan w:val="2"/>
            <w:shd w:val="clear" w:color="auto" w:fill="auto"/>
          </w:tcPr>
          <w:p w14:paraId="6DB5A484" w14:textId="77777777" w:rsidR="0047514B" w:rsidRPr="00C878E8" w:rsidRDefault="0047514B" w:rsidP="0047514B">
            <w:pPr>
              <w:spacing w:after="0" w:line="240" w:lineRule="auto"/>
              <w:jc w:val="center"/>
              <w:rPr>
                <w:rFonts w:ascii="Arial" w:hAnsi="Arial" w:cs="Arial"/>
              </w:rPr>
            </w:pPr>
            <w:r w:rsidRPr="00C878E8">
              <w:rPr>
                <w:rFonts w:ascii="Arial" w:hAnsi="Arial" w:cs="Arial"/>
              </w:rPr>
              <w:t>5,00</w:t>
            </w:r>
            <w:r>
              <w:t xml:space="preserve"> </w:t>
            </w:r>
            <w:r w:rsidRPr="00C878E8">
              <w:rPr>
                <w:rFonts w:ascii="Arial" w:hAnsi="Arial" w:cs="Arial"/>
              </w:rPr>
              <w:t>Mg</w:t>
            </w:r>
          </w:p>
        </w:tc>
      </w:tr>
      <w:tr w:rsidR="0047514B" w:rsidRPr="00C91A5B" w14:paraId="2D082FD8" w14:textId="77777777" w:rsidTr="00966633">
        <w:tc>
          <w:tcPr>
            <w:tcW w:w="5637" w:type="dxa"/>
            <w:gridSpan w:val="3"/>
            <w:shd w:val="clear" w:color="auto" w:fill="auto"/>
          </w:tcPr>
          <w:p w14:paraId="6AC25A48" w14:textId="77777777" w:rsidR="00E448CF" w:rsidRDefault="0047514B" w:rsidP="00D328CD">
            <w:pPr>
              <w:spacing w:after="0" w:line="240" w:lineRule="auto"/>
              <w:jc w:val="center"/>
              <w:rPr>
                <w:rFonts w:ascii="Arial" w:hAnsi="Arial" w:cs="Arial"/>
                <w:b/>
                <w:bCs/>
              </w:rPr>
            </w:pPr>
            <w:r w:rsidRPr="00C878E8">
              <w:rPr>
                <w:rFonts w:ascii="Arial" w:hAnsi="Arial" w:cs="Arial"/>
                <w:b/>
                <w:bCs/>
              </w:rPr>
              <w:t>Całkowita pojemność miejsc</w:t>
            </w:r>
            <w:r>
              <w:rPr>
                <w:rFonts w:ascii="Arial" w:hAnsi="Arial" w:cs="Arial"/>
                <w:b/>
                <w:bCs/>
              </w:rPr>
              <w:t>a</w:t>
            </w:r>
            <w:r w:rsidRPr="00C878E8">
              <w:rPr>
                <w:rFonts w:ascii="Arial" w:hAnsi="Arial" w:cs="Arial"/>
                <w:b/>
                <w:bCs/>
              </w:rPr>
              <w:t xml:space="preserve"> magazynowania odpadów</w:t>
            </w:r>
          </w:p>
          <w:p w14:paraId="3D0E5998" w14:textId="77777777" w:rsidR="00997B07" w:rsidRPr="00C878E8" w:rsidRDefault="00997B07" w:rsidP="00D328CD">
            <w:pPr>
              <w:spacing w:after="0" w:line="240" w:lineRule="auto"/>
              <w:jc w:val="center"/>
              <w:rPr>
                <w:rFonts w:ascii="Arial" w:hAnsi="Arial" w:cs="Arial"/>
                <w:b/>
                <w:bCs/>
              </w:rPr>
            </w:pPr>
          </w:p>
        </w:tc>
        <w:tc>
          <w:tcPr>
            <w:tcW w:w="3651" w:type="dxa"/>
            <w:gridSpan w:val="2"/>
            <w:shd w:val="clear" w:color="auto" w:fill="auto"/>
          </w:tcPr>
          <w:p w14:paraId="6A8FE319" w14:textId="77777777" w:rsidR="0047514B" w:rsidRPr="00C878E8" w:rsidRDefault="0047514B" w:rsidP="0047514B">
            <w:pPr>
              <w:spacing w:after="0" w:line="240" w:lineRule="auto"/>
              <w:jc w:val="center"/>
              <w:rPr>
                <w:rFonts w:ascii="Arial" w:hAnsi="Arial" w:cs="Arial"/>
              </w:rPr>
            </w:pPr>
            <w:r w:rsidRPr="00C878E8">
              <w:rPr>
                <w:rFonts w:ascii="Arial" w:hAnsi="Arial" w:cs="Arial"/>
              </w:rPr>
              <w:t>5,00</w:t>
            </w:r>
            <w:r>
              <w:t xml:space="preserve"> </w:t>
            </w:r>
            <w:r w:rsidRPr="00C878E8">
              <w:rPr>
                <w:rFonts w:ascii="Arial" w:hAnsi="Arial" w:cs="Arial"/>
              </w:rPr>
              <w:t>Mg</w:t>
            </w:r>
          </w:p>
        </w:tc>
      </w:tr>
      <w:tr w:rsidR="0047514B" w:rsidRPr="00C91A5B" w14:paraId="232A7E98" w14:textId="77777777" w:rsidTr="00966633">
        <w:tc>
          <w:tcPr>
            <w:tcW w:w="9288" w:type="dxa"/>
            <w:gridSpan w:val="5"/>
            <w:shd w:val="clear" w:color="auto" w:fill="D9D9D9"/>
          </w:tcPr>
          <w:p w14:paraId="2E202B51" w14:textId="77777777" w:rsidR="0047514B" w:rsidRPr="00C91A5B" w:rsidRDefault="0047514B" w:rsidP="0047514B">
            <w:pPr>
              <w:spacing w:after="0" w:line="240" w:lineRule="auto"/>
              <w:jc w:val="center"/>
              <w:rPr>
                <w:rFonts w:ascii="Arial" w:hAnsi="Arial" w:cs="Arial"/>
                <w:b/>
                <w:bCs/>
              </w:rPr>
            </w:pPr>
            <w:r w:rsidRPr="00C91A5B">
              <w:rPr>
                <w:rFonts w:ascii="Arial" w:hAnsi="Arial" w:cs="Arial"/>
                <w:b/>
                <w:bCs/>
              </w:rPr>
              <w:lastRenderedPageBreak/>
              <w:t xml:space="preserve">Plac magazynowy </w:t>
            </w:r>
            <w:r>
              <w:rPr>
                <w:rFonts w:ascii="Arial" w:hAnsi="Arial" w:cs="Arial"/>
                <w:b/>
                <w:bCs/>
              </w:rPr>
              <w:t xml:space="preserve">dla </w:t>
            </w:r>
            <w:r w:rsidRPr="00C91A5B">
              <w:rPr>
                <w:rFonts w:ascii="Arial" w:hAnsi="Arial" w:cs="Arial"/>
                <w:b/>
                <w:bCs/>
              </w:rPr>
              <w:t>kontener</w:t>
            </w:r>
            <w:r>
              <w:rPr>
                <w:rFonts w:ascii="Arial" w:hAnsi="Arial" w:cs="Arial"/>
                <w:b/>
                <w:bCs/>
              </w:rPr>
              <w:t>ów – miejsce nr 8 oraz miejsce nr 9</w:t>
            </w:r>
          </w:p>
        </w:tc>
      </w:tr>
      <w:tr w:rsidR="0053642B" w:rsidRPr="00C91A5B" w14:paraId="352E4DB9" w14:textId="77777777" w:rsidTr="00966633">
        <w:tc>
          <w:tcPr>
            <w:tcW w:w="546" w:type="dxa"/>
            <w:shd w:val="clear" w:color="auto" w:fill="auto"/>
          </w:tcPr>
          <w:p w14:paraId="30476197" w14:textId="77777777" w:rsidR="0053642B" w:rsidRPr="00C91A5B" w:rsidRDefault="0053642B" w:rsidP="0053642B">
            <w:pPr>
              <w:spacing w:after="0" w:line="240" w:lineRule="auto"/>
              <w:jc w:val="both"/>
              <w:rPr>
                <w:rFonts w:ascii="Arial" w:hAnsi="Arial" w:cs="Arial"/>
              </w:rPr>
            </w:pPr>
            <w:r w:rsidRPr="00C91A5B">
              <w:rPr>
                <w:rFonts w:ascii="Arial" w:hAnsi="Arial" w:cs="Arial"/>
              </w:rPr>
              <w:t>18.</w:t>
            </w:r>
          </w:p>
        </w:tc>
        <w:tc>
          <w:tcPr>
            <w:tcW w:w="1405" w:type="dxa"/>
            <w:shd w:val="clear" w:color="auto" w:fill="auto"/>
          </w:tcPr>
          <w:p w14:paraId="3D77A590" w14:textId="77777777" w:rsidR="0053642B" w:rsidRPr="00FD43AB" w:rsidRDefault="0053642B" w:rsidP="0053642B">
            <w:pPr>
              <w:spacing w:after="0" w:line="240" w:lineRule="auto"/>
              <w:rPr>
                <w:rFonts w:ascii="Arial" w:hAnsi="Arial" w:cs="Arial"/>
              </w:rPr>
            </w:pPr>
            <w:r w:rsidRPr="00FD43AB">
              <w:rPr>
                <w:rFonts w:ascii="Arial" w:hAnsi="Arial" w:cs="Arial"/>
              </w:rPr>
              <w:t>16 01 03</w:t>
            </w:r>
          </w:p>
        </w:tc>
        <w:tc>
          <w:tcPr>
            <w:tcW w:w="3686" w:type="dxa"/>
            <w:shd w:val="clear" w:color="auto" w:fill="auto"/>
          </w:tcPr>
          <w:p w14:paraId="321758A2" w14:textId="77777777" w:rsidR="0053642B" w:rsidRPr="00FD43AB" w:rsidRDefault="0053642B" w:rsidP="0053642B">
            <w:pPr>
              <w:spacing w:after="0" w:line="240" w:lineRule="auto"/>
              <w:rPr>
                <w:rFonts w:ascii="Arial" w:hAnsi="Arial" w:cs="Arial"/>
              </w:rPr>
            </w:pPr>
            <w:r w:rsidRPr="00FD43AB">
              <w:rPr>
                <w:rFonts w:ascii="Arial" w:hAnsi="Arial" w:cs="Arial"/>
              </w:rPr>
              <w:t>Zużyte opony</w:t>
            </w:r>
          </w:p>
        </w:tc>
        <w:tc>
          <w:tcPr>
            <w:tcW w:w="1842" w:type="dxa"/>
            <w:shd w:val="clear" w:color="auto" w:fill="auto"/>
          </w:tcPr>
          <w:p w14:paraId="44B01817" w14:textId="77777777" w:rsidR="0053642B" w:rsidRPr="00FD43AB" w:rsidRDefault="0053642B" w:rsidP="0053642B">
            <w:pPr>
              <w:spacing w:after="0" w:line="240" w:lineRule="auto"/>
              <w:jc w:val="center"/>
              <w:rPr>
                <w:rFonts w:ascii="Arial" w:hAnsi="Arial" w:cs="Arial"/>
              </w:rPr>
            </w:pPr>
            <w:r w:rsidRPr="00FD43AB">
              <w:rPr>
                <w:rFonts w:ascii="Arial" w:hAnsi="Arial" w:cs="Arial"/>
              </w:rPr>
              <w:t>5,00</w:t>
            </w:r>
          </w:p>
        </w:tc>
        <w:tc>
          <w:tcPr>
            <w:tcW w:w="1809" w:type="dxa"/>
            <w:shd w:val="clear" w:color="auto" w:fill="auto"/>
          </w:tcPr>
          <w:p w14:paraId="32991102" w14:textId="77777777" w:rsidR="0053642B" w:rsidRPr="00FD43AB" w:rsidRDefault="0053642B" w:rsidP="0053642B">
            <w:pPr>
              <w:spacing w:after="0" w:line="240" w:lineRule="auto"/>
              <w:jc w:val="center"/>
              <w:rPr>
                <w:rFonts w:ascii="Arial" w:hAnsi="Arial" w:cs="Arial"/>
              </w:rPr>
            </w:pPr>
            <w:r w:rsidRPr="00FD43AB">
              <w:rPr>
                <w:rFonts w:ascii="Arial" w:hAnsi="Arial" w:cs="Arial"/>
              </w:rPr>
              <w:t>500,00</w:t>
            </w:r>
          </w:p>
        </w:tc>
      </w:tr>
      <w:tr w:rsidR="0053642B" w:rsidRPr="00C91A5B" w14:paraId="26CAA689" w14:textId="77777777" w:rsidTr="00966633">
        <w:tc>
          <w:tcPr>
            <w:tcW w:w="546" w:type="dxa"/>
            <w:shd w:val="clear" w:color="auto" w:fill="auto"/>
          </w:tcPr>
          <w:p w14:paraId="4C687D6F" w14:textId="77777777" w:rsidR="0053642B" w:rsidRPr="00C91A5B" w:rsidRDefault="0053642B" w:rsidP="0053642B">
            <w:pPr>
              <w:spacing w:after="0" w:line="240" w:lineRule="auto"/>
              <w:jc w:val="both"/>
              <w:rPr>
                <w:rFonts w:ascii="Arial" w:hAnsi="Arial" w:cs="Arial"/>
              </w:rPr>
            </w:pPr>
            <w:r w:rsidRPr="00C91A5B">
              <w:rPr>
                <w:rFonts w:ascii="Arial" w:hAnsi="Arial" w:cs="Arial"/>
              </w:rPr>
              <w:t>19.</w:t>
            </w:r>
          </w:p>
        </w:tc>
        <w:tc>
          <w:tcPr>
            <w:tcW w:w="1405" w:type="dxa"/>
            <w:shd w:val="clear" w:color="auto" w:fill="auto"/>
          </w:tcPr>
          <w:p w14:paraId="5FA0F340" w14:textId="77777777" w:rsidR="0053642B" w:rsidRPr="003B08E5" w:rsidRDefault="0053642B" w:rsidP="0053642B">
            <w:pPr>
              <w:spacing w:after="0" w:line="240" w:lineRule="auto"/>
              <w:rPr>
                <w:rFonts w:ascii="Arial" w:hAnsi="Arial" w:cs="Arial"/>
              </w:rPr>
            </w:pPr>
            <w:r w:rsidRPr="003B08E5">
              <w:rPr>
                <w:rFonts w:ascii="Arial" w:hAnsi="Arial" w:cs="Arial"/>
              </w:rPr>
              <w:t>16 02 13 *</w:t>
            </w:r>
          </w:p>
        </w:tc>
        <w:tc>
          <w:tcPr>
            <w:tcW w:w="3686" w:type="dxa"/>
            <w:shd w:val="clear" w:color="auto" w:fill="auto"/>
          </w:tcPr>
          <w:p w14:paraId="3CA0B59E" w14:textId="77777777" w:rsidR="0053642B" w:rsidRPr="003B08E5" w:rsidRDefault="0053642B" w:rsidP="0053642B">
            <w:pPr>
              <w:spacing w:after="0" w:line="240" w:lineRule="auto"/>
              <w:rPr>
                <w:rFonts w:ascii="Arial" w:hAnsi="Arial" w:cs="Arial"/>
              </w:rPr>
            </w:pPr>
            <w:r w:rsidRPr="003B08E5">
              <w:rPr>
                <w:rFonts w:ascii="Arial" w:hAnsi="Arial" w:cs="Arial"/>
              </w:rPr>
              <w:t xml:space="preserve">Zużyte urządzenia zawierające niebezpieczne elementy inne niż wymienione w 16 02 09 do </w:t>
            </w:r>
            <w:r w:rsidRPr="003B08E5">
              <w:rPr>
                <w:rFonts w:ascii="Arial" w:hAnsi="Arial" w:cs="Arial"/>
              </w:rPr>
              <w:br/>
              <w:t>16 02 12</w:t>
            </w:r>
          </w:p>
        </w:tc>
        <w:tc>
          <w:tcPr>
            <w:tcW w:w="1842" w:type="dxa"/>
            <w:shd w:val="clear" w:color="auto" w:fill="auto"/>
          </w:tcPr>
          <w:p w14:paraId="7C64404B" w14:textId="77777777" w:rsidR="0053642B" w:rsidRPr="00A81F68" w:rsidRDefault="0053642B" w:rsidP="0053642B">
            <w:pPr>
              <w:spacing w:after="0" w:line="240" w:lineRule="auto"/>
              <w:jc w:val="center"/>
              <w:rPr>
                <w:rFonts w:ascii="Arial" w:hAnsi="Arial" w:cs="Arial"/>
              </w:rPr>
            </w:pPr>
          </w:p>
          <w:p w14:paraId="2D036B8B" w14:textId="77777777" w:rsidR="0053642B" w:rsidRPr="00A81F68" w:rsidRDefault="0053642B" w:rsidP="0053642B">
            <w:pPr>
              <w:spacing w:after="0" w:line="240" w:lineRule="auto"/>
              <w:jc w:val="center"/>
              <w:rPr>
                <w:rFonts w:ascii="Arial" w:hAnsi="Arial" w:cs="Arial"/>
              </w:rPr>
            </w:pPr>
            <w:r w:rsidRPr="00A81F68">
              <w:rPr>
                <w:rFonts w:ascii="Arial" w:hAnsi="Arial" w:cs="Arial"/>
              </w:rPr>
              <w:t>10,00</w:t>
            </w:r>
          </w:p>
        </w:tc>
        <w:tc>
          <w:tcPr>
            <w:tcW w:w="1809" w:type="dxa"/>
            <w:shd w:val="clear" w:color="auto" w:fill="auto"/>
          </w:tcPr>
          <w:p w14:paraId="7741755B" w14:textId="77777777" w:rsidR="0053642B" w:rsidRPr="00A81F68" w:rsidRDefault="0053642B" w:rsidP="0053642B">
            <w:pPr>
              <w:spacing w:after="0" w:line="240" w:lineRule="auto"/>
              <w:jc w:val="center"/>
              <w:rPr>
                <w:rFonts w:ascii="Arial" w:hAnsi="Arial" w:cs="Arial"/>
              </w:rPr>
            </w:pPr>
          </w:p>
          <w:p w14:paraId="2540174D" w14:textId="77777777" w:rsidR="0053642B" w:rsidRPr="00A81F68" w:rsidRDefault="0053642B" w:rsidP="0053642B">
            <w:pPr>
              <w:spacing w:after="0" w:line="240" w:lineRule="auto"/>
              <w:jc w:val="center"/>
              <w:rPr>
                <w:rFonts w:ascii="Arial" w:hAnsi="Arial" w:cs="Arial"/>
              </w:rPr>
            </w:pPr>
            <w:r w:rsidRPr="00A81F68">
              <w:rPr>
                <w:rFonts w:ascii="Arial" w:hAnsi="Arial" w:cs="Arial"/>
              </w:rPr>
              <w:t>50,00</w:t>
            </w:r>
          </w:p>
        </w:tc>
      </w:tr>
      <w:tr w:rsidR="0053642B" w:rsidRPr="00C91A5B" w14:paraId="4C757883" w14:textId="77777777" w:rsidTr="00966633">
        <w:tc>
          <w:tcPr>
            <w:tcW w:w="546" w:type="dxa"/>
            <w:shd w:val="clear" w:color="auto" w:fill="auto"/>
          </w:tcPr>
          <w:p w14:paraId="4763AD23" w14:textId="77777777" w:rsidR="0053642B" w:rsidRPr="00C91A5B" w:rsidRDefault="0053642B" w:rsidP="0053642B">
            <w:pPr>
              <w:spacing w:after="0" w:line="240" w:lineRule="auto"/>
              <w:jc w:val="both"/>
              <w:rPr>
                <w:rFonts w:ascii="Arial" w:hAnsi="Arial" w:cs="Arial"/>
              </w:rPr>
            </w:pPr>
            <w:r w:rsidRPr="00C91A5B">
              <w:rPr>
                <w:rFonts w:ascii="Arial" w:hAnsi="Arial" w:cs="Arial"/>
              </w:rPr>
              <w:t>20.</w:t>
            </w:r>
          </w:p>
        </w:tc>
        <w:tc>
          <w:tcPr>
            <w:tcW w:w="1405" w:type="dxa"/>
            <w:shd w:val="clear" w:color="auto" w:fill="auto"/>
          </w:tcPr>
          <w:p w14:paraId="55F5E99C" w14:textId="77777777" w:rsidR="0053642B" w:rsidRPr="003B08E5" w:rsidRDefault="0053642B" w:rsidP="0053642B">
            <w:pPr>
              <w:spacing w:after="0" w:line="240" w:lineRule="auto"/>
              <w:rPr>
                <w:rFonts w:ascii="Arial" w:hAnsi="Arial" w:cs="Arial"/>
              </w:rPr>
            </w:pPr>
            <w:r w:rsidRPr="003B08E5">
              <w:rPr>
                <w:rFonts w:ascii="Arial" w:hAnsi="Arial" w:cs="Arial"/>
              </w:rPr>
              <w:t xml:space="preserve">16 02 14 </w:t>
            </w:r>
          </w:p>
        </w:tc>
        <w:tc>
          <w:tcPr>
            <w:tcW w:w="3686" w:type="dxa"/>
            <w:shd w:val="clear" w:color="auto" w:fill="auto"/>
          </w:tcPr>
          <w:p w14:paraId="560FF3F7" w14:textId="77777777" w:rsidR="0053642B" w:rsidRPr="003B08E5" w:rsidRDefault="0053642B" w:rsidP="0053642B">
            <w:pPr>
              <w:spacing w:after="0" w:line="240" w:lineRule="auto"/>
              <w:rPr>
                <w:rFonts w:ascii="Arial" w:hAnsi="Arial" w:cs="Arial"/>
              </w:rPr>
            </w:pPr>
            <w:r w:rsidRPr="003B08E5">
              <w:rPr>
                <w:rFonts w:ascii="Arial" w:hAnsi="Arial" w:cs="Arial"/>
              </w:rPr>
              <w:t xml:space="preserve">Zużyte urządzenia inne niż wymienione w 16 02 09 do </w:t>
            </w:r>
            <w:r w:rsidRPr="003B08E5">
              <w:rPr>
                <w:rFonts w:ascii="Arial" w:hAnsi="Arial" w:cs="Arial"/>
              </w:rPr>
              <w:br/>
              <w:t>16 02 13</w:t>
            </w:r>
          </w:p>
        </w:tc>
        <w:tc>
          <w:tcPr>
            <w:tcW w:w="1842" w:type="dxa"/>
            <w:shd w:val="clear" w:color="auto" w:fill="auto"/>
          </w:tcPr>
          <w:p w14:paraId="3D0F32F5" w14:textId="77777777" w:rsidR="0053642B" w:rsidRPr="00A81F68" w:rsidRDefault="0053642B" w:rsidP="0053642B">
            <w:pPr>
              <w:spacing w:after="0" w:line="240" w:lineRule="auto"/>
              <w:jc w:val="center"/>
              <w:rPr>
                <w:rFonts w:ascii="Arial" w:hAnsi="Arial" w:cs="Arial"/>
              </w:rPr>
            </w:pPr>
            <w:r w:rsidRPr="00A81F68">
              <w:rPr>
                <w:rFonts w:ascii="Arial" w:hAnsi="Arial" w:cs="Arial"/>
              </w:rPr>
              <w:t>10,00</w:t>
            </w:r>
          </w:p>
        </w:tc>
        <w:tc>
          <w:tcPr>
            <w:tcW w:w="1809" w:type="dxa"/>
            <w:shd w:val="clear" w:color="auto" w:fill="auto"/>
          </w:tcPr>
          <w:p w14:paraId="0B22ADE2" w14:textId="77777777" w:rsidR="0053642B" w:rsidRPr="00A81F68" w:rsidRDefault="0053642B" w:rsidP="0053642B">
            <w:pPr>
              <w:spacing w:after="0" w:line="240" w:lineRule="auto"/>
              <w:jc w:val="center"/>
              <w:rPr>
                <w:rFonts w:ascii="Arial" w:hAnsi="Arial" w:cs="Arial"/>
              </w:rPr>
            </w:pPr>
            <w:r w:rsidRPr="00A81F68">
              <w:rPr>
                <w:rFonts w:ascii="Arial" w:hAnsi="Arial" w:cs="Arial"/>
              </w:rPr>
              <w:t>50,00</w:t>
            </w:r>
          </w:p>
        </w:tc>
      </w:tr>
      <w:tr w:rsidR="0053642B" w:rsidRPr="00C91A5B" w14:paraId="45DA4D6D" w14:textId="77777777" w:rsidTr="00966633">
        <w:tc>
          <w:tcPr>
            <w:tcW w:w="546" w:type="dxa"/>
            <w:shd w:val="clear" w:color="auto" w:fill="auto"/>
          </w:tcPr>
          <w:p w14:paraId="519D2962" w14:textId="77777777" w:rsidR="0053642B" w:rsidRPr="00C91A5B" w:rsidRDefault="0053642B" w:rsidP="0053642B">
            <w:pPr>
              <w:spacing w:after="0" w:line="240" w:lineRule="auto"/>
              <w:jc w:val="both"/>
              <w:rPr>
                <w:rFonts w:ascii="Arial" w:hAnsi="Arial" w:cs="Arial"/>
              </w:rPr>
            </w:pPr>
            <w:r w:rsidRPr="00C91A5B">
              <w:rPr>
                <w:rFonts w:ascii="Arial" w:hAnsi="Arial" w:cs="Arial"/>
              </w:rPr>
              <w:t>21.</w:t>
            </w:r>
          </w:p>
        </w:tc>
        <w:tc>
          <w:tcPr>
            <w:tcW w:w="1405" w:type="dxa"/>
            <w:shd w:val="clear" w:color="auto" w:fill="auto"/>
          </w:tcPr>
          <w:p w14:paraId="15496EBE" w14:textId="77777777" w:rsidR="0053642B" w:rsidRPr="003B08E5" w:rsidRDefault="0053642B" w:rsidP="0053642B">
            <w:pPr>
              <w:spacing w:after="0" w:line="240" w:lineRule="auto"/>
              <w:rPr>
                <w:rFonts w:ascii="Arial" w:hAnsi="Arial" w:cs="Arial"/>
              </w:rPr>
            </w:pPr>
            <w:r w:rsidRPr="00E21577">
              <w:rPr>
                <w:rFonts w:ascii="Arial" w:hAnsi="Arial" w:cs="Arial"/>
              </w:rPr>
              <w:t>17 01 01</w:t>
            </w:r>
            <w:r w:rsidRPr="00E21577">
              <w:rPr>
                <w:rFonts w:ascii="Arial" w:hAnsi="Arial" w:cs="Arial"/>
              </w:rPr>
              <w:tab/>
            </w:r>
          </w:p>
        </w:tc>
        <w:tc>
          <w:tcPr>
            <w:tcW w:w="3686" w:type="dxa"/>
            <w:shd w:val="clear" w:color="auto" w:fill="auto"/>
          </w:tcPr>
          <w:p w14:paraId="3D2A3635" w14:textId="77777777" w:rsidR="0053642B" w:rsidRPr="003B08E5" w:rsidRDefault="0053642B" w:rsidP="0053642B">
            <w:pPr>
              <w:spacing w:after="0" w:line="240" w:lineRule="auto"/>
              <w:rPr>
                <w:rFonts w:ascii="Arial" w:hAnsi="Arial" w:cs="Arial"/>
              </w:rPr>
            </w:pPr>
            <w:r w:rsidRPr="00E21577">
              <w:rPr>
                <w:rFonts w:ascii="Arial" w:hAnsi="Arial" w:cs="Arial"/>
              </w:rPr>
              <w:t>Odpady betonu oraz gruz betonowy z rozbiórek i remontów</w:t>
            </w:r>
          </w:p>
        </w:tc>
        <w:tc>
          <w:tcPr>
            <w:tcW w:w="1842" w:type="dxa"/>
            <w:shd w:val="clear" w:color="auto" w:fill="auto"/>
          </w:tcPr>
          <w:p w14:paraId="176E5829" w14:textId="77777777" w:rsidR="0053642B" w:rsidRPr="00A81F68" w:rsidRDefault="0053642B" w:rsidP="0053642B">
            <w:pPr>
              <w:spacing w:after="0" w:line="240" w:lineRule="auto"/>
              <w:jc w:val="center"/>
              <w:rPr>
                <w:rFonts w:ascii="Arial" w:hAnsi="Arial" w:cs="Arial"/>
              </w:rPr>
            </w:pPr>
            <w:r w:rsidRPr="00E21577">
              <w:rPr>
                <w:rFonts w:ascii="Arial" w:hAnsi="Arial" w:cs="Arial"/>
              </w:rPr>
              <w:t>10,00</w:t>
            </w:r>
          </w:p>
        </w:tc>
        <w:tc>
          <w:tcPr>
            <w:tcW w:w="1809" w:type="dxa"/>
            <w:shd w:val="clear" w:color="auto" w:fill="auto"/>
          </w:tcPr>
          <w:p w14:paraId="7F38EC9D" w14:textId="77777777" w:rsidR="0053642B" w:rsidRPr="00A81F68" w:rsidRDefault="0053642B" w:rsidP="0053642B">
            <w:pPr>
              <w:spacing w:after="0" w:line="240" w:lineRule="auto"/>
              <w:jc w:val="center"/>
              <w:rPr>
                <w:rFonts w:ascii="Arial" w:hAnsi="Arial" w:cs="Arial"/>
              </w:rPr>
            </w:pPr>
            <w:r w:rsidRPr="00E21577">
              <w:rPr>
                <w:rFonts w:ascii="Arial" w:hAnsi="Arial" w:cs="Arial"/>
              </w:rPr>
              <w:t>150,00</w:t>
            </w:r>
          </w:p>
        </w:tc>
      </w:tr>
      <w:tr w:rsidR="0053642B" w:rsidRPr="00C91A5B" w14:paraId="0AE2811E" w14:textId="77777777" w:rsidTr="00966633">
        <w:tc>
          <w:tcPr>
            <w:tcW w:w="546" w:type="dxa"/>
            <w:shd w:val="clear" w:color="auto" w:fill="auto"/>
          </w:tcPr>
          <w:p w14:paraId="62D93B51" w14:textId="77777777" w:rsidR="0053642B" w:rsidRPr="00C91A5B" w:rsidRDefault="0053642B" w:rsidP="0053642B">
            <w:pPr>
              <w:spacing w:after="0" w:line="240" w:lineRule="auto"/>
              <w:jc w:val="both"/>
              <w:rPr>
                <w:rFonts w:ascii="Arial" w:hAnsi="Arial" w:cs="Arial"/>
              </w:rPr>
            </w:pPr>
            <w:r w:rsidRPr="00C91A5B">
              <w:rPr>
                <w:rFonts w:ascii="Arial" w:hAnsi="Arial" w:cs="Arial"/>
              </w:rPr>
              <w:t>22.</w:t>
            </w:r>
          </w:p>
        </w:tc>
        <w:tc>
          <w:tcPr>
            <w:tcW w:w="1405" w:type="dxa"/>
            <w:shd w:val="clear" w:color="auto" w:fill="auto"/>
          </w:tcPr>
          <w:p w14:paraId="42C581C5" w14:textId="77777777" w:rsidR="0053642B" w:rsidRPr="003B08E5" w:rsidRDefault="0053642B" w:rsidP="0053642B">
            <w:pPr>
              <w:spacing w:after="0" w:line="240" w:lineRule="auto"/>
              <w:rPr>
                <w:rFonts w:ascii="Arial" w:hAnsi="Arial" w:cs="Arial"/>
              </w:rPr>
            </w:pPr>
            <w:r w:rsidRPr="00E21577">
              <w:rPr>
                <w:rFonts w:ascii="Arial" w:hAnsi="Arial" w:cs="Arial"/>
              </w:rPr>
              <w:t>17 01 07</w:t>
            </w:r>
            <w:r w:rsidRPr="00E21577">
              <w:rPr>
                <w:rFonts w:ascii="Arial" w:hAnsi="Arial" w:cs="Arial"/>
              </w:rPr>
              <w:tab/>
            </w:r>
            <w:r w:rsidRPr="00E21577">
              <w:rPr>
                <w:rFonts w:ascii="Arial" w:hAnsi="Arial" w:cs="Arial"/>
              </w:rPr>
              <w:tab/>
            </w:r>
          </w:p>
        </w:tc>
        <w:tc>
          <w:tcPr>
            <w:tcW w:w="3686" w:type="dxa"/>
            <w:shd w:val="clear" w:color="auto" w:fill="auto"/>
          </w:tcPr>
          <w:p w14:paraId="2E103943" w14:textId="77777777" w:rsidR="0053642B" w:rsidRPr="003B08E5" w:rsidRDefault="0053642B" w:rsidP="0053642B">
            <w:pPr>
              <w:spacing w:after="0" w:line="240" w:lineRule="auto"/>
              <w:rPr>
                <w:rFonts w:ascii="Arial" w:hAnsi="Arial" w:cs="Arial"/>
              </w:rPr>
            </w:pPr>
            <w:r w:rsidRPr="00E21577">
              <w:rPr>
                <w:rFonts w:ascii="Arial" w:hAnsi="Arial" w:cs="Arial"/>
              </w:rPr>
              <w:t xml:space="preserve">Zmieszane odpady z betonu, gruzu ceglanego, odpadowych materiałów ceramicznych </w:t>
            </w:r>
            <w:r w:rsidRPr="00E21577">
              <w:rPr>
                <w:rFonts w:ascii="Arial" w:hAnsi="Arial" w:cs="Arial"/>
              </w:rPr>
              <w:br/>
              <w:t>i elementów wyposażenia inne niż wymienione w 17 01 06*</w:t>
            </w:r>
          </w:p>
        </w:tc>
        <w:tc>
          <w:tcPr>
            <w:tcW w:w="1842" w:type="dxa"/>
            <w:shd w:val="clear" w:color="auto" w:fill="auto"/>
          </w:tcPr>
          <w:p w14:paraId="3F7178E3" w14:textId="77777777" w:rsidR="0053642B" w:rsidRPr="00A81F68" w:rsidRDefault="0053642B" w:rsidP="0053642B">
            <w:pPr>
              <w:spacing w:after="0" w:line="240" w:lineRule="auto"/>
              <w:jc w:val="center"/>
              <w:rPr>
                <w:rFonts w:ascii="Arial" w:hAnsi="Arial" w:cs="Arial"/>
              </w:rPr>
            </w:pPr>
            <w:r w:rsidRPr="00E21577">
              <w:rPr>
                <w:rFonts w:ascii="Arial" w:hAnsi="Arial" w:cs="Arial"/>
              </w:rPr>
              <w:t>10,00</w:t>
            </w:r>
          </w:p>
        </w:tc>
        <w:tc>
          <w:tcPr>
            <w:tcW w:w="1809" w:type="dxa"/>
            <w:shd w:val="clear" w:color="auto" w:fill="auto"/>
          </w:tcPr>
          <w:p w14:paraId="7F37631E" w14:textId="77777777" w:rsidR="0053642B" w:rsidRPr="00A81F68" w:rsidRDefault="0053642B" w:rsidP="0053642B">
            <w:pPr>
              <w:spacing w:after="0" w:line="240" w:lineRule="auto"/>
              <w:jc w:val="center"/>
              <w:rPr>
                <w:rFonts w:ascii="Arial" w:hAnsi="Arial" w:cs="Arial"/>
              </w:rPr>
            </w:pPr>
            <w:r w:rsidRPr="00E21577">
              <w:rPr>
                <w:rFonts w:ascii="Arial" w:hAnsi="Arial" w:cs="Arial"/>
              </w:rPr>
              <w:t>500,00</w:t>
            </w:r>
          </w:p>
        </w:tc>
      </w:tr>
      <w:tr w:rsidR="0053642B" w:rsidRPr="00C91A5B" w14:paraId="0D1E8D4E" w14:textId="77777777" w:rsidTr="00966633">
        <w:tc>
          <w:tcPr>
            <w:tcW w:w="546" w:type="dxa"/>
            <w:shd w:val="clear" w:color="auto" w:fill="auto"/>
          </w:tcPr>
          <w:p w14:paraId="2E802242" w14:textId="77777777" w:rsidR="0053642B" w:rsidRPr="00C91A5B" w:rsidRDefault="0053642B" w:rsidP="0053642B">
            <w:pPr>
              <w:spacing w:after="0" w:line="240" w:lineRule="auto"/>
              <w:jc w:val="both"/>
              <w:rPr>
                <w:rFonts w:ascii="Arial" w:hAnsi="Arial" w:cs="Arial"/>
              </w:rPr>
            </w:pPr>
            <w:r w:rsidRPr="00C91A5B">
              <w:rPr>
                <w:rFonts w:ascii="Arial" w:hAnsi="Arial" w:cs="Arial"/>
              </w:rPr>
              <w:t>23.</w:t>
            </w:r>
          </w:p>
        </w:tc>
        <w:tc>
          <w:tcPr>
            <w:tcW w:w="1405" w:type="dxa"/>
            <w:shd w:val="clear" w:color="auto" w:fill="auto"/>
          </w:tcPr>
          <w:p w14:paraId="04AF06F6" w14:textId="77777777" w:rsidR="0053642B" w:rsidRPr="003B08E5" w:rsidRDefault="0053642B" w:rsidP="0053642B">
            <w:pPr>
              <w:spacing w:after="0" w:line="240" w:lineRule="auto"/>
              <w:rPr>
                <w:rFonts w:ascii="Arial" w:hAnsi="Arial" w:cs="Arial"/>
              </w:rPr>
            </w:pPr>
            <w:r w:rsidRPr="00E21577">
              <w:rPr>
                <w:rFonts w:ascii="Arial" w:hAnsi="Arial" w:cs="Arial"/>
              </w:rPr>
              <w:t>17 09 04</w:t>
            </w:r>
            <w:r w:rsidRPr="00E21577">
              <w:rPr>
                <w:rFonts w:ascii="Arial" w:hAnsi="Arial" w:cs="Arial"/>
              </w:rPr>
              <w:tab/>
            </w:r>
            <w:r w:rsidRPr="00E21577">
              <w:rPr>
                <w:rFonts w:ascii="Arial" w:hAnsi="Arial" w:cs="Arial"/>
              </w:rPr>
              <w:tab/>
            </w:r>
          </w:p>
        </w:tc>
        <w:tc>
          <w:tcPr>
            <w:tcW w:w="3686" w:type="dxa"/>
            <w:shd w:val="clear" w:color="auto" w:fill="auto"/>
          </w:tcPr>
          <w:p w14:paraId="49AABBB2" w14:textId="77777777" w:rsidR="0053642B" w:rsidRPr="003B08E5" w:rsidRDefault="0053642B" w:rsidP="0053642B">
            <w:pPr>
              <w:spacing w:after="0" w:line="240" w:lineRule="auto"/>
              <w:rPr>
                <w:rFonts w:ascii="Arial" w:hAnsi="Arial" w:cs="Arial"/>
              </w:rPr>
            </w:pPr>
            <w:r w:rsidRPr="00E21577">
              <w:rPr>
                <w:rFonts w:ascii="Arial" w:hAnsi="Arial" w:cs="Arial"/>
              </w:rPr>
              <w:t xml:space="preserve">Zmieszane odpady z budowy, remontów i demontażu inne niż wymienione w 17 09 01, 17 09 02 </w:t>
            </w:r>
            <w:r w:rsidRPr="00E21577">
              <w:rPr>
                <w:rFonts w:ascii="Arial" w:hAnsi="Arial" w:cs="Arial"/>
              </w:rPr>
              <w:br/>
              <w:t>i 17 09 03</w:t>
            </w:r>
          </w:p>
        </w:tc>
        <w:tc>
          <w:tcPr>
            <w:tcW w:w="1842" w:type="dxa"/>
            <w:shd w:val="clear" w:color="auto" w:fill="auto"/>
          </w:tcPr>
          <w:p w14:paraId="35EF7B93" w14:textId="77777777" w:rsidR="0053642B" w:rsidRPr="00A81F68" w:rsidRDefault="0053642B" w:rsidP="0053642B">
            <w:pPr>
              <w:spacing w:after="0" w:line="240" w:lineRule="auto"/>
              <w:jc w:val="center"/>
              <w:rPr>
                <w:rFonts w:ascii="Arial" w:hAnsi="Arial" w:cs="Arial"/>
              </w:rPr>
            </w:pPr>
            <w:r w:rsidRPr="00E21577">
              <w:rPr>
                <w:rFonts w:ascii="Arial" w:hAnsi="Arial" w:cs="Arial"/>
              </w:rPr>
              <w:t>10,00</w:t>
            </w:r>
          </w:p>
        </w:tc>
        <w:tc>
          <w:tcPr>
            <w:tcW w:w="1809" w:type="dxa"/>
            <w:shd w:val="clear" w:color="auto" w:fill="auto"/>
          </w:tcPr>
          <w:p w14:paraId="3F647D0F" w14:textId="77777777" w:rsidR="0053642B" w:rsidRPr="00A81F68" w:rsidRDefault="0053642B" w:rsidP="0053642B">
            <w:pPr>
              <w:spacing w:after="0" w:line="240" w:lineRule="auto"/>
              <w:jc w:val="center"/>
              <w:rPr>
                <w:rFonts w:ascii="Arial" w:hAnsi="Arial" w:cs="Arial"/>
              </w:rPr>
            </w:pPr>
            <w:r w:rsidRPr="00E21577">
              <w:rPr>
                <w:rFonts w:ascii="Arial" w:hAnsi="Arial" w:cs="Arial"/>
              </w:rPr>
              <w:t>80,00</w:t>
            </w:r>
          </w:p>
        </w:tc>
      </w:tr>
      <w:tr w:rsidR="0053642B" w:rsidRPr="00C91A5B" w14:paraId="1306382E" w14:textId="77777777" w:rsidTr="00966633">
        <w:tc>
          <w:tcPr>
            <w:tcW w:w="546" w:type="dxa"/>
            <w:shd w:val="clear" w:color="auto" w:fill="auto"/>
          </w:tcPr>
          <w:p w14:paraId="681FAF8B" w14:textId="77777777" w:rsidR="0053642B" w:rsidRPr="00C91A5B" w:rsidRDefault="0053642B" w:rsidP="0053642B">
            <w:pPr>
              <w:spacing w:after="0" w:line="240" w:lineRule="auto"/>
              <w:jc w:val="both"/>
              <w:rPr>
                <w:rFonts w:ascii="Arial" w:hAnsi="Arial" w:cs="Arial"/>
              </w:rPr>
            </w:pPr>
            <w:r w:rsidRPr="00C91A5B">
              <w:rPr>
                <w:rFonts w:ascii="Arial" w:hAnsi="Arial" w:cs="Arial"/>
              </w:rPr>
              <w:t>24.</w:t>
            </w:r>
          </w:p>
        </w:tc>
        <w:tc>
          <w:tcPr>
            <w:tcW w:w="1405" w:type="dxa"/>
            <w:shd w:val="clear" w:color="auto" w:fill="auto"/>
          </w:tcPr>
          <w:p w14:paraId="229E48E8" w14:textId="77777777" w:rsidR="0053642B" w:rsidRPr="00A81F68" w:rsidRDefault="0053642B" w:rsidP="0053642B">
            <w:pPr>
              <w:spacing w:after="0" w:line="240" w:lineRule="auto"/>
              <w:rPr>
                <w:rFonts w:ascii="Arial" w:hAnsi="Arial" w:cs="Arial"/>
              </w:rPr>
            </w:pPr>
            <w:r w:rsidRPr="00A81F68">
              <w:rPr>
                <w:rFonts w:ascii="Arial" w:hAnsi="Arial" w:cs="Arial"/>
              </w:rPr>
              <w:t>20 01 23*</w:t>
            </w:r>
          </w:p>
        </w:tc>
        <w:tc>
          <w:tcPr>
            <w:tcW w:w="3686" w:type="dxa"/>
            <w:shd w:val="clear" w:color="auto" w:fill="auto"/>
          </w:tcPr>
          <w:p w14:paraId="2D5FA4DB" w14:textId="77777777" w:rsidR="0053642B" w:rsidRPr="00A81F68" w:rsidRDefault="0053642B" w:rsidP="0053642B">
            <w:pPr>
              <w:spacing w:after="0" w:line="240" w:lineRule="auto"/>
              <w:rPr>
                <w:rFonts w:ascii="Arial" w:hAnsi="Arial" w:cs="Arial"/>
              </w:rPr>
            </w:pPr>
            <w:r w:rsidRPr="00A81F68">
              <w:rPr>
                <w:rFonts w:ascii="Arial" w:hAnsi="Arial" w:cs="Arial"/>
              </w:rPr>
              <w:t>Urządzenia zawierające freony</w:t>
            </w:r>
          </w:p>
        </w:tc>
        <w:tc>
          <w:tcPr>
            <w:tcW w:w="1842" w:type="dxa"/>
            <w:shd w:val="clear" w:color="auto" w:fill="auto"/>
          </w:tcPr>
          <w:p w14:paraId="49441E5B" w14:textId="77777777" w:rsidR="0053642B" w:rsidRPr="00A81F68" w:rsidRDefault="0053642B" w:rsidP="0053642B">
            <w:pPr>
              <w:spacing w:after="0" w:line="240" w:lineRule="auto"/>
              <w:jc w:val="center"/>
              <w:rPr>
                <w:rFonts w:ascii="Arial" w:hAnsi="Arial" w:cs="Arial"/>
              </w:rPr>
            </w:pPr>
            <w:r w:rsidRPr="00A81F68">
              <w:rPr>
                <w:rFonts w:ascii="Arial" w:hAnsi="Arial" w:cs="Arial"/>
              </w:rPr>
              <w:t>10,00</w:t>
            </w:r>
          </w:p>
        </w:tc>
        <w:tc>
          <w:tcPr>
            <w:tcW w:w="1809" w:type="dxa"/>
            <w:shd w:val="clear" w:color="auto" w:fill="auto"/>
          </w:tcPr>
          <w:p w14:paraId="554D56C2" w14:textId="77777777" w:rsidR="0053642B" w:rsidRPr="00A81F68" w:rsidRDefault="0053642B" w:rsidP="0053642B">
            <w:pPr>
              <w:spacing w:after="0" w:line="240" w:lineRule="auto"/>
              <w:jc w:val="center"/>
              <w:rPr>
                <w:rFonts w:ascii="Arial" w:hAnsi="Arial" w:cs="Arial"/>
              </w:rPr>
            </w:pPr>
            <w:r w:rsidRPr="00A81F68">
              <w:rPr>
                <w:rFonts w:ascii="Arial" w:hAnsi="Arial" w:cs="Arial"/>
              </w:rPr>
              <w:t>50,00</w:t>
            </w:r>
          </w:p>
        </w:tc>
      </w:tr>
      <w:tr w:rsidR="0053642B" w:rsidRPr="00C91A5B" w14:paraId="0A7B7737" w14:textId="77777777" w:rsidTr="00966633">
        <w:tc>
          <w:tcPr>
            <w:tcW w:w="546" w:type="dxa"/>
            <w:shd w:val="clear" w:color="auto" w:fill="auto"/>
          </w:tcPr>
          <w:p w14:paraId="70A5FF2B" w14:textId="77777777" w:rsidR="0053642B" w:rsidRPr="00C91A5B" w:rsidRDefault="0053642B" w:rsidP="0053642B">
            <w:pPr>
              <w:spacing w:after="0" w:line="240" w:lineRule="auto"/>
              <w:jc w:val="both"/>
              <w:rPr>
                <w:rFonts w:ascii="Arial" w:hAnsi="Arial" w:cs="Arial"/>
              </w:rPr>
            </w:pPr>
            <w:r>
              <w:rPr>
                <w:rFonts w:ascii="Arial" w:hAnsi="Arial" w:cs="Arial"/>
              </w:rPr>
              <w:t>25.</w:t>
            </w:r>
          </w:p>
        </w:tc>
        <w:tc>
          <w:tcPr>
            <w:tcW w:w="1405" w:type="dxa"/>
            <w:shd w:val="clear" w:color="auto" w:fill="auto"/>
          </w:tcPr>
          <w:p w14:paraId="2B3B193F" w14:textId="77777777" w:rsidR="0053642B" w:rsidRPr="00A81F68" w:rsidRDefault="0053642B" w:rsidP="0053642B">
            <w:pPr>
              <w:spacing w:after="0" w:line="240" w:lineRule="auto"/>
              <w:rPr>
                <w:rFonts w:ascii="Arial" w:hAnsi="Arial" w:cs="Arial"/>
              </w:rPr>
            </w:pPr>
            <w:r w:rsidRPr="00A81F68">
              <w:rPr>
                <w:rFonts w:ascii="Arial" w:hAnsi="Arial" w:cs="Arial"/>
              </w:rPr>
              <w:t>20 01 35*</w:t>
            </w:r>
            <w:r w:rsidRPr="00A81F68">
              <w:rPr>
                <w:rFonts w:ascii="Arial" w:hAnsi="Arial" w:cs="Arial"/>
              </w:rPr>
              <w:tab/>
            </w:r>
          </w:p>
        </w:tc>
        <w:tc>
          <w:tcPr>
            <w:tcW w:w="3686" w:type="dxa"/>
            <w:shd w:val="clear" w:color="auto" w:fill="auto"/>
          </w:tcPr>
          <w:p w14:paraId="15444CD9" w14:textId="77777777" w:rsidR="0053642B" w:rsidRPr="00A81F68" w:rsidRDefault="0053642B" w:rsidP="0053642B">
            <w:pPr>
              <w:spacing w:after="0" w:line="240" w:lineRule="auto"/>
              <w:rPr>
                <w:rFonts w:ascii="Arial" w:hAnsi="Arial" w:cs="Arial"/>
              </w:rPr>
            </w:pPr>
            <w:r w:rsidRPr="00A81F68">
              <w:rPr>
                <w:rFonts w:ascii="Arial" w:hAnsi="Arial" w:cs="Arial"/>
              </w:rPr>
              <w:t xml:space="preserve">Zużyte urządzenia elektryczne </w:t>
            </w:r>
            <w:r w:rsidRPr="00A81F68">
              <w:rPr>
                <w:rFonts w:ascii="Arial" w:hAnsi="Arial" w:cs="Arial"/>
              </w:rPr>
              <w:br/>
              <w:t>i elektroniczne inne niż wymienione w 20 01 21, 20 01 23, zawierające niebezpieczne składniki</w:t>
            </w:r>
          </w:p>
        </w:tc>
        <w:tc>
          <w:tcPr>
            <w:tcW w:w="1842" w:type="dxa"/>
            <w:shd w:val="clear" w:color="auto" w:fill="auto"/>
          </w:tcPr>
          <w:p w14:paraId="7844D4D4" w14:textId="77777777" w:rsidR="0053642B" w:rsidRPr="00A81F68" w:rsidRDefault="0053642B" w:rsidP="0053642B">
            <w:pPr>
              <w:spacing w:after="0" w:line="240" w:lineRule="auto"/>
              <w:jc w:val="center"/>
              <w:rPr>
                <w:rFonts w:ascii="Arial" w:hAnsi="Arial" w:cs="Arial"/>
              </w:rPr>
            </w:pPr>
            <w:r w:rsidRPr="00A81F68">
              <w:rPr>
                <w:rFonts w:ascii="Arial" w:hAnsi="Arial" w:cs="Arial"/>
              </w:rPr>
              <w:t>10,00</w:t>
            </w:r>
          </w:p>
        </w:tc>
        <w:tc>
          <w:tcPr>
            <w:tcW w:w="1809" w:type="dxa"/>
            <w:shd w:val="clear" w:color="auto" w:fill="auto"/>
          </w:tcPr>
          <w:p w14:paraId="03A5CB78" w14:textId="77777777" w:rsidR="0053642B" w:rsidRPr="00A81F68" w:rsidRDefault="0053642B" w:rsidP="0053642B">
            <w:pPr>
              <w:spacing w:after="0" w:line="240" w:lineRule="auto"/>
              <w:jc w:val="center"/>
              <w:rPr>
                <w:rFonts w:ascii="Arial" w:hAnsi="Arial" w:cs="Arial"/>
              </w:rPr>
            </w:pPr>
            <w:r w:rsidRPr="00A81F68">
              <w:rPr>
                <w:rFonts w:ascii="Arial" w:hAnsi="Arial" w:cs="Arial"/>
              </w:rPr>
              <w:t>50,00</w:t>
            </w:r>
          </w:p>
        </w:tc>
      </w:tr>
      <w:tr w:rsidR="0053642B" w:rsidRPr="00C91A5B" w14:paraId="2A8CFAD9" w14:textId="77777777" w:rsidTr="00966633">
        <w:tc>
          <w:tcPr>
            <w:tcW w:w="546" w:type="dxa"/>
            <w:shd w:val="clear" w:color="auto" w:fill="auto"/>
          </w:tcPr>
          <w:p w14:paraId="3D992A6F" w14:textId="77777777" w:rsidR="0053642B" w:rsidRPr="00C91A5B" w:rsidRDefault="0053642B" w:rsidP="0053642B">
            <w:pPr>
              <w:spacing w:after="0" w:line="240" w:lineRule="auto"/>
              <w:jc w:val="both"/>
              <w:rPr>
                <w:rFonts w:ascii="Arial" w:hAnsi="Arial" w:cs="Arial"/>
              </w:rPr>
            </w:pPr>
            <w:r>
              <w:rPr>
                <w:rFonts w:ascii="Arial" w:hAnsi="Arial" w:cs="Arial"/>
              </w:rPr>
              <w:t>26.</w:t>
            </w:r>
          </w:p>
        </w:tc>
        <w:tc>
          <w:tcPr>
            <w:tcW w:w="1405" w:type="dxa"/>
            <w:shd w:val="clear" w:color="auto" w:fill="auto"/>
          </w:tcPr>
          <w:p w14:paraId="37FDB9AB" w14:textId="77777777" w:rsidR="0053642B" w:rsidRPr="00A81F68" w:rsidRDefault="0053642B" w:rsidP="0053642B">
            <w:pPr>
              <w:spacing w:after="0" w:line="240" w:lineRule="auto"/>
              <w:rPr>
                <w:rFonts w:ascii="Arial" w:hAnsi="Arial" w:cs="Arial"/>
              </w:rPr>
            </w:pPr>
            <w:r w:rsidRPr="00A81F68">
              <w:rPr>
                <w:rFonts w:ascii="Arial" w:hAnsi="Arial" w:cs="Arial"/>
              </w:rPr>
              <w:t>20 01 36</w:t>
            </w:r>
            <w:r w:rsidRPr="00A81F68">
              <w:rPr>
                <w:rFonts w:ascii="Arial" w:hAnsi="Arial" w:cs="Arial"/>
              </w:rPr>
              <w:tab/>
            </w:r>
          </w:p>
        </w:tc>
        <w:tc>
          <w:tcPr>
            <w:tcW w:w="3686" w:type="dxa"/>
            <w:shd w:val="clear" w:color="auto" w:fill="auto"/>
          </w:tcPr>
          <w:p w14:paraId="1BC8AAB1" w14:textId="77777777" w:rsidR="0053642B" w:rsidRPr="00A81F68" w:rsidRDefault="0053642B" w:rsidP="0053642B">
            <w:pPr>
              <w:spacing w:after="0" w:line="240" w:lineRule="auto"/>
              <w:rPr>
                <w:rFonts w:ascii="Arial" w:hAnsi="Arial" w:cs="Arial"/>
              </w:rPr>
            </w:pPr>
            <w:r w:rsidRPr="00A81F68">
              <w:rPr>
                <w:rFonts w:ascii="Arial" w:hAnsi="Arial" w:cs="Arial"/>
              </w:rPr>
              <w:t xml:space="preserve">Zużyte urządzenia elektryczne </w:t>
            </w:r>
            <w:r w:rsidRPr="00A81F68">
              <w:rPr>
                <w:rFonts w:ascii="Arial" w:hAnsi="Arial" w:cs="Arial"/>
              </w:rPr>
              <w:br/>
              <w:t>i elektroniczne inne niż wymienione w 20 01 21, 20 01 23*, 20 01 35*</w:t>
            </w:r>
          </w:p>
        </w:tc>
        <w:tc>
          <w:tcPr>
            <w:tcW w:w="1842" w:type="dxa"/>
            <w:shd w:val="clear" w:color="auto" w:fill="auto"/>
          </w:tcPr>
          <w:p w14:paraId="7C490C68" w14:textId="77777777" w:rsidR="0053642B" w:rsidRPr="00A81F68" w:rsidRDefault="0053642B" w:rsidP="0053642B">
            <w:pPr>
              <w:spacing w:after="0" w:line="240" w:lineRule="auto"/>
              <w:jc w:val="center"/>
              <w:rPr>
                <w:rFonts w:ascii="Arial" w:hAnsi="Arial" w:cs="Arial"/>
              </w:rPr>
            </w:pPr>
            <w:r w:rsidRPr="00A81F68">
              <w:rPr>
                <w:rFonts w:ascii="Arial" w:hAnsi="Arial" w:cs="Arial"/>
              </w:rPr>
              <w:t>10,00</w:t>
            </w:r>
          </w:p>
        </w:tc>
        <w:tc>
          <w:tcPr>
            <w:tcW w:w="1809" w:type="dxa"/>
            <w:shd w:val="clear" w:color="auto" w:fill="auto"/>
          </w:tcPr>
          <w:p w14:paraId="196DF642" w14:textId="77777777" w:rsidR="0053642B" w:rsidRPr="00A81F68" w:rsidRDefault="0053642B" w:rsidP="0053642B">
            <w:pPr>
              <w:spacing w:after="0" w:line="240" w:lineRule="auto"/>
              <w:jc w:val="center"/>
              <w:rPr>
                <w:rFonts w:ascii="Arial" w:hAnsi="Arial" w:cs="Arial"/>
              </w:rPr>
            </w:pPr>
            <w:r w:rsidRPr="00A81F68">
              <w:rPr>
                <w:rFonts w:ascii="Arial" w:hAnsi="Arial" w:cs="Arial"/>
              </w:rPr>
              <w:t>50,00</w:t>
            </w:r>
          </w:p>
        </w:tc>
      </w:tr>
      <w:tr w:rsidR="0053642B" w:rsidRPr="00C91A5B" w14:paraId="484895C1" w14:textId="77777777" w:rsidTr="00966633">
        <w:tc>
          <w:tcPr>
            <w:tcW w:w="546" w:type="dxa"/>
            <w:shd w:val="clear" w:color="auto" w:fill="auto"/>
          </w:tcPr>
          <w:p w14:paraId="7D802B7F" w14:textId="77777777" w:rsidR="0053642B" w:rsidRPr="00C91A5B" w:rsidRDefault="0053642B" w:rsidP="0053642B">
            <w:pPr>
              <w:spacing w:after="0" w:line="240" w:lineRule="auto"/>
              <w:jc w:val="both"/>
              <w:rPr>
                <w:rFonts w:ascii="Arial" w:hAnsi="Arial" w:cs="Arial"/>
              </w:rPr>
            </w:pPr>
            <w:r>
              <w:rPr>
                <w:rFonts w:ascii="Arial" w:hAnsi="Arial" w:cs="Arial"/>
              </w:rPr>
              <w:t>27.</w:t>
            </w:r>
          </w:p>
        </w:tc>
        <w:tc>
          <w:tcPr>
            <w:tcW w:w="1405" w:type="dxa"/>
            <w:shd w:val="clear" w:color="auto" w:fill="auto"/>
          </w:tcPr>
          <w:p w14:paraId="3911B115" w14:textId="77777777" w:rsidR="0053642B" w:rsidRPr="00AA161D" w:rsidRDefault="0053642B" w:rsidP="0053642B">
            <w:pPr>
              <w:spacing w:after="0" w:line="240" w:lineRule="auto"/>
              <w:rPr>
                <w:rFonts w:ascii="Arial" w:hAnsi="Arial" w:cs="Arial"/>
              </w:rPr>
            </w:pPr>
            <w:r w:rsidRPr="00AA161D">
              <w:rPr>
                <w:rFonts w:ascii="Arial" w:hAnsi="Arial" w:cs="Arial"/>
              </w:rPr>
              <w:t>ex 20 01 99</w:t>
            </w:r>
          </w:p>
        </w:tc>
        <w:tc>
          <w:tcPr>
            <w:tcW w:w="3686" w:type="dxa"/>
            <w:shd w:val="clear" w:color="auto" w:fill="auto"/>
          </w:tcPr>
          <w:p w14:paraId="76C33589" w14:textId="77777777" w:rsidR="0053642B" w:rsidRPr="00AA161D" w:rsidRDefault="0053642B" w:rsidP="0053642B">
            <w:pPr>
              <w:spacing w:after="0" w:line="240" w:lineRule="auto"/>
              <w:rPr>
                <w:rFonts w:ascii="Arial" w:hAnsi="Arial" w:cs="Arial"/>
              </w:rPr>
            </w:pPr>
            <w:r w:rsidRPr="00AA161D">
              <w:rPr>
                <w:rFonts w:ascii="Arial" w:hAnsi="Arial" w:cs="Arial"/>
              </w:rPr>
              <w:t xml:space="preserve">Inne niewymienione frakcje zbierane w sposób selektywny </w:t>
            </w:r>
          </w:p>
          <w:p w14:paraId="39E9D0D7" w14:textId="77777777" w:rsidR="0053642B" w:rsidRPr="00AA161D" w:rsidRDefault="0053642B" w:rsidP="0053642B">
            <w:pPr>
              <w:spacing w:after="0" w:line="240" w:lineRule="auto"/>
              <w:rPr>
                <w:rFonts w:ascii="Arial" w:hAnsi="Arial" w:cs="Arial"/>
              </w:rPr>
            </w:pPr>
            <w:r w:rsidRPr="00AA161D">
              <w:rPr>
                <w:rFonts w:ascii="Arial" w:hAnsi="Arial" w:cs="Arial"/>
              </w:rPr>
              <w:t>(Popioły z gospodarstw domowych)</w:t>
            </w:r>
          </w:p>
        </w:tc>
        <w:tc>
          <w:tcPr>
            <w:tcW w:w="1842" w:type="dxa"/>
            <w:shd w:val="clear" w:color="auto" w:fill="auto"/>
          </w:tcPr>
          <w:p w14:paraId="59FD9C8C" w14:textId="77777777" w:rsidR="0053642B" w:rsidRPr="00223EA1" w:rsidRDefault="0053642B" w:rsidP="0053642B">
            <w:pPr>
              <w:spacing w:after="0" w:line="240" w:lineRule="auto"/>
              <w:jc w:val="center"/>
              <w:rPr>
                <w:rFonts w:ascii="Arial" w:hAnsi="Arial" w:cs="Arial"/>
              </w:rPr>
            </w:pPr>
            <w:r w:rsidRPr="00223EA1">
              <w:rPr>
                <w:rFonts w:ascii="Arial" w:hAnsi="Arial" w:cs="Arial"/>
              </w:rPr>
              <w:t>10,00</w:t>
            </w:r>
          </w:p>
        </w:tc>
        <w:tc>
          <w:tcPr>
            <w:tcW w:w="1809" w:type="dxa"/>
            <w:shd w:val="clear" w:color="auto" w:fill="auto"/>
          </w:tcPr>
          <w:p w14:paraId="716B9BE5" w14:textId="77777777" w:rsidR="0053642B" w:rsidRPr="00223EA1" w:rsidRDefault="0053642B" w:rsidP="0053642B">
            <w:pPr>
              <w:spacing w:after="0" w:line="240" w:lineRule="auto"/>
              <w:jc w:val="center"/>
              <w:rPr>
                <w:rFonts w:ascii="Arial" w:hAnsi="Arial" w:cs="Arial"/>
              </w:rPr>
            </w:pPr>
            <w:r w:rsidRPr="00223EA1">
              <w:rPr>
                <w:rFonts w:ascii="Arial" w:hAnsi="Arial" w:cs="Arial"/>
              </w:rPr>
              <w:t>500,00</w:t>
            </w:r>
          </w:p>
        </w:tc>
      </w:tr>
      <w:tr w:rsidR="0053642B" w:rsidRPr="00C91A5B" w14:paraId="10996F16" w14:textId="77777777" w:rsidTr="00966633">
        <w:tc>
          <w:tcPr>
            <w:tcW w:w="546" w:type="dxa"/>
            <w:shd w:val="clear" w:color="auto" w:fill="auto"/>
          </w:tcPr>
          <w:p w14:paraId="23A5E6CE" w14:textId="77777777" w:rsidR="0053642B" w:rsidRPr="00C91A5B" w:rsidRDefault="0053642B" w:rsidP="0053642B">
            <w:pPr>
              <w:spacing w:after="0" w:line="240" w:lineRule="auto"/>
              <w:jc w:val="both"/>
              <w:rPr>
                <w:rFonts w:ascii="Arial" w:hAnsi="Arial" w:cs="Arial"/>
              </w:rPr>
            </w:pPr>
            <w:r>
              <w:rPr>
                <w:rFonts w:ascii="Arial" w:hAnsi="Arial" w:cs="Arial"/>
              </w:rPr>
              <w:t>28.</w:t>
            </w:r>
          </w:p>
        </w:tc>
        <w:tc>
          <w:tcPr>
            <w:tcW w:w="1405" w:type="dxa"/>
            <w:shd w:val="clear" w:color="auto" w:fill="auto"/>
          </w:tcPr>
          <w:p w14:paraId="2E943093" w14:textId="77777777" w:rsidR="0053642B" w:rsidRPr="0084069E" w:rsidRDefault="0053642B" w:rsidP="0053642B">
            <w:pPr>
              <w:spacing w:after="0" w:line="240" w:lineRule="auto"/>
              <w:rPr>
                <w:rFonts w:ascii="Arial" w:hAnsi="Arial" w:cs="Arial"/>
              </w:rPr>
            </w:pPr>
            <w:r w:rsidRPr="0084069E">
              <w:rPr>
                <w:rFonts w:ascii="Arial" w:hAnsi="Arial" w:cs="Arial"/>
              </w:rPr>
              <w:t>ex 20 01 99</w:t>
            </w:r>
            <w:r w:rsidRPr="0084069E">
              <w:rPr>
                <w:rFonts w:ascii="Arial" w:hAnsi="Arial" w:cs="Arial"/>
              </w:rPr>
              <w:tab/>
              <w:t xml:space="preserve"> </w:t>
            </w:r>
          </w:p>
        </w:tc>
        <w:tc>
          <w:tcPr>
            <w:tcW w:w="3686" w:type="dxa"/>
            <w:shd w:val="clear" w:color="auto" w:fill="auto"/>
          </w:tcPr>
          <w:p w14:paraId="061832AD" w14:textId="77777777" w:rsidR="0053642B" w:rsidRPr="0084069E" w:rsidRDefault="0053642B" w:rsidP="0053642B">
            <w:pPr>
              <w:spacing w:after="0" w:line="240" w:lineRule="auto"/>
              <w:rPr>
                <w:rFonts w:ascii="Arial" w:hAnsi="Arial" w:cs="Arial"/>
              </w:rPr>
            </w:pPr>
            <w:r w:rsidRPr="0084069E">
              <w:rPr>
                <w:rFonts w:ascii="Arial" w:hAnsi="Arial" w:cs="Arial"/>
              </w:rPr>
              <w:t xml:space="preserve">Inne niewymienione frakcje zbierane w sposób selektywny Odpady kuchenne zmieszane </w:t>
            </w:r>
            <w:r w:rsidRPr="0084069E">
              <w:rPr>
                <w:rFonts w:ascii="Arial" w:hAnsi="Arial" w:cs="Arial"/>
              </w:rPr>
              <w:br/>
              <w:t xml:space="preserve">z zielonymi  </w:t>
            </w:r>
          </w:p>
        </w:tc>
        <w:tc>
          <w:tcPr>
            <w:tcW w:w="1842" w:type="dxa"/>
            <w:shd w:val="clear" w:color="auto" w:fill="auto"/>
          </w:tcPr>
          <w:p w14:paraId="695CBDF5" w14:textId="77777777" w:rsidR="0053642B" w:rsidRPr="0084069E" w:rsidRDefault="0053642B" w:rsidP="0053642B">
            <w:pPr>
              <w:spacing w:after="0" w:line="240" w:lineRule="auto"/>
              <w:jc w:val="center"/>
              <w:rPr>
                <w:rFonts w:ascii="Arial" w:hAnsi="Arial" w:cs="Arial"/>
              </w:rPr>
            </w:pPr>
            <w:r w:rsidRPr="0084069E">
              <w:rPr>
                <w:rFonts w:ascii="Arial" w:hAnsi="Arial" w:cs="Arial"/>
              </w:rPr>
              <w:t>10,00</w:t>
            </w:r>
          </w:p>
        </w:tc>
        <w:tc>
          <w:tcPr>
            <w:tcW w:w="1809" w:type="dxa"/>
            <w:shd w:val="clear" w:color="auto" w:fill="auto"/>
          </w:tcPr>
          <w:p w14:paraId="25F0592A" w14:textId="77777777" w:rsidR="0053642B" w:rsidRPr="0084069E" w:rsidRDefault="0053642B" w:rsidP="0053642B">
            <w:pPr>
              <w:spacing w:after="0" w:line="240" w:lineRule="auto"/>
              <w:jc w:val="center"/>
              <w:rPr>
                <w:rFonts w:ascii="Arial" w:hAnsi="Arial" w:cs="Arial"/>
              </w:rPr>
            </w:pPr>
            <w:r w:rsidRPr="0084069E">
              <w:rPr>
                <w:rFonts w:ascii="Arial" w:hAnsi="Arial" w:cs="Arial"/>
              </w:rPr>
              <w:t>500,00</w:t>
            </w:r>
          </w:p>
        </w:tc>
      </w:tr>
      <w:tr w:rsidR="0053642B" w:rsidRPr="00C91A5B" w14:paraId="1A6037BF" w14:textId="77777777" w:rsidTr="00966633">
        <w:tc>
          <w:tcPr>
            <w:tcW w:w="546" w:type="dxa"/>
            <w:shd w:val="clear" w:color="auto" w:fill="auto"/>
          </w:tcPr>
          <w:p w14:paraId="694755C3" w14:textId="77777777" w:rsidR="0053642B" w:rsidRPr="00C91A5B" w:rsidRDefault="0053642B" w:rsidP="0053642B">
            <w:pPr>
              <w:spacing w:after="0" w:line="240" w:lineRule="auto"/>
              <w:jc w:val="both"/>
              <w:rPr>
                <w:rFonts w:ascii="Arial" w:hAnsi="Arial" w:cs="Arial"/>
              </w:rPr>
            </w:pPr>
            <w:r>
              <w:rPr>
                <w:rFonts w:ascii="Arial" w:hAnsi="Arial" w:cs="Arial"/>
              </w:rPr>
              <w:t>29.</w:t>
            </w:r>
          </w:p>
        </w:tc>
        <w:tc>
          <w:tcPr>
            <w:tcW w:w="1405" w:type="dxa"/>
            <w:shd w:val="clear" w:color="auto" w:fill="auto"/>
          </w:tcPr>
          <w:p w14:paraId="70B21193" w14:textId="77777777" w:rsidR="0053642B" w:rsidRPr="00E21577" w:rsidRDefault="0053642B" w:rsidP="0053642B">
            <w:pPr>
              <w:spacing w:after="0" w:line="240" w:lineRule="auto"/>
              <w:rPr>
                <w:rFonts w:ascii="Arial" w:hAnsi="Arial" w:cs="Arial"/>
              </w:rPr>
            </w:pPr>
            <w:r w:rsidRPr="00E21577">
              <w:rPr>
                <w:rFonts w:ascii="Arial" w:hAnsi="Arial" w:cs="Arial"/>
              </w:rPr>
              <w:t>20 02 01</w:t>
            </w:r>
          </w:p>
        </w:tc>
        <w:tc>
          <w:tcPr>
            <w:tcW w:w="3686" w:type="dxa"/>
            <w:shd w:val="clear" w:color="auto" w:fill="auto"/>
          </w:tcPr>
          <w:p w14:paraId="7A591847" w14:textId="77777777" w:rsidR="0053642B" w:rsidRPr="00E21577" w:rsidRDefault="0053642B" w:rsidP="0053642B">
            <w:pPr>
              <w:spacing w:after="0" w:line="240" w:lineRule="auto"/>
              <w:rPr>
                <w:rFonts w:ascii="Arial" w:hAnsi="Arial" w:cs="Arial"/>
              </w:rPr>
            </w:pPr>
            <w:r w:rsidRPr="00E21577">
              <w:rPr>
                <w:rFonts w:ascii="Arial" w:hAnsi="Arial" w:cs="Arial"/>
              </w:rPr>
              <w:t>Odpady ulegające biodegradacji</w:t>
            </w:r>
          </w:p>
        </w:tc>
        <w:tc>
          <w:tcPr>
            <w:tcW w:w="1842" w:type="dxa"/>
            <w:shd w:val="clear" w:color="auto" w:fill="auto"/>
          </w:tcPr>
          <w:p w14:paraId="470560F1" w14:textId="1FE460F3" w:rsidR="0053642B" w:rsidRPr="00E21577" w:rsidRDefault="0053642B" w:rsidP="0053642B">
            <w:pPr>
              <w:spacing w:after="0" w:line="240" w:lineRule="auto"/>
              <w:jc w:val="center"/>
              <w:rPr>
                <w:rFonts w:ascii="Arial" w:hAnsi="Arial" w:cs="Arial"/>
                <w:color w:val="FF0000"/>
              </w:rPr>
            </w:pPr>
            <w:r w:rsidRPr="00E21577">
              <w:rPr>
                <w:rFonts w:ascii="Arial" w:hAnsi="Arial" w:cs="Arial"/>
              </w:rPr>
              <w:t>10,0</w:t>
            </w:r>
            <w:r w:rsidR="002725BB">
              <w:rPr>
                <w:rFonts w:ascii="Arial" w:hAnsi="Arial" w:cs="Arial"/>
              </w:rPr>
              <w:t>0</w:t>
            </w:r>
          </w:p>
        </w:tc>
        <w:tc>
          <w:tcPr>
            <w:tcW w:w="1809" w:type="dxa"/>
            <w:shd w:val="clear" w:color="auto" w:fill="auto"/>
          </w:tcPr>
          <w:p w14:paraId="3464CED9" w14:textId="77777777" w:rsidR="0053642B" w:rsidRPr="00E21577" w:rsidRDefault="0053642B" w:rsidP="0053642B">
            <w:pPr>
              <w:spacing w:after="0" w:line="240" w:lineRule="auto"/>
              <w:jc w:val="center"/>
              <w:rPr>
                <w:rFonts w:ascii="Arial" w:hAnsi="Arial" w:cs="Arial"/>
              </w:rPr>
            </w:pPr>
            <w:r w:rsidRPr="00E21577">
              <w:rPr>
                <w:rFonts w:ascii="Arial" w:hAnsi="Arial" w:cs="Arial"/>
              </w:rPr>
              <w:t>300,00</w:t>
            </w:r>
          </w:p>
        </w:tc>
      </w:tr>
      <w:tr w:rsidR="0053642B" w:rsidRPr="00C91A5B" w14:paraId="144B53DC" w14:textId="77777777" w:rsidTr="00966633">
        <w:tc>
          <w:tcPr>
            <w:tcW w:w="546" w:type="dxa"/>
            <w:shd w:val="clear" w:color="auto" w:fill="auto"/>
          </w:tcPr>
          <w:p w14:paraId="784756DA" w14:textId="77777777" w:rsidR="0053642B" w:rsidRPr="00C91A5B" w:rsidRDefault="0053642B" w:rsidP="0053642B">
            <w:pPr>
              <w:spacing w:after="0" w:line="240" w:lineRule="auto"/>
              <w:jc w:val="both"/>
              <w:rPr>
                <w:rFonts w:ascii="Arial" w:hAnsi="Arial" w:cs="Arial"/>
              </w:rPr>
            </w:pPr>
            <w:r>
              <w:rPr>
                <w:rFonts w:ascii="Arial" w:hAnsi="Arial" w:cs="Arial"/>
              </w:rPr>
              <w:t>30.</w:t>
            </w:r>
          </w:p>
        </w:tc>
        <w:tc>
          <w:tcPr>
            <w:tcW w:w="1405" w:type="dxa"/>
            <w:shd w:val="clear" w:color="auto" w:fill="auto"/>
          </w:tcPr>
          <w:p w14:paraId="63DBD970" w14:textId="77777777" w:rsidR="0053642B" w:rsidRPr="00E21577" w:rsidRDefault="0053642B" w:rsidP="0053642B">
            <w:pPr>
              <w:spacing w:after="0" w:line="240" w:lineRule="auto"/>
              <w:rPr>
                <w:rFonts w:ascii="Arial" w:hAnsi="Arial" w:cs="Arial"/>
              </w:rPr>
            </w:pPr>
            <w:r w:rsidRPr="00E21577">
              <w:rPr>
                <w:rFonts w:ascii="Arial" w:hAnsi="Arial" w:cs="Arial"/>
              </w:rPr>
              <w:t>20 02 03</w:t>
            </w:r>
            <w:r w:rsidRPr="00E21577">
              <w:rPr>
                <w:rFonts w:ascii="Arial" w:hAnsi="Arial" w:cs="Arial"/>
              </w:rPr>
              <w:tab/>
            </w:r>
          </w:p>
        </w:tc>
        <w:tc>
          <w:tcPr>
            <w:tcW w:w="3686" w:type="dxa"/>
            <w:shd w:val="clear" w:color="auto" w:fill="auto"/>
          </w:tcPr>
          <w:p w14:paraId="04317B6D" w14:textId="77777777" w:rsidR="0053642B" w:rsidRPr="00E21577" w:rsidRDefault="0053642B" w:rsidP="0053642B">
            <w:pPr>
              <w:spacing w:after="0" w:line="240" w:lineRule="auto"/>
              <w:rPr>
                <w:rFonts w:ascii="Arial" w:hAnsi="Arial" w:cs="Arial"/>
              </w:rPr>
            </w:pPr>
            <w:r w:rsidRPr="00E21577">
              <w:rPr>
                <w:rFonts w:ascii="Arial" w:hAnsi="Arial" w:cs="Arial"/>
              </w:rPr>
              <w:t>Inne odpady nieulegające biodegradacji</w:t>
            </w:r>
          </w:p>
        </w:tc>
        <w:tc>
          <w:tcPr>
            <w:tcW w:w="1842" w:type="dxa"/>
            <w:shd w:val="clear" w:color="auto" w:fill="auto"/>
          </w:tcPr>
          <w:p w14:paraId="7958C0FD" w14:textId="77777777" w:rsidR="0053642B" w:rsidRPr="00E21577" w:rsidRDefault="0053642B" w:rsidP="0053642B">
            <w:pPr>
              <w:spacing w:after="0" w:line="240" w:lineRule="auto"/>
              <w:jc w:val="center"/>
              <w:rPr>
                <w:rFonts w:ascii="Arial" w:hAnsi="Arial" w:cs="Arial"/>
                <w:color w:val="FF0000"/>
              </w:rPr>
            </w:pPr>
            <w:r w:rsidRPr="00E21577">
              <w:rPr>
                <w:rFonts w:ascii="Arial" w:hAnsi="Arial" w:cs="Arial"/>
              </w:rPr>
              <w:t>10,00</w:t>
            </w:r>
          </w:p>
        </w:tc>
        <w:tc>
          <w:tcPr>
            <w:tcW w:w="1809" w:type="dxa"/>
            <w:shd w:val="clear" w:color="auto" w:fill="auto"/>
          </w:tcPr>
          <w:p w14:paraId="5CF0932F" w14:textId="77777777" w:rsidR="0053642B" w:rsidRPr="00E21577" w:rsidRDefault="0053642B" w:rsidP="0053642B">
            <w:pPr>
              <w:spacing w:after="0" w:line="240" w:lineRule="auto"/>
              <w:jc w:val="center"/>
              <w:rPr>
                <w:rFonts w:ascii="Arial" w:hAnsi="Arial" w:cs="Arial"/>
              </w:rPr>
            </w:pPr>
            <w:r w:rsidRPr="00E21577">
              <w:rPr>
                <w:rFonts w:ascii="Arial" w:hAnsi="Arial" w:cs="Arial"/>
              </w:rPr>
              <w:t>350,00</w:t>
            </w:r>
          </w:p>
        </w:tc>
      </w:tr>
      <w:tr w:rsidR="0053642B" w:rsidRPr="00C91A5B" w14:paraId="34080257" w14:textId="77777777" w:rsidTr="00966633">
        <w:tc>
          <w:tcPr>
            <w:tcW w:w="546" w:type="dxa"/>
            <w:shd w:val="clear" w:color="auto" w:fill="auto"/>
          </w:tcPr>
          <w:p w14:paraId="28DCD3F9" w14:textId="77777777" w:rsidR="0053642B" w:rsidRPr="00C91A5B" w:rsidRDefault="0053642B" w:rsidP="0053642B">
            <w:pPr>
              <w:spacing w:after="0" w:line="240" w:lineRule="auto"/>
              <w:jc w:val="both"/>
              <w:rPr>
                <w:rFonts w:ascii="Arial" w:hAnsi="Arial" w:cs="Arial"/>
              </w:rPr>
            </w:pPr>
            <w:r>
              <w:rPr>
                <w:rFonts w:ascii="Arial" w:hAnsi="Arial" w:cs="Arial"/>
              </w:rPr>
              <w:t>31.</w:t>
            </w:r>
          </w:p>
        </w:tc>
        <w:tc>
          <w:tcPr>
            <w:tcW w:w="1405" w:type="dxa"/>
            <w:shd w:val="clear" w:color="auto" w:fill="auto"/>
          </w:tcPr>
          <w:p w14:paraId="3ABCC203" w14:textId="77777777" w:rsidR="0053642B" w:rsidRPr="00E21577" w:rsidRDefault="0053642B" w:rsidP="0053642B">
            <w:pPr>
              <w:spacing w:after="0" w:line="240" w:lineRule="auto"/>
              <w:rPr>
                <w:rFonts w:ascii="Arial" w:hAnsi="Arial" w:cs="Arial"/>
              </w:rPr>
            </w:pPr>
            <w:r w:rsidRPr="00E21577">
              <w:rPr>
                <w:rFonts w:ascii="Arial" w:hAnsi="Arial" w:cs="Arial"/>
              </w:rPr>
              <w:t>20 03 07</w:t>
            </w:r>
          </w:p>
        </w:tc>
        <w:tc>
          <w:tcPr>
            <w:tcW w:w="3686" w:type="dxa"/>
            <w:shd w:val="clear" w:color="auto" w:fill="auto"/>
          </w:tcPr>
          <w:p w14:paraId="766BBCA9" w14:textId="77777777" w:rsidR="0053642B" w:rsidRPr="00E21577" w:rsidRDefault="0053642B" w:rsidP="0053642B">
            <w:pPr>
              <w:spacing w:after="0" w:line="240" w:lineRule="auto"/>
              <w:rPr>
                <w:rFonts w:ascii="Arial" w:hAnsi="Arial" w:cs="Arial"/>
              </w:rPr>
            </w:pPr>
            <w:r w:rsidRPr="00E21577">
              <w:rPr>
                <w:rFonts w:ascii="Arial" w:hAnsi="Arial" w:cs="Arial"/>
              </w:rPr>
              <w:t>Odpady wielkogabarytowe</w:t>
            </w:r>
          </w:p>
        </w:tc>
        <w:tc>
          <w:tcPr>
            <w:tcW w:w="1842" w:type="dxa"/>
            <w:shd w:val="clear" w:color="auto" w:fill="auto"/>
          </w:tcPr>
          <w:p w14:paraId="1E319BDA" w14:textId="77777777" w:rsidR="0053642B" w:rsidRPr="00E21577" w:rsidRDefault="0053642B" w:rsidP="0053642B">
            <w:pPr>
              <w:spacing w:after="0" w:line="240" w:lineRule="auto"/>
              <w:jc w:val="center"/>
              <w:rPr>
                <w:rFonts w:ascii="Arial" w:hAnsi="Arial" w:cs="Arial"/>
                <w:color w:val="FF0000"/>
              </w:rPr>
            </w:pPr>
            <w:r w:rsidRPr="00E21577">
              <w:rPr>
                <w:rFonts w:ascii="Arial" w:hAnsi="Arial" w:cs="Arial"/>
              </w:rPr>
              <w:t>10,00</w:t>
            </w:r>
          </w:p>
        </w:tc>
        <w:tc>
          <w:tcPr>
            <w:tcW w:w="1809" w:type="dxa"/>
            <w:shd w:val="clear" w:color="auto" w:fill="auto"/>
          </w:tcPr>
          <w:p w14:paraId="7034C8CB" w14:textId="77777777" w:rsidR="0053642B" w:rsidRPr="00E21577" w:rsidRDefault="0053642B" w:rsidP="0053642B">
            <w:pPr>
              <w:spacing w:after="0" w:line="240" w:lineRule="auto"/>
              <w:jc w:val="center"/>
              <w:rPr>
                <w:rFonts w:ascii="Arial" w:hAnsi="Arial" w:cs="Arial"/>
              </w:rPr>
            </w:pPr>
            <w:r w:rsidRPr="00E21577">
              <w:rPr>
                <w:rFonts w:ascii="Arial" w:hAnsi="Arial" w:cs="Arial"/>
              </w:rPr>
              <w:t>1000,00</w:t>
            </w:r>
          </w:p>
        </w:tc>
      </w:tr>
      <w:tr w:rsidR="0053642B" w:rsidRPr="00C91A5B" w14:paraId="43C775F5" w14:textId="77777777" w:rsidTr="00966633">
        <w:tc>
          <w:tcPr>
            <w:tcW w:w="5637" w:type="dxa"/>
            <w:gridSpan w:val="3"/>
            <w:shd w:val="clear" w:color="auto" w:fill="auto"/>
          </w:tcPr>
          <w:p w14:paraId="324EA158" w14:textId="77777777" w:rsidR="0053642B" w:rsidRPr="00E21577" w:rsidRDefault="0053642B" w:rsidP="0053642B">
            <w:pPr>
              <w:spacing w:after="0" w:line="240" w:lineRule="auto"/>
              <w:rPr>
                <w:rFonts w:ascii="Arial" w:hAnsi="Arial" w:cs="Arial"/>
              </w:rPr>
            </w:pPr>
            <w:r w:rsidRPr="00E21577">
              <w:rPr>
                <w:rFonts w:ascii="Arial" w:hAnsi="Arial" w:cs="Arial"/>
              </w:rPr>
              <w:t xml:space="preserve">Maksymalna łączna masa wszystkich rodzajów odpadów, które mogą być magazynowane </w:t>
            </w:r>
          </w:p>
          <w:p w14:paraId="0D90695D" w14:textId="77777777" w:rsidR="0053642B" w:rsidRPr="00E21577" w:rsidRDefault="0053642B" w:rsidP="0053642B">
            <w:pPr>
              <w:spacing w:after="0" w:line="240" w:lineRule="auto"/>
              <w:rPr>
                <w:rFonts w:ascii="Arial" w:hAnsi="Arial" w:cs="Arial"/>
              </w:rPr>
            </w:pPr>
            <w:r w:rsidRPr="00E21577">
              <w:rPr>
                <w:rFonts w:ascii="Arial" w:hAnsi="Arial" w:cs="Arial"/>
              </w:rPr>
              <w:t>w okresie roku</w:t>
            </w:r>
          </w:p>
        </w:tc>
        <w:tc>
          <w:tcPr>
            <w:tcW w:w="3651" w:type="dxa"/>
            <w:gridSpan w:val="2"/>
            <w:shd w:val="clear" w:color="auto" w:fill="auto"/>
          </w:tcPr>
          <w:p w14:paraId="7826D7B1" w14:textId="77777777" w:rsidR="0053642B" w:rsidRDefault="0053642B" w:rsidP="0053642B">
            <w:pPr>
              <w:spacing w:after="0" w:line="240" w:lineRule="auto"/>
              <w:jc w:val="center"/>
              <w:rPr>
                <w:rFonts w:ascii="Arial" w:hAnsi="Arial" w:cs="Arial"/>
              </w:rPr>
            </w:pPr>
          </w:p>
          <w:p w14:paraId="052DA960" w14:textId="77777777" w:rsidR="0053642B" w:rsidRPr="00E21577" w:rsidRDefault="0053642B" w:rsidP="0053642B">
            <w:pPr>
              <w:spacing w:after="0" w:line="240" w:lineRule="auto"/>
              <w:jc w:val="center"/>
              <w:rPr>
                <w:rFonts w:ascii="Arial" w:hAnsi="Arial" w:cs="Arial"/>
              </w:rPr>
            </w:pPr>
            <w:r>
              <w:rPr>
                <w:rFonts w:ascii="Arial" w:hAnsi="Arial" w:cs="Arial"/>
              </w:rPr>
              <w:t>4500,00</w:t>
            </w:r>
            <w:r>
              <w:t xml:space="preserve"> </w:t>
            </w:r>
            <w:r w:rsidRPr="00E21577">
              <w:rPr>
                <w:rFonts w:ascii="Arial" w:hAnsi="Arial" w:cs="Arial"/>
              </w:rPr>
              <w:t>Mg</w:t>
            </w:r>
          </w:p>
        </w:tc>
      </w:tr>
      <w:tr w:rsidR="0053642B" w:rsidRPr="00C91A5B" w14:paraId="772865C1" w14:textId="77777777" w:rsidTr="00966633">
        <w:tc>
          <w:tcPr>
            <w:tcW w:w="5637" w:type="dxa"/>
            <w:gridSpan w:val="3"/>
            <w:shd w:val="clear" w:color="auto" w:fill="auto"/>
          </w:tcPr>
          <w:p w14:paraId="560506AD" w14:textId="77777777" w:rsidR="0053642B" w:rsidRPr="00E21577" w:rsidRDefault="0053642B" w:rsidP="0053642B">
            <w:pPr>
              <w:spacing w:after="0" w:line="240" w:lineRule="auto"/>
              <w:rPr>
                <w:rFonts w:ascii="Arial" w:hAnsi="Arial" w:cs="Arial"/>
              </w:rPr>
            </w:pPr>
            <w:r w:rsidRPr="00E21577">
              <w:rPr>
                <w:rFonts w:ascii="Arial" w:hAnsi="Arial" w:cs="Arial"/>
              </w:rPr>
              <w:t>Maksymalna łączna masa odpadów, które mogą być magazynowane w kontenerach w tym samym czasie</w:t>
            </w:r>
          </w:p>
        </w:tc>
        <w:tc>
          <w:tcPr>
            <w:tcW w:w="3651" w:type="dxa"/>
            <w:gridSpan w:val="2"/>
            <w:shd w:val="clear" w:color="auto" w:fill="auto"/>
          </w:tcPr>
          <w:p w14:paraId="19DE106A" w14:textId="77777777" w:rsidR="0053642B" w:rsidRPr="00E21577" w:rsidRDefault="0053642B" w:rsidP="0053642B">
            <w:pPr>
              <w:spacing w:after="0" w:line="240" w:lineRule="auto"/>
              <w:jc w:val="center"/>
              <w:rPr>
                <w:rFonts w:ascii="Arial" w:hAnsi="Arial" w:cs="Arial"/>
              </w:rPr>
            </w:pPr>
            <w:r>
              <w:rPr>
                <w:rFonts w:ascii="Arial" w:hAnsi="Arial" w:cs="Arial"/>
              </w:rPr>
              <w:t>70,00</w:t>
            </w:r>
            <w:r>
              <w:t xml:space="preserve"> </w:t>
            </w:r>
            <w:r w:rsidRPr="00E21577">
              <w:rPr>
                <w:rFonts w:ascii="Arial" w:hAnsi="Arial" w:cs="Arial"/>
              </w:rPr>
              <w:t>Mg</w:t>
            </w:r>
          </w:p>
        </w:tc>
      </w:tr>
      <w:tr w:rsidR="0053642B" w:rsidRPr="00C91A5B" w14:paraId="500EB687" w14:textId="77777777" w:rsidTr="00966633">
        <w:tc>
          <w:tcPr>
            <w:tcW w:w="5637" w:type="dxa"/>
            <w:gridSpan w:val="3"/>
            <w:shd w:val="clear" w:color="auto" w:fill="auto"/>
          </w:tcPr>
          <w:p w14:paraId="63D4A69B" w14:textId="77777777" w:rsidR="0053642B" w:rsidRPr="00E21577" w:rsidRDefault="0053642B" w:rsidP="0053642B">
            <w:pPr>
              <w:spacing w:after="0" w:line="240" w:lineRule="auto"/>
              <w:rPr>
                <w:rFonts w:ascii="Arial" w:hAnsi="Arial" w:cs="Arial"/>
              </w:rPr>
            </w:pPr>
            <w:r w:rsidRPr="00E21577">
              <w:rPr>
                <w:rFonts w:ascii="Arial" w:hAnsi="Arial" w:cs="Arial"/>
              </w:rPr>
              <w:t>Największa masa</w:t>
            </w:r>
            <w:r w:rsidR="00D328CD">
              <w:rPr>
                <w:rFonts w:ascii="Arial" w:hAnsi="Arial" w:cs="Arial"/>
              </w:rPr>
              <w:t>,</w:t>
            </w:r>
            <w:r w:rsidRPr="00E21577">
              <w:rPr>
                <w:rFonts w:ascii="Arial" w:hAnsi="Arial" w:cs="Arial"/>
              </w:rPr>
              <w:t xml:space="preserve"> która może być magazynowana </w:t>
            </w:r>
          </w:p>
          <w:p w14:paraId="70086E22" w14:textId="77777777" w:rsidR="0053642B" w:rsidRPr="00E21577" w:rsidRDefault="0053642B" w:rsidP="0053642B">
            <w:pPr>
              <w:spacing w:after="0" w:line="240" w:lineRule="auto"/>
              <w:rPr>
                <w:rFonts w:ascii="Arial" w:hAnsi="Arial" w:cs="Arial"/>
              </w:rPr>
            </w:pPr>
            <w:r w:rsidRPr="00E21577">
              <w:rPr>
                <w:rFonts w:ascii="Arial" w:hAnsi="Arial" w:cs="Arial"/>
              </w:rPr>
              <w:t>w tym samym czasie w miejscu magazynowania odpadów (wynikająca z wymiarów miejsca magazynowania odpadów)</w:t>
            </w:r>
          </w:p>
        </w:tc>
        <w:tc>
          <w:tcPr>
            <w:tcW w:w="3651" w:type="dxa"/>
            <w:gridSpan w:val="2"/>
            <w:shd w:val="clear" w:color="auto" w:fill="auto"/>
          </w:tcPr>
          <w:p w14:paraId="0E7608CA" w14:textId="77777777" w:rsidR="0053642B" w:rsidRDefault="0053642B" w:rsidP="0053642B">
            <w:pPr>
              <w:spacing w:after="0" w:line="240" w:lineRule="auto"/>
              <w:jc w:val="center"/>
              <w:rPr>
                <w:rFonts w:ascii="Arial" w:hAnsi="Arial" w:cs="Arial"/>
              </w:rPr>
            </w:pPr>
          </w:p>
          <w:p w14:paraId="613BD95D" w14:textId="77777777" w:rsidR="0053642B" w:rsidRPr="00E21577" w:rsidRDefault="0053642B" w:rsidP="0053642B">
            <w:pPr>
              <w:spacing w:after="0" w:line="240" w:lineRule="auto"/>
              <w:jc w:val="center"/>
              <w:rPr>
                <w:rFonts w:ascii="Arial" w:hAnsi="Arial" w:cs="Arial"/>
              </w:rPr>
            </w:pPr>
            <w:r>
              <w:rPr>
                <w:rFonts w:ascii="Arial" w:hAnsi="Arial" w:cs="Arial"/>
              </w:rPr>
              <w:t>70,00</w:t>
            </w:r>
            <w:r>
              <w:t xml:space="preserve"> </w:t>
            </w:r>
            <w:r w:rsidRPr="00E21577">
              <w:rPr>
                <w:rFonts w:ascii="Arial" w:hAnsi="Arial" w:cs="Arial"/>
              </w:rPr>
              <w:t>Mg</w:t>
            </w:r>
          </w:p>
        </w:tc>
      </w:tr>
      <w:tr w:rsidR="0053642B" w:rsidRPr="00C91A5B" w14:paraId="2C5B4569" w14:textId="77777777" w:rsidTr="00966633">
        <w:tc>
          <w:tcPr>
            <w:tcW w:w="5637" w:type="dxa"/>
            <w:gridSpan w:val="3"/>
            <w:shd w:val="clear" w:color="auto" w:fill="auto"/>
          </w:tcPr>
          <w:p w14:paraId="5F7D288A" w14:textId="77777777" w:rsidR="0053642B" w:rsidRPr="00E21577" w:rsidRDefault="0053642B" w:rsidP="0053642B">
            <w:pPr>
              <w:spacing w:after="0" w:line="240" w:lineRule="auto"/>
              <w:jc w:val="center"/>
              <w:rPr>
                <w:rFonts w:ascii="Arial" w:hAnsi="Arial" w:cs="Arial"/>
              </w:rPr>
            </w:pPr>
            <w:r w:rsidRPr="00E21577">
              <w:rPr>
                <w:rFonts w:ascii="Arial" w:hAnsi="Arial" w:cs="Arial"/>
              </w:rPr>
              <w:lastRenderedPageBreak/>
              <w:t>Całkowita pojemność miejsc magazynowania odpadów</w:t>
            </w:r>
          </w:p>
        </w:tc>
        <w:tc>
          <w:tcPr>
            <w:tcW w:w="3651" w:type="dxa"/>
            <w:gridSpan w:val="2"/>
            <w:shd w:val="clear" w:color="auto" w:fill="auto"/>
          </w:tcPr>
          <w:p w14:paraId="5F892B9E" w14:textId="77777777" w:rsidR="0053642B" w:rsidRPr="00FD73BF" w:rsidRDefault="0053642B" w:rsidP="0053642B">
            <w:pPr>
              <w:spacing w:after="0" w:line="240" w:lineRule="auto"/>
              <w:jc w:val="center"/>
              <w:rPr>
                <w:rFonts w:ascii="Arial" w:hAnsi="Arial" w:cs="Arial"/>
              </w:rPr>
            </w:pPr>
            <w:r>
              <w:rPr>
                <w:rFonts w:ascii="Arial" w:hAnsi="Arial" w:cs="Arial"/>
              </w:rPr>
              <w:t>70,00</w:t>
            </w:r>
            <w:r>
              <w:t xml:space="preserve"> </w:t>
            </w:r>
            <w:r w:rsidRPr="00E21577">
              <w:rPr>
                <w:rFonts w:ascii="Arial" w:hAnsi="Arial" w:cs="Arial"/>
              </w:rPr>
              <w:t>Mg</w:t>
            </w:r>
          </w:p>
        </w:tc>
      </w:tr>
      <w:tr w:rsidR="0053642B" w:rsidRPr="00C91A5B" w14:paraId="669F0B00" w14:textId="77777777" w:rsidTr="00966633">
        <w:tc>
          <w:tcPr>
            <w:tcW w:w="5637" w:type="dxa"/>
            <w:gridSpan w:val="3"/>
            <w:shd w:val="clear" w:color="auto" w:fill="auto"/>
          </w:tcPr>
          <w:p w14:paraId="5F8FAE48" w14:textId="71A68431" w:rsidR="0053642B" w:rsidRPr="00E21577" w:rsidRDefault="0053642B" w:rsidP="00BC181F">
            <w:pPr>
              <w:spacing w:after="0" w:line="240" w:lineRule="auto"/>
              <w:jc w:val="center"/>
              <w:rPr>
                <w:rFonts w:ascii="Arial" w:hAnsi="Arial" w:cs="Arial"/>
              </w:rPr>
            </w:pPr>
            <w:r w:rsidRPr="00E21577">
              <w:rPr>
                <w:rFonts w:ascii="Arial" w:hAnsi="Arial" w:cs="Arial"/>
              </w:rPr>
              <w:t>Całkowita pojemność miejsc magazynowania odpadów</w:t>
            </w:r>
            <w:r w:rsidR="00BC181F">
              <w:rPr>
                <w:rFonts w:ascii="Arial" w:hAnsi="Arial" w:cs="Arial"/>
              </w:rPr>
              <w:t xml:space="preserve"> </w:t>
            </w:r>
            <w:r>
              <w:rPr>
                <w:rFonts w:ascii="Arial" w:hAnsi="Arial" w:cs="Arial"/>
              </w:rPr>
              <w:t>niebezpiecznych</w:t>
            </w:r>
          </w:p>
        </w:tc>
        <w:tc>
          <w:tcPr>
            <w:tcW w:w="3651" w:type="dxa"/>
            <w:gridSpan w:val="2"/>
            <w:shd w:val="clear" w:color="auto" w:fill="auto"/>
          </w:tcPr>
          <w:p w14:paraId="261DF725" w14:textId="77777777" w:rsidR="0053642B" w:rsidRDefault="0053642B" w:rsidP="0053642B">
            <w:pPr>
              <w:spacing w:after="0" w:line="240" w:lineRule="auto"/>
              <w:jc w:val="center"/>
              <w:rPr>
                <w:rFonts w:ascii="Arial" w:hAnsi="Arial" w:cs="Arial"/>
              </w:rPr>
            </w:pPr>
            <w:r>
              <w:rPr>
                <w:rFonts w:ascii="Arial" w:hAnsi="Arial" w:cs="Arial"/>
              </w:rPr>
              <w:t>40,00 Mg</w:t>
            </w:r>
          </w:p>
        </w:tc>
      </w:tr>
      <w:tr w:rsidR="0053642B" w:rsidRPr="00C91A5B" w14:paraId="0B349476" w14:textId="77777777" w:rsidTr="00966633">
        <w:tc>
          <w:tcPr>
            <w:tcW w:w="9288" w:type="dxa"/>
            <w:gridSpan w:val="5"/>
            <w:shd w:val="clear" w:color="auto" w:fill="D9D9D9"/>
          </w:tcPr>
          <w:p w14:paraId="7E75E08E" w14:textId="77777777" w:rsidR="0053642B" w:rsidRPr="00C86575" w:rsidRDefault="0053642B" w:rsidP="0053642B">
            <w:pPr>
              <w:spacing w:after="0" w:line="240" w:lineRule="auto"/>
              <w:jc w:val="center"/>
              <w:rPr>
                <w:rFonts w:ascii="Arial" w:hAnsi="Arial" w:cs="Arial"/>
                <w:b/>
                <w:bCs/>
              </w:rPr>
            </w:pPr>
            <w:r w:rsidRPr="00C86575">
              <w:rPr>
                <w:rFonts w:ascii="Arial" w:hAnsi="Arial" w:cs="Arial"/>
                <w:b/>
                <w:bCs/>
              </w:rPr>
              <w:t>Łącznie Budynek Nr 7 – PSZOK + Plac magazynowy dla kontenerów miejsce Nr 8 i Nr 9</w:t>
            </w:r>
          </w:p>
        </w:tc>
      </w:tr>
      <w:tr w:rsidR="0053642B" w:rsidRPr="00C91A5B" w14:paraId="4D311805" w14:textId="77777777" w:rsidTr="00966633">
        <w:tc>
          <w:tcPr>
            <w:tcW w:w="5637" w:type="dxa"/>
            <w:gridSpan w:val="3"/>
            <w:shd w:val="clear" w:color="auto" w:fill="auto"/>
          </w:tcPr>
          <w:p w14:paraId="7B30237E" w14:textId="77777777" w:rsidR="00E448CF" w:rsidRDefault="0053642B" w:rsidP="00D328CD">
            <w:pPr>
              <w:spacing w:after="0" w:line="240" w:lineRule="auto"/>
              <w:jc w:val="center"/>
              <w:rPr>
                <w:rFonts w:ascii="Arial" w:hAnsi="Arial" w:cs="Arial"/>
                <w:b/>
              </w:rPr>
            </w:pPr>
            <w:r w:rsidRPr="00FD73BF">
              <w:rPr>
                <w:rFonts w:ascii="Arial" w:hAnsi="Arial" w:cs="Arial"/>
                <w:b/>
              </w:rPr>
              <w:t>Maksymalna łączna masa wszystkich rodzajów odpadów, które mogą być magazynowane</w:t>
            </w:r>
            <w:r w:rsidRPr="00FD73BF">
              <w:rPr>
                <w:rFonts w:ascii="Arial" w:hAnsi="Arial" w:cs="Arial"/>
              </w:rPr>
              <w:t xml:space="preserve"> </w:t>
            </w:r>
            <w:r w:rsidRPr="00FD73BF">
              <w:rPr>
                <w:rFonts w:ascii="Arial" w:hAnsi="Arial" w:cs="Arial"/>
                <w:b/>
              </w:rPr>
              <w:t>w tym samym czasie</w:t>
            </w:r>
          </w:p>
          <w:p w14:paraId="00CE948F" w14:textId="77777777" w:rsidR="00D328CD" w:rsidRPr="00FD73BF" w:rsidRDefault="00D328CD" w:rsidP="00D328CD">
            <w:pPr>
              <w:spacing w:after="0" w:line="240" w:lineRule="auto"/>
              <w:jc w:val="center"/>
              <w:rPr>
                <w:rFonts w:ascii="Arial" w:hAnsi="Arial" w:cs="Arial"/>
                <w:b/>
              </w:rPr>
            </w:pPr>
          </w:p>
        </w:tc>
        <w:tc>
          <w:tcPr>
            <w:tcW w:w="3651" w:type="dxa"/>
            <w:gridSpan w:val="2"/>
            <w:shd w:val="clear" w:color="auto" w:fill="auto"/>
          </w:tcPr>
          <w:p w14:paraId="1025E820" w14:textId="77777777" w:rsidR="0053642B" w:rsidRPr="004E5888" w:rsidRDefault="0053642B" w:rsidP="0053642B">
            <w:pPr>
              <w:spacing w:after="0" w:line="240" w:lineRule="auto"/>
              <w:jc w:val="center"/>
              <w:rPr>
                <w:rFonts w:ascii="Arial" w:hAnsi="Arial" w:cs="Arial"/>
                <w:b/>
                <w:bCs/>
              </w:rPr>
            </w:pPr>
            <w:r w:rsidRPr="004E5888">
              <w:rPr>
                <w:rFonts w:ascii="Arial" w:hAnsi="Arial" w:cs="Arial"/>
                <w:b/>
                <w:bCs/>
              </w:rPr>
              <w:t xml:space="preserve">75,00 </w:t>
            </w:r>
            <w:r w:rsidRPr="004E5888">
              <w:rPr>
                <w:rFonts w:ascii="Arial" w:hAnsi="Arial" w:cs="Arial"/>
                <w:b/>
              </w:rPr>
              <w:t>Mg</w:t>
            </w:r>
          </w:p>
          <w:p w14:paraId="1946D39E" w14:textId="77777777" w:rsidR="0053642B" w:rsidRPr="004E5888" w:rsidRDefault="0053642B" w:rsidP="0053642B">
            <w:pPr>
              <w:spacing w:after="0" w:line="240" w:lineRule="auto"/>
              <w:jc w:val="center"/>
              <w:rPr>
                <w:rFonts w:ascii="Arial" w:hAnsi="Arial" w:cs="Arial"/>
                <w:b/>
                <w:bCs/>
              </w:rPr>
            </w:pPr>
          </w:p>
        </w:tc>
      </w:tr>
      <w:tr w:rsidR="0053642B" w:rsidRPr="00C91A5B" w14:paraId="2AA576BD" w14:textId="77777777" w:rsidTr="00966633">
        <w:tc>
          <w:tcPr>
            <w:tcW w:w="5637" w:type="dxa"/>
            <w:gridSpan w:val="3"/>
            <w:shd w:val="clear" w:color="auto" w:fill="auto"/>
          </w:tcPr>
          <w:p w14:paraId="6F73622D" w14:textId="77777777" w:rsidR="0053642B" w:rsidRPr="00FD73BF" w:rsidRDefault="0053642B" w:rsidP="0053642B">
            <w:pPr>
              <w:spacing w:after="0" w:line="240" w:lineRule="auto"/>
              <w:jc w:val="center"/>
              <w:rPr>
                <w:rFonts w:ascii="Arial" w:hAnsi="Arial" w:cs="Arial"/>
                <w:b/>
              </w:rPr>
            </w:pPr>
            <w:r w:rsidRPr="00FD73BF">
              <w:rPr>
                <w:rFonts w:ascii="Arial" w:hAnsi="Arial" w:cs="Arial"/>
                <w:b/>
              </w:rPr>
              <w:t xml:space="preserve">Maksymalna łączna masa wszystkich rodzajów odpadów, które mogą być magazynowane </w:t>
            </w:r>
            <w:r w:rsidRPr="00FD73BF">
              <w:rPr>
                <w:rFonts w:ascii="Arial" w:hAnsi="Arial" w:cs="Arial"/>
                <w:b/>
              </w:rPr>
              <w:br/>
              <w:t xml:space="preserve">w okresie roku </w:t>
            </w:r>
          </w:p>
        </w:tc>
        <w:tc>
          <w:tcPr>
            <w:tcW w:w="3651" w:type="dxa"/>
            <w:gridSpan w:val="2"/>
            <w:shd w:val="clear" w:color="auto" w:fill="auto"/>
          </w:tcPr>
          <w:p w14:paraId="388A3F26" w14:textId="77777777" w:rsidR="0053642B" w:rsidRPr="004E5888" w:rsidRDefault="0053642B" w:rsidP="0053642B">
            <w:pPr>
              <w:spacing w:after="0" w:line="240" w:lineRule="auto"/>
              <w:jc w:val="center"/>
              <w:rPr>
                <w:rFonts w:ascii="Arial" w:hAnsi="Arial" w:cs="Arial"/>
                <w:b/>
                <w:bCs/>
              </w:rPr>
            </w:pPr>
            <w:r w:rsidRPr="004E5888">
              <w:rPr>
                <w:rFonts w:ascii="Arial" w:hAnsi="Arial" w:cs="Arial"/>
                <w:b/>
                <w:bCs/>
              </w:rPr>
              <w:t xml:space="preserve">5 </w:t>
            </w:r>
            <w:r>
              <w:rPr>
                <w:rFonts w:ascii="Arial" w:hAnsi="Arial" w:cs="Arial"/>
                <w:b/>
                <w:bCs/>
              </w:rPr>
              <w:t>750</w:t>
            </w:r>
            <w:r w:rsidRPr="004E5888">
              <w:rPr>
                <w:rFonts w:ascii="Arial" w:hAnsi="Arial" w:cs="Arial"/>
                <w:b/>
                <w:bCs/>
              </w:rPr>
              <w:t>,00</w:t>
            </w:r>
            <w:r w:rsidRPr="004E5888">
              <w:rPr>
                <w:rFonts w:ascii="Arial" w:hAnsi="Arial" w:cs="Arial"/>
                <w:b/>
              </w:rPr>
              <w:t xml:space="preserve"> Mg/rok</w:t>
            </w:r>
          </w:p>
        </w:tc>
      </w:tr>
      <w:tr w:rsidR="0053642B" w:rsidRPr="00C91A5B" w14:paraId="3C0A22B9" w14:textId="77777777" w:rsidTr="00966633">
        <w:tc>
          <w:tcPr>
            <w:tcW w:w="5637" w:type="dxa"/>
            <w:gridSpan w:val="3"/>
            <w:shd w:val="clear" w:color="auto" w:fill="auto"/>
          </w:tcPr>
          <w:p w14:paraId="28C8F3A6" w14:textId="77777777" w:rsidR="0053642B" w:rsidRPr="00FD73BF" w:rsidRDefault="0053642B" w:rsidP="0053642B">
            <w:pPr>
              <w:spacing w:after="0" w:line="240" w:lineRule="auto"/>
              <w:jc w:val="center"/>
              <w:rPr>
                <w:rFonts w:ascii="Arial" w:hAnsi="Arial" w:cs="Arial"/>
                <w:b/>
              </w:rPr>
            </w:pPr>
            <w:r w:rsidRPr="00FD73BF">
              <w:rPr>
                <w:rFonts w:ascii="Arial" w:hAnsi="Arial" w:cs="Arial"/>
                <w:b/>
              </w:rPr>
              <w:t>Największa masa</w:t>
            </w:r>
            <w:r w:rsidR="008429A2">
              <w:rPr>
                <w:rFonts w:ascii="Arial" w:hAnsi="Arial" w:cs="Arial"/>
                <w:b/>
              </w:rPr>
              <w:t>,</w:t>
            </w:r>
            <w:r w:rsidRPr="00FD73BF">
              <w:rPr>
                <w:rFonts w:ascii="Arial" w:hAnsi="Arial" w:cs="Arial"/>
                <w:b/>
              </w:rPr>
              <w:t xml:space="preserve"> która może być magazynowana </w:t>
            </w:r>
            <w:r w:rsidRPr="00FD73BF">
              <w:rPr>
                <w:rFonts w:ascii="Arial" w:hAnsi="Arial" w:cs="Arial"/>
                <w:b/>
              </w:rPr>
              <w:br/>
              <w:t xml:space="preserve">w tym samym czasie w miejscu magazynowania odpadów (wynikająca z wymiarów miejsca magazynowania odpadów) </w:t>
            </w:r>
          </w:p>
        </w:tc>
        <w:tc>
          <w:tcPr>
            <w:tcW w:w="3651" w:type="dxa"/>
            <w:gridSpan w:val="2"/>
            <w:shd w:val="clear" w:color="auto" w:fill="auto"/>
          </w:tcPr>
          <w:p w14:paraId="4037E99E" w14:textId="77777777" w:rsidR="0053642B" w:rsidRPr="004E5888" w:rsidRDefault="0053642B" w:rsidP="0053642B">
            <w:pPr>
              <w:spacing w:after="0" w:line="240" w:lineRule="auto"/>
              <w:jc w:val="center"/>
              <w:rPr>
                <w:rFonts w:ascii="Arial" w:hAnsi="Arial" w:cs="Arial"/>
                <w:b/>
                <w:bCs/>
              </w:rPr>
            </w:pPr>
            <w:r w:rsidRPr="004E5888">
              <w:rPr>
                <w:rFonts w:ascii="Arial" w:hAnsi="Arial" w:cs="Arial"/>
                <w:b/>
                <w:bCs/>
              </w:rPr>
              <w:t>75,00 Mg</w:t>
            </w:r>
          </w:p>
        </w:tc>
      </w:tr>
      <w:tr w:rsidR="0053642B" w:rsidRPr="00C91A5B" w14:paraId="245AF731" w14:textId="77777777" w:rsidTr="00966633">
        <w:tc>
          <w:tcPr>
            <w:tcW w:w="5637" w:type="dxa"/>
            <w:gridSpan w:val="3"/>
            <w:shd w:val="clear" w:color="auto" w:fill="auto"/>
          </w:tcPr>
          <w:p w14:paraId="6BE2E241" w14:textId="77777777" w:rsidR="0053642B" w:rsidRPr="00FD73BF" w:rsidRDefault="0053642B" w:rsidP="0053642B">
            <w:pPr>
              <w:spacing w:after="0" w:line="240" w:lineRule="auto"/>
              <w:jc w:val="center"/>
              <w:rPr>
                <w:rFonts w:ascii="Arial" w:hAnsi="Arial" w:cs="Arial"/>
                <w:b/>
              </w:rPr>
            </w:pPr>
            <w:r w:rsidRPr="00FD73BF">
              <w:rPr>
                <w:rFonts w:ascii="Arial" w:hAnsi="Arial" w:cs="Arial"/>
                <w:b/>
              </w:rPr>
              <w:t>Całkowita pojemność miejsc magazynowania odpadów</w:t>
            </w:r>
          </w:p>
        </w:tc>
        <w:tc>
          <w:tcPr>
            <w:tcW w:w="3651" w:type="dxa"/>
            <w:gridSpan w:val="2"/>
            <w:shd w:val="clear" w:color="auto" w:fill="auto"/>
          </w:tcPr>
          <w:p w14:paraId="7A0EC9A7" w14:textId="77777777" w:rsidR="0053642B" w:rsidRPr="004E5888" w:rsidRDefault="0053642B" w:rsidP="0053642B">
            <w:pPr>
              <w:spacing w:after="0" w:line="240" w:lineRule="auto"/>
              <w:jc w:val="center"/>
              <w:rPr>
                <w:rFonts w:ascii="Arial" w:hAnsi="Arial" w:cs="Arial"/>
                <w:b/>
                <w:bCs/>
              </w:rPr>
            </w:pPr>
            <w:r w:rsidRPr="004E5888">
              <w:rPr>
                <w:rFonts w:ascii="Arial" w:hAnsi="Arial" w:cs="Arial"/>
                <w:b/>
                <w:bCs/>
              </w:rPr>
              <w:t>75,00 Mg</w:t>
            </w:r>
          </w:p>
        </w:tc>
      </w:tr>
    </w:tbl>
    <w:bookmarkEnd w:id="8"/>
    <w:p w14:paraId="6B8E3802" w14:textId="6816CC1E" w:rsidR="00F71CA4" w:rsidRPr="00A377ED" w:rsidRDefault="00BC181F" w:rsidP="00BC181F">
      <w:pPr>
        <w:pStyle w:val="Nagwek4"/>
        <w:spacing w:before="0" w:after="0"/>
      </w:pPr>
      <w:r>
        <w:br/>
      </w:r>
      <w:r w:rsidR="00F71CA4" w:rsidRPr="00F71CA4">
        <w:t>III.4</w:t>
      </w:r>
      <w:r w:rsidR="002725BB">
        <w:t xml:space="preserve">. </w:t>
      </w:r>
      <w:r w:rsidR="00F71CA4" w:rsidRPr="00A377ED">
        <w:t>Miejsca i sposoby magazynowania poszczególnych rodzajów odpadów przewidzianych do zbierania</w:t>
      </w:r>
    </w:p>
    <w:p w14:paraId="21B3D732" w14:textId="77777777" w:rsidR="00236E3D" w:rsidRPr="006B4469" w:rsidRDefault="00236E3D" w:rsidP="00F71CA4">
      <w:pPr>
        <w:spacing w:after="0"/>
        <w:jc w:val="both"/>
        <w:rPr>
          <w:rFonts w:ascii="Arial" w:hAnsi="Arial" w:cs="Arial"/>
          <w:bCs/>
        </w:rPr>
      </w:pPr>
      <w:r w:rsidRPr="00F71CA4">
        <w:rPr>
          <w:rFonts w:ascii="Arial" w:hAnsi="Arial" w:cs="Arial"/>
          <w:bCs/>
          <w:sz w:val="24"/>
          <w:szCs w:val="24"/>
        </w:rPr>
        <w:t xml:space="preserve">Miejscem magazynowania odpadów będzie: budynek PSZOK, plac magazynowy dla kontenerów położony na części działek </w:t>
      </w:r>
      <w:r w:rsidRPr="006314EB">
        <w:rPr>
          <w:rFonts w:ascii="Arial" w:hAnsi="Arial" w:cs="Arial"/>
          <w:bCs/>
          <w:sz w:val="24"/>
          <w:szCs w:val="24"/>
        </w:rPr>
        <w:t>nr 158/9 i 160/2</w:t>
      </w:r>
      <w:r w:rsidRPr="00F71CA4">
        <w:rPr>
          <w:rFonts w:ascii="Arial" w:hAnsi="Arial" w:cs="Arial"/>
          <w:bCs/>
          <w:sz w:val="24"/>
          <w:szCs w:val="24"/>
        </w:rPr>
        <w:t xml:space="preserve"> w Błażowej do których </w:t>
      </w:r>
      <w:r w:rsidR="006314EB">
        <w:rPr>
          <w:rFonts w:ascii="Arial" w:hAnsi="Arial" w:cs="Arial"/>
          <w:bCs/>
          <w:sz w:val="24"/>
          <w:szCs w:val="24"/>
        </w:rPr>
        <w:t>W</w:t>
      </w:r>
      <w:r w:rsidRPr="00F71CA4">
        <w:rPr>
          <w:rFonts w:ascii="Arial" w:hAnsi="Arial" w:cs="Arial"/>
          <w:bCs/>
          <w:sz w:val="24"/>
          <w:szCs w:val="24"/>
        </w:rPr>
        <w:t xml:space="preserve">nioskodawca posiada </w:t>
      </w:r>
      <w:r w:rsidRPr="006B4469">
        <w:rPr>
          <w:rFonts w:ascii="Arial" w:hAnsi="Arial" w:cs="Arial"/>
          <w:bCs/>
          <w:sz w:val="24"/>
          <w:szCs w:val="24"/>
        </w:rPr>
        <w:t>tytuł prawny.</w:t>
      </w:r>
      <w:r w:rsidR="006B4469" w:rsidRPr="006B4469">
        <w:rPr>
          <w:sz w:val="24"/>
          <w:szCs w:val="24"/>
        </w:rPr>
        <w:t xml:space="preserve"> </w:t>
      </w:r>
      <w:r w:rsidR="006B4469" w:rsidRPr="006B4469">
        <w:rPr>
          <w:rFonts w:ascii="Arial" w:hAnsi="Arial" w:cs="Arial"/>
          <w:sz w:val="24"/>
          <w:szCs w:val="24"/>
        </w:rPr>
        <w:t xml:space="preserve">Odpady magazynowane będą </w:t>
      </w:r>
      <w:r w:rsidR="006B4469" w:rsidRPr="006B4469">
        <w:rPr>
          <w:rFonts w:ascii="Arial" w:hAnsi="Arial" w:cs="Arial"/>
          <w:bCs/>
          <w:sz w:val="24"/>
          <w:szCs w:val="24"/>
        </w:rPr>
        <w:t>zgodnie z mapą stanowiącą załącznik nr 1 do decyzji.</w:t>
      </w:r>
    </w:p>
    <w:p w14:paraId="1584E331" w14:textId="4DA17B8E" w:rsidR="004D293B" w:rsidRPr="006B4469" w:rsidRDefault="00BC181F" w:rsidP="00F71CA4">
      <w:pPr>
        <w:spacing w:after="0"/>
        <w:jc w:val="both"/>
        <w:rPr>
          <w:rFonts w:ascii="Arial" w:hAnsi="Arial" w:cs="Arial"/>
          <w:bCs/>
          <w:sz w:val="20"/>
          <w:szCs w:val="20"/>
        </w:rPr>
      </w:pPr>
      <w:r>
        <w:rPr>
          <w:rFonts w:ascii="Arial" w:hAnsi="Arial" w:cs="Arial"/>
          <w:bCs/>
          <w:sz w:val="20"/>
          <w:szCs w:val="20"/>
        </w:rPr>
        <w:br/>
      </w:r>
      <w:r w:rsidR="004D293B" w:rsidRPr="006B4469">
        <w:rPr>
          <w:rFonts w:ascii="Arial" w:hAnsi="Arial" w:cs="Arial"/>
          <w:bCs/>
          <w:sz w:val="20"/>
          <w:szCs w:val="20"/>
        </w:rPr>
        <w:t xml:space="preserve">Tabela </w:t>
      </w:r>
      <w:r w:rsidR="006B4469">
        <w:rPr>
          <w:rFonts w:ascii="Arial" w:hAnsi="Arial" w:cs="Arial"/>
          <w:bCs/>
          <w:sz w:val="20"/>
          <w:szCs w:val="20"/>
        </w:rPr>
        <w:t xml:space="preserve"> nr </w:t>
      </w:r>
      <w:r w:rsidR="004D293B" w:rsidRPr="006B4469">
        <w:rPr>
          <w:rFonts w:ascii="Arial" w:hAnsi="Arial" w:cs="Arial"/>
          <w:bCs/>
          <w:sz w:val="20"/>
          <w:szCs w:val="20"/>
        </w:rPr>
        <w:t>13. Miejsce i sposób magazynowania odpadów przewidzianych do zbierania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ejsce i sposób magazynowania odpadów zbieranych"/>
        <w:tblDescription w:val="Tabela przedstawia miejsce i sposób magazynowania odpadów zbieranych"/>
      </w:tblPr>
      <w:tblGrid>
        <w:gridCol w:w="546"/>
        <w:gridCol w:w="1547"/>
        <w:gridCol w:w="2835"/>
        <w:gridCol w:w="4394"/>
      </w:tblGrid>
      <w:tr w:rsidR="004D293B" w:rsidRPr="004D293B" w14:paraId="69AAF799" w14:textId="77777777" w:rsidTr="00FB7B30">
        <w:trPr>
          <w:trHeight w:val="513"/>
          <w:tblHeader/>
        </w:trPr>
        <w:tc>
          <w:tcPr>
            <w:tcW w:w="546" w:type="dxa"/>
            <w:shd w:val="clear" w:color="auto" w:fill="D9D9D9"/>
          </w:tcPr>
          <w:p w14:paraId="260C9948" w14:textId="77777777" w:rsidR="004D293B" w:rsidRPr="00B64027" w:rsidRDefault="004D293B" w:rsidP="004D293B">
            <w:pPr>
              <w:spacing w:after="0" w:line="240" w:lineRule="auto"/>
              <w:jc w:val="center"/>
              <w:rPr>
                <w:rFonts w:ascii="Arial" w:hAnsi="Arial" w:cs="Arial"/>
                <w:b/>
              </w:rPr>
            </w:pPr>
            <w:r w:rsidRPr="00B64027">
              <w:rPr>
                <w:rFonts w:ascii="Arial" w:hAnsi="Arial" w:cs="Arial"/>
                <w:b/>
              </w:rPr>
              <w:t>Lp.</w:t>
            </w:r>
          </w:p>
        </w:tc>
        <w:tc>
          <w:tcPr>
            <w:tcW w:w="1547" w:type="dxa"/>
            <w:shd w:val="clear" w:color="auto" w:fill="D9D9D9"/>
          </w:tcPr>
          <w:p w14:paraId="4C6127C3" w14:textId="77777777" w:rsidR="004D293B" w:rsidRPr="00B64027" w:rsidRDefault="004D293B" w:rsidP="004D293B">
            <w:pPr>
              <w:spacing w:after="0" w:line="240" w:lineRule="auto"/>
              <w:jc w:val="center"/>
              <w:rPr>
                <w:rFonts w:ascii="Arial" w:hAnsi="Arial" w:cs="Arial"/>
                <w:b/>
                <w:bCs/>
              </w:rPr>
            </w:pPr>
          </w:p>
          <w:p w14:paraId="463F3E0E" w14:textId="77777777" w:rsidR="004D293B" w:rsidRPr="00B64027" w:rsidRDefault="004D293B" w:rsidP="004D293B">
            <w:pPr>
              <w:spacing w:after="0" w:line="240" w:lineRule="auto"/>
              <w:jc w:val="center"/>
              <w:rPr>
                <w:rFonts w:ascii="Arial" w:hAnsi="Arial" w:cs="Arial"/>
                <w:b/>
              </w:rPr>
            </w:pPr>
            <w:r w:rsidRPr="00B64027">
              <w:rPr>
                <w:rFonts w:ascii="Arial" w:hAnsi="Arial" w:cs="Arial"/>
                <w:b/>
                <w:bCs/>
              </w:rPr>
              <w:t>Kod odpadu</w:t>
            </w:r>
          </w:p>
        </w:tc>
        <w:tc>
          <w:tcPr>
            <w:tcW w:w="2835" w:type="dxa"/>
            <w:shd w:val="clear" w:color="auto" w:fill="D9D9D9"/>
          </w:tcPr>
          <w:p w14:paraId="033C6D3D" w14:textId="77777777" w:rsidR="004D293B" w:rsidRPr="00B64027" w:rsidRDefault="004D293B" w:rsidP="004D293B">
            <w:pPr>
              <w:spacing w:after="0" w:line="240" w:lineRule="auto"/>
              <w:jc w:val="center"/>
              <w:rPr>
                <w:rFonts w:ascii="Arial" w:hAnsi="Arial" w:cs="Arial"/>
                <w:b/>
              </w:rPr>
            </w:pPr>
          </w:p>
          <w:p w14:paraId="403781F2" w14:textId="77777777" w:rsidR="004D293B" w:rsidRPr="00B64027" w:rsidRDefault="004D293B" w:rsidP="004D293B">
            <w:pPr>
              <w:spacing w:after="0" w:line="240" w:lineRule="auto"/>
              <w:jc w:val="center"/>
              <w:rPr>
                <w:rFonts w:ascii="Arial" w:hAnsi="Arial" w:cs="Arial"/>
                <w:b/>
              </w:rPr>
            </w:pPr>
            <w:r w:rsidRPr="00B64027">
              <w:rPr>
                <w:rFonts w:ascii="Arial" w:hAnsi="Arial" w:cs="Arial"/>
                <w:b/>
              </w:rPr>
              <w:t>Rodzaj odpadów</w:t>
            </w:r>
          </w:p>
        </w:tc>
        <w:tc>
          <w:tcPr>
            <w:tcW w:w="4394" w:type="dxa"/>
            <w:shd w:val="clear" w:color="auto" w:fill="D9D9D9"/>
          </w:tcPr>
          <w:p w14:paraId="2C80F104" w14:textId="77777777" w:rsidR="004D293B" w:rsidRPr="00B64027" w:rsidRDefault="004D293B" w:rsidP="004D293B">
            <w:pPr>
              <w:spacing w:after="0" w:line="240" w:lineRule="auto"/>
              <w:jc w:val="center"/>
              <w:rPr>
                <w:rFonts w:ascii="Arial" w:hAnsi="Arial" w:cs="Arial"/>
                <w:b/>
              </w:rPr>
            </w:pPr>
            <w:r w:rsidRPr="00B64027">
              <w:rPr>
                <w:rFonts w:ascii="Arial" w:hAnsi="Arial" w:cs="Arial"/>
                <w:b/>
              </w:rPr>
              <w:t>Miejsce i sposób magazynowania odpadów</w:t>
            </w:r>
          </w:p>
        </w:tc>
      </w:tr>
      <w:tr w:rsidR="004D293B" w:rsidRPr="004D293B" w14:paraId="435C2B72" w14:textId="77777777" w:rsidTr="004D293B">
        <w:trPr>
          <w:trHeight w:val="220"/>
        </w:trPr>
        <w:tc>
          <w:tcPr>
            <w:tcW w:w="9322" w:type="dxa"/>
            <w:gridSpan w:val="4"/>
            <w:shd w:val="clear" w:color="auto" w:fill="D9D9D9"/>
          </w:tcPr>
          <w:p w14:paraId="5EE99DEB" w14:textId="77777777" w:rsidR="004D293B" w:rsidRPr="00B64027" w:rsidRDefault="004D293B" w:rsidP="004D293B">
            <w:pPr>
              <w:spacing w:after="0" w:line="240" w:lineRule="auto"/>
              <w:jc w:val="center"/>
              <w:rPr>
                <w:rFonts w:ascii="Arial" w:hAnsi="Arial" w:cs="Arial"/>
                <w:b/>
              </w:rPr>
            </w:pPr>
            <w:r w:rsidRPr="00B64027">
              <w:rPr>
                <w:rFonts w:ascii="Arial" w:hAnsi="Arial" w:cs="Arial"/>
                <w:b/>
              </w:rPr>
              <w:t>Budynek Nr 7 - PSZOK</w:t>
            </w:r>
          </w:p>
        </w:tc>
      </w:tr>
      <w:tr w:rsidR="00A43AF0" w:rsidRPr="004D293B" w14:paraId="7DAA5A39" w14:textId="77777777" w:rsidTr="004D293B">
        <w:trPr>
          <w:trHeight w:val="238"/>
        </w:trPr>
        <w:tc>
          <w:tcPr>
            <w:tcW w:w="546" w:type="dxa"/>
            <w:shd w:val="clear" w:color="auto" w:fill="auto"/>
          </w:tcPr>
          <w:p w14:paraId="41FB7D8B" w14:textId="77777777" w:rsidR="00A43AF0" w:rsidRPr="00A43AF0" w:rsidRDefault="00A43AF0" w:rsidP="004D293B">
            <w:pPr>
              <w:spacing w:after="0" w:line="240" w:lineRule="auto"/>
              <w:jc w:val="both"/>
              <w:rPr>
                <w:rFonts w:ascii="Arial" w:hAnsi="Arial" w:cs="Arial"/>
              </w:rPr>
            </w:pPr>
            <w:r w:rsidRPr="00A43AF0">
              <w:rPr>
                <w:rFonts w:ascii="Arial" w:hAnsi="Arial" w:cs="Arial"/>
              </w:rPr>
              <w:t>1.</w:t>
            </w:r>
          </w:p>
        </w:tc>
        <w:tc>
          <w:tcPr>
            <w:tcW w:w="1547" w:type="dxa"/>
            <w:shd w:val="clear" w:color="auto" w:fill="auto"/>
          </w:tcPr>
          <w:p w14:paraId="680C221F" w14:textId="77777777" w:rsidR="00A43AF0" w:rsidRPr="00A43AF0" w:rsidRDefault="00A43AF0" w:rsidP="004D293B">
            <w:pPr>
              <w:spacing w:after="0" w:line="240" w:lineRule="auto"/>
              <w:rPr>
                <w:rFonts w:ascii="Arial" w:hAnsi="Arial" w:cs="Arial"/>
              </w:rPr>
            </w:pPr>
            <w:r w:rsidRPr="00A43AF0">
              <w:rPr>
                <w:rFonts w:ascii="Arial" w:hAnsi="Arial" w:cs="Arial"/>
              </w:rPr>
              <w:t>16 02 13 *</w:t>
            </w:r>
          </w:p>
        </w:tc>
        <w:tc>
          <w:tcPr>
            <w:tcW w:w="2835" w:type="dxa"/>
            <w:shd w:val="clear" w:color="auto" w:fill="auto"/>
          </w:tcPr>
          <w:p w14:paraId="3485FD4B" w14:textId="77777777" w:rsidR="00A43AF0" w:rsidRPr="00A43AF0" w:rsidRDefault="00A43AF0" w:rsidP="004D293B">
            <w:pPr>
              <w:spacing w:after="0" w:line="240" w:lineRule="auto"/>
              <w:rPr>
                <w:rFonts w:ascii="Arial" w:hAnsi="Arial" w:cs="Arial"/>
              </w:rPr>
            </w:pPr>
            <w:r w:rsidRPr="00A43AF0">
              <w:rPr>
                <w:rFonts w:ascii="Arial" w:hAnsi="Arial" w:cs="Arial"/>
              </w:rPr>
              <w:t xml:space="preserve">Zużyte urządzenia zawierające niebezpieczne elementy inne niż wymienione </w:t>
            </w:r>
            <w:r w:rsidR="00C966BE">
              <w:rPr>
                <w:rFonts w:ascii="Arial" w:hAnsi="Arial" w:cs="Arial"/>
              </w:rPr>
              <w:br/>
            </w:r>
            <w:r w:rsidRPr="00A43AF0">
              <w:rPr>
                <w:rFonts w:ascii="Arial" w:hAnsi="Arial" w:cs="Arial"/>
              </w:rPr>
              <w:t xml:space="preserve">w 16 02 09 do </w:t>
            </w:r>
          </w:p>
        </w:tc>
        <w:tc>
          <w:tcPr>
            <w:tcW w:w="4394" w:type="dxa"/>
            <w:vMerge w:val="restart"/>
          </w:tcPr>
          <w:p w14:paraId="1352EDA8" w14:textId="77777777" w:rsidR="00DF1EF9" w:rsidRDefault="00DF1EF9" w:rsidP="00A43AF0">
            <w:pPr>
              <w:spacing w:after="0" w:line="240" w:lineRule="auto"/>
              <w:jc w:val="center"/>
              <w:rPr>
                <w:rFonts w:ascii="Arial" w:hAnsi="Arial" w:cs="Arial"/>
              </w:rPr>
            </w:pPr>
          </w:p>
          <w:p w14:paraId="6F73FD7A" w14:textId="77777777" w:rsidR="00A43AF0" w:rsidRPr="00A43AF0" w:rsidRDefault="00A43AF0" w:rsidP="00A43AF0">
            <w:pPr>
              <w:spacing w:after="0" w:line="240" w:lineRule="auto"/>
              <w:jc w:val="center"/>
              <w:rPr>
                <w:rFonts w:ascii="Arial" w:hAnsi="Arial" w:cs="Arial"/>
              </w:rPr>
            </w:pPr>
            <w:r w:rsidRPr="00A43AF0">
              <w:rPr>
                <w:rFonts w:ascii="Arial" w:hAnsi="Arial" w:cs="Arial"/>
              </w:rPr>
              <w:t>Odpady magazynowane będą</w:t>
            </w:r>
          </w:p>
          <w:p w14:paraId="4FD01B0B" w14:textId="77777777" w:rsidR="00A43AF0" w:rsidRPr="00A43AF0" w:rsidRDefault="00A43AF0" w:rsidP="00A43AF0">
            <w:pPr>
              <w:spacing w:after="0" w:line="240" w:lineRule="auto"/>
              <w:jc w:val="center"/>
              <w:rPr>
                <w:rFonts w:ascii="Arial" w:hAnsi="Arial" w:cs="Arial"/>
              </w:rPr>
            </w:pPr>
            <w:r w:rsidRPr="00A43AF0">
              <w:rPr>
                <w:rFonts w:ascii="Arial" w:hAnsi="Arial" w:cs="Arial"/>
              </w:rPr>
              <w:t>selektywnie w szczelnych, zamykanych oznakowanych kontenerach/ pojemnikach odpornych na działanie substancji zawartych w odpadach w budynku nr 7 PSZOK</w:t>
            </w:r>
          </w:p>
        </w:tc>
      </w:tr>
      <w:tr w:rsidR="00A43AF0" w:rsidRPr="004D293B" w14:paraId="34B0734F" w14:textId="77777777" w:rsidTr="00C966BE">
        <w:trPr>
          <w:trHeight w:val="762"/>
        </w:trPr>
        <w:tc>
          <w:tcPr>
            <w:tcW w:w="546" w:type="dxa"/>
            <w:shd w:val="clear" w:color="auto" w:fill="auto"/>
          </w:tcPr>
          <w:p w14:paraId="0B5425C3" w14:textId="77777777" w:rsidR="00A43AF0" w:rsidRPr="00A43AF0" w:rsidRDefault="00A43AF0" w:rsidP="004D293B">
            <w:pPr>
              <w:spacing w:after="0" w:line="240" w:lineRule="auto"/>
              <w:jc w:val="both"/>
              <w:rPr>
                <w:rFonts w:ascii="Arial" w:hAnsi="Arial" w:cs="Arial"/>
              </w:rPr>
            </w:pPr>
            <w:r w:rsidRPr="00A43AF0">
              <w:rPr>
                <w:rFonts w:ascii="Arial" w:hAnsi="Arial" w:cs="Arial"/>
              </w:rPr>
              <w:t>2.</w:t>
            </w:r>
          </w:p>
        </w:tc>
        <w:tc>
          <w:tcPr>
            <w:tcW w:w="1547" w:type="dxa"/>
            <w:shd w:val="clear" w:color="auto" w:fill="auto"/>
          </w:tcPr>
          <w:p w14:paraId="3639506E" w14:textId="77777777" w:rsidR="00A43AF0" w:rsidRPr="00A43AF0" w:rsidRDefault="00A43AF0" w:rsidP="004D293B">
            <w:pPr>
              <w:spacing w:after="0" w:line="240" w:lineRule="auto"/>
              <w:rPr>
                <w:rFonts w:ascii="Arial" w:hAnsi="Arial" w:cs="Arial"/>
              </w:rPr>
            </w:pPr>
            <w:r w:rsidRPr="00A43AF0">
              <w:rPr>
                <w:rFonts w:ascii="Arial" w:hAnsi="Arial" w:cs="Arial"/>
              </w:rPr>
              <w:t xml:space="preserve">16 02 14 </w:t>
            </w:r>
          </w:p>
        </w:tc>
        <w:tc>
          <w:tcPr>
            <w:tcW w:w="2835" w:type="dxa"/>
            <w:shd w:val="clear" w:color="auto" w:fill="auto"/>
          </w:tcPr>
          <w:p w14:paraId="4FCF5457" w14:textId="77777777" w:rsidR="00A43AF0" w:rsidRPr="00A43AF0" w:rsidRDefault="00A43AF0" w:rsidP="00C966BE">
            <w:pPr>
              <w:spacing w:after="0" w:line="240" w:lineRule="auto"/>
              <w:rPr>
                <w:rFonts w:ascii="Arial" w:hAnsi="Arial" w:cs="Arial"/>
              </w:rPr>
            </w:pPr>
            <w:r w:rsidRPr="00A43AF0">
              <w:rPr>
                <w:rFonts w:ascii="Arial" w:hAnsi="Arial" w:cs="Arial"/>
              </w:rPr>
              <w:t>Zużyte urządzenia inne niż wymienione w 16 02 09 do</w:t>
            </w:r>
            <w:r w:rsidR="00C966BE">
              <w:t xml:space="preserve"> </w:t>
            </w:r>
            <w:r w:rsidR="00C966BE" w:rsidRPr="00C966BE">
              <w:rPr>
                <w:rFonts w:ascii="Arial" w:hAnsi="Arial" w:cs="Arial"/>
              </w:rPr>
              <w:t>16 02 13</w:t>
            </w:r>
            <w:r w:rsidRPr="00A43AF0">
              <w:rPr>
                <w:rFonts w:ascii="Arial" w:hAnsi="Arial" w:cs="Arial"/>
              </w:rPr>
              <w:t xml:space="preserve"> </w:t>
            </w:r>
          </w:p>
        </w:tc>
        <w:tc>
          <w:tcPr>
            <w:tcW w:w="4394" w:type="dxa"/>
            <w:vMerge/>
          </w:tcPr>
          <w:p w14:paraId="5FE37947" w14:textId="77777777" w:rsidR="00A43AF0" w:rsidRPr="004D293B" w:rsidRDefault="00A43AF0" w:rsidP="004D293B">
            <w:pPr>
              <w:spacing w:after="0" w:line="240" w:lineRule="auto"/>
              <w:jc w:val="center"/>
              <w:rPr>
                <w:rFonts w:ascii="Arial" w:hAnsi="Arial" w:cs="Arial"/>
                <w:color w:val="FF0000"/>
              </w:rPr>
            </w:pPr>
          </w:p>
        </w:tc>
      </w:tr>
      <w:tr w:rsidR="00B64027" w:rsidRPr="004D293B" w14:paraId="2EAF3BDD" w14:textId="77777777" w:rsidTr="004D293B">
        <w:trPr>
          <w:trHeight w:val="238"/>
        </w:trPr>
        <w:tc>
          <w:tcPr>
            <w:tcW w:w="546" w:type="dxa"/>
            <w:shd w:val="clear" w:color="auto" w:fill="auto"/>
          </w:tcPr>
          <w:p w14:paraId="7044615B" w14:textId="77777777" w:rsidR="00B64027" w:rsidRPr="00B64027" w:rsidRDefault="00B64027" w:rsidP="00B64027">
            <w:pPr>
              <w:spacing w:after="0" w:line="240" w:lineRule="auto"/>
              <w:jc w:val="both"/>
              <w:rPr>
                <w:rFonts w:ascii="Arial" w:hAnsi="Arial" w:cs="Arial"/>
              </w:rPr>
            </w:pPr>
            <w:r w:rsidRPr="00B64027">
              <w:rPr>
                <w:rFonts w:ascii="Arial" w:hAnsi="Arial" w:cs="Arial"/>
              </w:rPr>
              <w:t>3.</w:t>
            </w:r>
          </w:p>
        </w:tc>
        <w:tc>
          <w:tcPr>
            <w:tcW w:w="1547" w:type="dxa"/>
            <w:shd w:val="clear" w:color="auto" w:fill="auto"/>
          </w:tcPr>
          <w:p w14:paraId="0A57E117" w14:textId="77777777" w:rsidR="00B64027" w:rsidRPr="004D293B" w:rsidRDefault="00B64027" w:rsidP="00B64027">
            <w:pPr>
              <w:spacing w:after="0" w:line="240" w:lineRule="auto"/>
              <w:rPr>
                <w:rFonts w:ascii="Arial" w:hAnsi="Arial" w:cs="Arial"/>
                <w:color w:val="FF0000"/>
              </w:rPr>
            </w:pPr>
            <w:r w:rsidRPr="00B64027">
              <w:rPr>
                <w:rFonts w:ascii="Arial" w:eastAsia="Times New Roman" w:hAnsi="Arial" w:cs="Arial"/>
                <w:kern w:val="3"/>
                <w:lang w:eastAsia="pl-PL"/>
              </w:rPr>
              <w:t>20 01 01</w:t>
            </w:r>
          </w:p>
        </w:tc>
        <w:tc>
          <w:tcPr>
            <w:tcW w:w="2835" w:type="dxa"/>
            <w:shd w:val="clear" w:color="auto" w:fill="auto"/>
          </w:tcPr>
          <w:p w14:paraId="6862DABD" w14:textId="77777777" w:rsidR="00B64027" w:rsidRPr="004D293B" w:rsidRDefault="00B64027" w:rsidP="00B64027">
            <w:pPr>
              <w:spacing w:after="0" w:line="240" w:lineRule="auto"/>
              <w:rPr>
                <w:rFonts w:ascii="Arial" w:hAnsi="Arial" w:cs="Arial"/>
                <w:color w:val="FF0000"/>
              </w:rPr>
            </w:pPr>
            <w:r w:rsidRPr="00B64027">
              <w:rPr>
                <w:rFonts w:ascii="Arial" w:eastAsia="Times New Roman" w:hAnsi="Arial" w:cs="Arial"/>
                <w:kern w:val="3"/>
                <w:lang w:eastAsia="pl-PL"/>
              </w:rPr>
              <w:t>Papier i tektura</w:t>
            </w:r>
          </w:p>
        </w:tc>
        <w:tc>
          <w:tcPr>
            <w:tcW w:w="4394" w:type="dxa"/>
          </w:tcPr>
          <w:p w14:paraId="336E6505" w14:textId="77777777" w:rsidR="00B64027" w:rsidRPr="00B64027" w:rsidRDefault="00B64027" w:rsidP="00B64027">
            <w:pPr>
              <w:spacing w:after="0" w:line="240" w:lineRule="auto"/>
              <w:jc w:val="center"/>
              <w:rPr>
                <w:rFonts w:ascii="Arial" w:hAnsi="Arial" w:cs="Arial"/>
              </w:rPr>
            </w:pPr>
            <w:r w:rsidRPr="00B64027">
              <w:rPr>
                <w:rFonts w:ascii="Arial" w:hAnsi="Arial" w:cs="Arial"/>
              </w:rPr>
              <w:t>Odpady magazynowane będą</w:t>
            </w:r>
          </w:p>
          <w:p w14:paraId="2D263AEC" w14:textId="77777777" w:rsidR="00B64027" w:rsidRPr="004D293B" w:rsidRDefault="00B64027" w:rsidP="00B64027">
            <w:pPr>
              <w:spacing w:after="0" w:line="240" w:lineRule="auto"/>
              <w:jc w:val="center"/>
              <w:rPr>
                <w:rFonts w:ascii="Arial" w:hAnsi="Arial" w:cs="Arial"/>
                <w:color w:val="FF0000"/>
              </w:rPr>
            </w:pPr>
            <w:r w:rsidRPr="00B64027">
              <w:rPr>
                <w:rFonts w:ascii="Arial" w:hAnsi="Arial" w:cs="Arial"/>
              </w:rPr>
              <w:t>selektywnie w oznakowanych  pojemnikach w budynku nr 7 PSZOK</w:t>
            </w:r>
          </w:p>
        </w:tc>
      </w:tr>
      <w:tr w:rsidR="00DF1EF9" w:rsidRPr="004D293B" w14:paraId="08424B57" w14:textId="77777777" w:rsidTr="004D293B">
        <w:trPr>
          <w:trHeight w:val="238"/>
        </w:trPr>
        <w:tc>
          <w:tcPr>
            <w:tcW w:w="546" w:type="dxa"/>
            <w:shd w:val="clear" w:color="auto" w:fill="auto"/>
          </w:tcPr>
          <w:p w14:paraId="139855BE" w14:textId="77777777" w:rsidR="00DF1EF9" w:rsidRPr="00B64027" w:rsidRDefault="00DF1EF9" w:rsidP="00DF1EF9">
            <w:pPr>
              <w:spacing w:after="0" w:line="240" w:lineRule="auto"/>
              <w:jc w:val="both"/>
              <w:rPr>
                <w:rFonts w:ascii="Arial" w:hAnsi="Arial" w:cs="Arial"/>
              </w:rPr>
            </w:pPr>
            <w:r w:rsidRPr="00B64027">
              <w:rPr>
                <w:rFonts w:ascii="Arial" w:hAnsi="Arial" w:cs="Arial"/>
              </w:rPr>
              <w:t>4.</w:t>
            </w:r>
          </w:p>
          <w:p w14:paraId="561E264D" w14:textId="77777777" w:rsidR="00DF1EF9" w:rsidRPr="00B64027" w:rsidRDefault="00DF1EF9" w:rsidP="00DF1EF9">
            <w:pPr>
              <w:spacing w:after="0" w:line="240" w:lineRule="auto"/>
              <w:jc w:val="both"/>
              <w:rPr>
                <w:rFonts w:ascii="Arial" w:hAnsi="Arial" w:cs="Arial"/>
              </w:rPr>
            </w:pPr>
          </w:p>
        </w:tc>
        <w:tc>
          <w:tcPr>
            <w:tcW w:w="1547" w:type="dxa"/>
            <w:shd w:val="clear" w:color="auto" w:fill="auto"/>
          </w:tcPr>
          <w:p w14:paraId="5DB02E5D" w14:textId="77777777" w:rsidR="00DF1EF9" w:rsidRPr="00DF1EF9" w:rsidRDefault="00DF1EF9" w:rsidP="00DF1EF9">
            <w:pPr>
              <w:spacing w:after="0" w:line="240" w:lineRule="auto"/>
              <w:rPr>
                <w:rFonts w:ascii="Arial" w:eastAsia="Times New Roman" w:hAnsi="Arial" w:cs="Arial"/>
                <w:kern w:val="3"/>
                <w:lang w:eastAsia="pl-PL"/>
              </w:rPr>
            </w:pPr>
            <w:r w:rsidRPr="00DF1EF9">
              <w:rPr>
                <w:rFonts w:ascii="Arial" w:hAnsi="Arial" w:cs="Arial"/>
              </w:rPr>
              <w:t>20 01 02</w:t>
            </w:r>
          </w:p>
        </w:tc>
        <w:tc>
          <w:tcPr>
            <w:tcW w:w="2835" w:type="dxa"/>
            <w:shd w:val="clear" w:color="auto" w:fill="auto"/>
          </w:tcPr>
          <w:p w14:paraId="4AEF902F" w14:textId="77777777" w:rsidR="00DF1EF9" w:rsidRPr="00DF1EF9" w:rsidRDefault="00DF1EF9" w:rsidP="00DF1EF9">
            <w:pPr>
              <w:spacing w:after="0" w:line="240" w:lineRule="auto"/>
              <w:rPr>
                <w:rFonts w:ascii="Arial" w:eastAsia="Times New Roman" w:hAnsi="Arial" w:cs="Arial"/>
                <w:kern w:val="3"/>
                <w:lang w:eastAsia="pl-PL"/>
              </w:rPr>
            </w:pPr>
            <w:r w:rsidRPr="00DF1EF9">
              <w:rPr>
                <w:rFonts w:ascii="Arial" w:hAnsi="Arial" w:cs="Arial"/>
              </w:rPr>
              <w:t>Szkło</w:t>
            </w:r>
          </w:p>
        </w:tc>
        <w:tc>
          <w:tcPr>
            <w:tcW w:w="4394" w:type="dxa"/>
          </w:tcPr>
          <w:p w14:paraId="637B3237" w14:textId="77777777" w:rsidR="00DF1EF9" w:rsidRPr="00DF1EF9" w:rsidRDefault="00DF1EF9" w:rsidP="00DF1EF9">
            <w:pPr>
              <w:spacing w:after="0" w:line="240" w:lineRule="auto"/>
              <w:jc w:val="center"/>
              <w:rPr>
                <w:rFonts w:ascii="Arial" w:hAnsi="Arial" w:cs="Arial"/>
              </w:rPr>
            </w:pPr>
            <w:r w:rsidRPr="00DF1EF9">
              <w:rPr>
                <w:rFonts w:ascii="Arial" w:hAnsi="Arial" w:cs="Arial"/>
              </w:rPr>
              <w:t xml:space="preserve">Odpady magazynowane będą </w:t>
            </w:r>
            <w:r w:rsidR="006314EB">
              <w:rPr>
                <w:rFonts w:ascii="Arial" w:hAnsi="Arial" w:cs="Arial"/>
              </w:rPr>
              <w:br/>
            </w:r>
            <w:r w:rsidRPr="00DF1EF9">
              <w:rPr>
                <w:rFonts w:ascii="Arial" w:hAnsi="Arial" w:cs="Arial"/>
              </w:rPr>
              <w:t>w pojemniku w budynku nr 7 PSZOK</w:t>
            </w:r>
          </w:p>
        </w:tc>
      </w:tr>
      <w:tr w:rsidR="00DF1EF9" w:rsidRPr="004D293B" w14:paraId="6931291C" w14:textId="77777777" w:rsidTr="00966633">
        <w:trPr>
          <w:trHeight w:val="516"/>
        </w:trPr>
        <w:tc>
          <w:tcPr>
            <w:tcW w:w="546" w:type="dxa"/>
            <w:shd w:val="clear" w:color="auto" w:fill="auto"/>
          </w:tcPr>
          <w:p w14:paraId="7250F689" w14:textId="77777777" w:rsidR="00DF1EF9" w:rsidRPr="00B64027" w:rsidRDefault="00DF1EF9" w:rsidP="00DF1EF9">
            <w:pPr>
              <w:spacing w:after="0" w:line="240" w:lineRule="auto"/>
              <w:jc w:val="both"/>
              <w:rPr>
                <w:rFonts w:ascii="Arial" w:hAnsi="Arial" w:cs="Arial"/>
              </w:rPr>
            </w:pPr>
            <w:r>
              <w:rPr>
                <w:rFonts w:ascii="Arial" w:hAnsi="Arial" w:cs="Arial"/>
              </w:rPr>
              <w:t>5</w:t>
            </w:r>
            <w:r w:rsidRPr="00B64027">
              <w:rPr>
                <w:rFonts w:ascii="Arial" w:hAnsi="Arial" w:cs="Arial"/>
              </w:rPr>
              <w:t>.</w:t>
            </w:r>
          </w:p>
        </w:tc>
        <w:tc>
          <w:tcPr>
            <w:tcW w:w="1547" w:type="dxa"/>
            <w:shd w:val="clear" w:color="auto" w:fill="auto"/>
          </w:tcPr>
          <w:p w14:paraId="270ECCDF" w14:textId="77777777" w:rsidR="00DF1EF9" w:rsidRPr="00B64027" w:rsidRDefault="00DF1EF9" w:rsidP="00DF1EF9">
            <w:pPr>
              <w:spacing w:after="0" w:line="240" w:lineRule="auto"/>
              <w:rPr>
                <w:rFonts w:ascii="Arial" w:eastAsia="Times New Roman" w:hAnsi="Arial" w:cs="Arial"/>
                <w:kern w:val="3"/>
                <w:lang w:eastAsia="pl-PL"/>
              </w:rPr>
            </w:pPr>
            <w:r w:rsidRPr="00B64027">
              <w:rPr>
                <w:rFonts w:ascii="Arial" w:eastAsia="Times New Roman" w:hAnsi="Arial" w:cs="Arial"/>
                <w:kern w:val="3"/>
                <w:lang w:eastAsia="pl-PL"/>
              </w:rPr>
              <w:t>20 01 11</w:t>
            </w:r>
          </w:p>
        </w:tc>
        <w:tc>
          <w:tcPr>
            <w:tcW w:w="2835" w:type="dxa"/>
            <w:shd w:val="clear" w:color="auto" w:fill="auto"/>
          </w:tcPr>
          <w:p w14:paraId="7DD65E73" w14:textId="77777777" w:rsidR="00DF1EF9" w:rsidRPr="00B64027" w:rsidRDefault="00DF1EF9" w:rsidP="00DF1EF9">
            <w:pPr>
              <w:spacing w:after="0" w:line="240" w:lineRule="auto"/>
              <w:rPr>
                <w:rFonts w:ascii="Arial" w:eastAsia="Times New Roman" w:hAnsi="Arial" w:cs="Arial"/>
                <w:kern w:val="3"/>
                <w:lang w:eastAsia="pl-PL"/>
              </w:rPr>
            </w:pPr>
            <w:r w:rsidRPr="00B64027">
              <w:rPr>
                <w:rFonts w:ascii="Arial" w:eastAsia="Times New Roman" w:hAnsi="Arial" w:cs="Arial"/>
                <w:kern w:val="3"/>
                <w:lang w:eastAsia="pl-PL"/>
              </w:rPr>
              <w:t>Tekstylia</w:t>
            </w:r>
          </w:p>
        </w:tc>
        <w:tc>
          <w:tcPr>
            <w:tcW w:w="4394" w:type="dxa"/>
            <w:vMerge w:val="restart"/>
          </w:tcPr>
          <w:p w14:paraId="23F26102" w14:textId="77777777" w:rsidR="00DF1EF9" w:rsidRPr="00B64027" w:rsidRDefault="00DF1EF9" w:rsidP="00DF1EF9">
            <w:pPr>
              <w:spacing w:after="0" w:line="240" w:lineRule="auto"/>
              <w:jc w:val="center"/>
              <w:rPr>
                <w:rFonts w:ascii="Arial" w:hAnsi="Arial" w:cs="Arial"/>
              </w:rPr>
            </w:pPr>
            <w:r w:rsidRPr="00B64027">
              <w:rPr>
                <w:rFonts w:ascii="Arial" w:hAnsi="Arial" w:cs="Arial"/>
              </w:rPr>
              <w:t>Odpady magazynowane będą</w:t>
            </w:r>
          </w:p>
          <w:p w14:paraId="24804DB0" w14:textId="77777777" w:rsidR="00DF1EF9" w:rsidRPr="004D293B" w:rsidRDefault="00DF1EF9" w:rsidP="00DF1EF9">
            <w:pPr>
              <w:spacing w:after="0" w:line="240" w:lineRule="auto"/>
              <w:jc w:val="center"/>
              <w:rPr>
                <w:rFonts w:ascii="Arial" w:hAnsi="Arial" w:cs="Arial"/>
                <w:color w:val="FF0000"/>
              </w:rPr>
            </w:pPr>
            <w:r w:rsidRPr="00B64027">
              <w:rPr>
                <w:rFonts w:ascii="Arial" w:hAnsi="Arial" w:cs="Arial"/>
              </w:rPr>
              <w:t>selektywnie w szczelnych, zamykanych oznakowanych  pojemnikach w budynku nr 7 PSZOK</w:t>
            </w:r>
          </w:p>
        </w:tc>
      </w:tr>
      <w:tr w:rsidR="00DF1EF9" w:rsidRPr="004D293B" w14:paraId="6FEF442C" w14:textId="77777777" w:rsidTr="004D293B">
        <w:tc>
          <w:tcPr>
            <w:tcW w:w="546" w:type="dxa"/>
            <w:shd w:val="clear" w:color="auto" w:fill="auto"/>
          </w:tcPr>
          <w:p w14:paraId="1E02FEA6" w14:textId="77777777" w:rsidR="00DF1EF9" w:rsidRPr="00B64027" w:rsidRDefault="00DF1EF9" w:rsidP="00DF1EF9">
            <w:pPr>
              <w:spacing w:after="0" w:line="240" w:lineRule="auto"/>
              <w:jc w:val="both"/>
              <w:rPr>
                <w:rFonts w:ascii="Arial" w:hAnsi="Arial" w:cs="Arial"/>
              </w:rPr>
            </w:pPr>
            <w:r>
              <w:rPr>
                <w:rFonts w:ascii="Arial" w:hAnsi="Arial" w:cs="Arial"/>
              </w:rPr>
              <w:t>6</w:t>
            </w:r>
            <w:r w:rsidRPr="00B64027">
              <w:rPr>
                <w:rFonts w:ascii="Arial" w:hAnsi="Arial" w:cs="Arial"/>
              </w:rPr>
              <w:t>.</w:t>
            </w:r>
          </w:p>
        </w:tc>
        <w:tc>
          <w:tcPr>
            <w:tcW w:w="1547" w:type="dxa"/>
            <w:shd w:val="clear" w:color="auto" w:fill="auto"/>
          </w:tcPr>
          <w:p w14:paraId="73EFFA39" w14:textId="77777777" w:rsidR="00DF1EF9" w:rsidRPr="00B64027" w:rsidRDefault="00DF1EF9" w:rsidP="00DF1EF9">
            <w:pPr>
              <w:spacing w:after="0" w:line="240" w:lineRule="auto"/>
              <w:rPr>
                <w:rFonts w:ascii="Arial" w:hAnsi="Arial" w:cs="Arial"/>
              </w:rPr>
            </w:pPr>
            <w:r w:rsidRPr="00B64027">
              <w:rPr>
                <w:rFonts w:ascii="Arial" w:eastAsia="Times New Roman" w:hAnsi="Arial" w:cs="Arial"/>
                <w:kern w:val="3"/>
                <w:lang w:eastAsia="pl-PL"/>
              </w:rPr>
              <w:t>20 01 21*</w:t>
            </w:r>
          </w:p>
        </w:tc>
        <w:tc>
          <w:tcPr>
            <w:tcW w:w="2835" w:type="dxa"/>
            <w:shd w:val="clear" w:color="auto" w:fill="auto"/>
          </w:tcPr>
          <w:p w14:paraId="585F4754" w14:textId="77777777" w:rsidR="00DF1EF9" w:rsidRPr="00B64027" w:rsidRDefault="00DF1EF9" w:rsidP="00DF1EF9">
            <w:pPr>
              <w:spacing w:after="0" w:line="240" w:lineRule="auto"/>
              <w:rPr>
                <w:rFonts w:ascii="Arial" w:hAnsi="Arial" w:cs="Arial"/>
              </w:rPr>
            </w:pPr>
            <w:r w:rsidRPr="00B64027">
              <w:rPr>
                <w:rFonts w:ascii="Arial" w:eastAsia="Times New Roman" w:hAnsi="Arial" w:cs="Arial"/>
                <w:kern w:val="3"/>
                <w:lang w:eastAsia="pl-PL"/>
              </w:rPr>
              <w:t xml:space="preserve">Lampy fluorescencyjne </w:t>
            </w:r>
            <w:r>
              <w:rPr>
                <w:rFonts w:ascii="Arial" w:eastAsia="Times New Roman" w:hAnsi="Arial" w:cs="Arial"/>
                <w:kern w:val="3"/>
                <w:lang w:eastAsia="pl-PL"/>
              </w:rPr>
              <w:br/>
            </w:r>
            <w:r w:rsidRPr="00B64027">
              <w:rPr>
                <w:rFonts w:ascii="Arial" w:eastAsia="Times New Roman" w:hAnsi="Arial" w:cs="Arial"/>
                <w:kern w:val="3"/>
                <w:lang w:eastAsia="pl-PL"/>
              </w:rPr>
              <w:t>i inne odpady zawierające rtęć</w:t>
            </w:r>
          </w:p>
        </w:tc>
        <w:tc>
          <w:tcPr>
            <w:tcW w:w="4394" w:type="dxa"/>
            <w:vMerge/>
          </w:tcPr>
          <w:p w14:paraId="5A404DA3" w14:textId="77777777" w:rsidR="00DF1EF9" w:rsidRPr="004D293B" w:rsidRDefault="00DF1EF9" w:rsidP="00DF1EF9">
            <w:pPr>
              <w:spacing w:after="0" w:line="240" w:lineRule="auto"/>
              <w:jc w:val="center"/>
              <w:rPr>
                <w:rFonts w:ascii="Arial" w:hAnsi="Arial" w:cs="Arial"/>
                <w:color w:val="FF0000"/>
              </w:rPr>
            </w:pPr>
          </w:p>
        </w:tc>
      </w:tr>
      <w:tr w:rsidR="00DF1EF9" w:rsidRPr="004D293B" w14:paraId="6597C9A0" w14:textId="77777777" w:rsidTr="004D293B">
        <w:tc>
          <w:tcPr>
            <w:tcW w:w="546" w:type="dxa"/>
            <w:shd w:val="clear" w:color="auto" w:fill="auto"/>
          </w:tcPr>
          <w:p w14:paraId="491743A5" w14:textId="77777777" w:rsidR="00DF1EF9" w:rsidRPr="00B64027" w:rsidRDefault="00DF1EF9" w:rsidP="00DF1EF9">
            <w:pPr>
              <w:spacing w:after="0" w:line="240" w:lineRule="auto"/>
              <w:jc w:val="both"/>
              <w:rPr>
                <w:rFonts w:ascii="Arial" w:hAnsi="Arial" w:cs="Arial"/>
              </w:rPr>
            </w:pPr>
            <w:r>
              <w:rPr>
                <w:rFonts w:ascii="Arial" w:hAnsi="Arial" w:cs="Arial"/>
              </w:rPr>
              <w:lastRenderedPageBreak/>
              <w:t>7.</w:t>
            </w:r>
          </w:p>
        </w:tc>
        <w:tc>
          <w:tcPr>
            <w:tcW w:w="1547" w:type="dxa"/>
            <w:shd w:val="clear" w:color="auto" w:fill="auto"/>
          </w:tcPr>
          <w:p w14:paraId="1C8AEDEE" w14:textId="77777777" w:rsidR="00DF1EF9" w:rsidRPr="00A43AF0" w:rsidRDefault="00DF1EF9" w:rsidP="00DF1EF9">
            <w:pPr>
              <w:spacing w:after="0" w:line="240" w:lineRule="auto"/>
              <w:rPr>
                <w:rFonts w:ascii="Arial" w:eastAsia="Times New Roman" w:hAnsi="Arial" w:cs="Arial"/>
                <w:kern w:val="3"/>
                <w:lang w:eastAsia="pl-PL"/>
              </w:rPr>
            </w:pPr>
            <w:r w:rsidRPr="00A43AF0">
              <w:rPr>
                <w:rFonts w:ascii="Arial" w:hAnsi="Arial" w:cs="Arial"/>
              </w:rPr>
              <w:t>20 01 23*</w:t>
            </w:r>
          </w:p>
        </w:tc>
        <w:tc>
          <w:tcPr>
            <w:tcW w:w="2835" w:type="dxa"/>
            <w:shd w:val="clear" w:color="auto" w:fill="auto"/>
          </w:tcPr>
          <w:p w14:paraId="18D686E6" w14:textId="77777777" w:rsidR="00DF1EF9" w:rsidRPr="00A43AF0" w:rsidRDefault="00DF1EF9" w:rsidP="00DF1EF9">
            <w:pPr>
              <w:spacing w:after="0" w:line="240" w:lineRule="auto"/>
              <w:rPr>
                <w:rFonts w:ascii="Arial" w:eastAsia="Times New Roman" w:hAnsi="Arial" w:cs="Arial"/>
                <w:kern w:val="3"/>
                <w:lang w:eastAsia="pl-PL"/>
              </w:rPr>
            </w:pPr>
            <w:r w:rsidRPr="00A43AF0">
              <w:rPr>
                <w:rFonts w:ascii="Arial" w:hAnsi="Arial" w:cs="Arial"/>
              </w:rPr>
              <w:t>Urządzenia zawierające freony</w:t>
            </w:r>
          </w:p>
        </w:tc>
        <w:tc>
          <w:tcPr>
            <w:tcW w:w="4394" w:type="dxa"/>
          </w:tcPr>
          <w:p w14:paraId="7901EB4F" w14:textId="77777777" w:rsidR="00DF1EF9" w:rsidRPr="00A43AF0" w:rsidRDefault="00DF1EF9" w:rsidP="00DF1EF9">
            <w:pPr>
              <w:spacing w:after="0" w:line="240" w:lineRule="auto"/>
              <w:jc w:val="center"/>
              <w:rPr>
                <w:rFonts w:ascii="Arial" w:hAnsi="Arial" w:cs="Arial"/>
              </w:rPr>
            </w:pPr>
            <w:r w:rsidRPr="00A43AF0">
              <w:rPr>
                <w:rFonts w:ascii="Arial" w:hAnsi="Arial" w:cs="Arial"/>
              </w:rPr>
              <w:t>Odpady magazynowane będą</w:t>
            </w:r>
          </w:p>
          <w:p w14:paraId="59AD3A05" w14:textId="77777777" w:rsidR="00DF1EF9" w:rsidRPr="00A43AF0" w:rsidRDefault="00DF1EF9" w:rsidP="00DF1EF9">
            <w:pPr>
              <w:spacing w:after="0" w:line="240" w:lineRule="auto"/>
              <w:jc w:val="center"/>
              <w:rPr>
                <w:rFonts w:ascii="Arial" w:hAnsi="Arial" w:cs="Arial"/>
              </w:rPr>
            </w:pPr>
            <w:r w:rsidRPr="00A43AF0">
              <w:rPr>
                <w:rFonts w:ascii="Arial" w:hAnsi="Arial" w:cs="Arial"/>
              </w:rPr>
              <w:t>selektywnie w szczelnych, zamykanych oznakowanych pojemnikach kontenerach odpornych na działanie substancji zawartych w odpadach w budynku nr 7 PSZOK</w:t>
            </w:r>
          </w:p>
        </w:tc>
      </w:tr>
      <w:tr w:rsidR="00DF1EF9" w:rsidRPr="004D293B" w14:paraId="31CF8996" w14:textId="77777777" w:rsidTr="004D293B">
        <w:tc>
          <w:tcPr>
            <w:tcW w:w="546" w:type="dxa"/>
            <w:shd w:val="clear" w:color="auto" w:fill="auto"/>
          </w:tcPr>
          <w:p w14:paraId="0B1EE9FA" w14:textId="77777777" w:rsidR="00DF1EF9" w:rsidRPr="00B64027" w:rsidRDefault="00DF1EF9" w:rsidP="00DF1EF9">
            <w:pPr>
              <w:spacing w:after="0" w:line="240" w:lineRule="auto"/>
              <w:jc w:val="both"/>
              <w:rPr>
                <w:rFonts w:ascii="Arial" w:hAnsi="Arial" w:cs="Arial"/>
              </w:rPr>
            </w:pPr>
            <w:r>
              <w:rPr>
                <w:rFonts w:ascii="Arial" w:hAnsi="Arial" w:cs="Arial"/>
              </w:rPr>
              <w:t>8</w:t>
            </w:r>
            <w:r w:rsidRPr="00B64027">
              <w:rPr>
                <w:rFonts w:ascii="Arial" w:hAnsi="Arial" w:cs="Arial"/>
              </w:rPr>
              <w:t>.</w:t>
            </w:r>
          </w:p>
        </w:tc>
        <w:tc>
          <w:tcPr>
            <w:tcW w:w="1547" w:type="dxa"/>
            <w:shd w:val="clear" w:color="auto" w:fill="auto"/>
            <w:vAlign w:val="center"/>
          </w:tcPr>
          <w:p w14:paraId="3C02D00C" w14:textId="77777777" w:rsidR="00DF1EF9" w:rsidRPr="00B64027" w:rsidRDefault="00DF1EF9" w:rsidP="00DF1EF9">
            <w:pPr>
              <w:spacing w:after="0" w:line="240" w:lineRule="auto"/>
              <w:rPr>
                <w:rFonts w:ascii="Arial" w:hAnsi="Arial" w:cs="Arial"/>
              </w:rPr>
            </w:pPr>
            <w:r w:rsidRPr="00B64027">
              <w:rPr>
                <w:rFonts w:ascii="Arial" w:eastAsia="Times New Roman" w:hAnsi="Arial" w:cs="Arial"/>
                <w:kern w:val="3"/>
                <w:lang w:eastAsia="pl-PL"/>
              </w:rPr>
              <w:t>20 01 27*</w:t>
            </w:r>
          </w:p>
        </w:tc>
        <w:tc>
          <w:tcPr>
            <w:tcW w:w="2835" w:type="dxa"/>
            <w:shd w:val="clear" w:color="auto" w:fill="auto"/>
          </w:tcPr>
          <w:p w14:paraId="52F426FD" w14:textId="77777777" w:rsidR="00DF1EF9" w:rsidRPr="00B64027" w:rsidRDefault="00DF1EF9" w:rsidP="00DF1EF9">
            <w:pPr>
              <w:spacing w:after="0" w:line="240" w:lineRule="auto"/>
              <w:rPr>
                <w:rFonts w:ascii="Arial" w:hAnsi="Arial" w:cs="Arial"/>
              </w:rPr>
            </w:pPr>
            <w:r w:rsidRPr="00B64027">
              <w:rPr>
                <w:rFonts w:ascii="Arial" w:eastAsia="Times New Roman" w:hAnsi="Arial" w:cs="Arial"/>
                <w:kern w:val="3"/>
                <w:lang w:eastAsia="pl-PL"/>
              </w:rPr>
              <w:t>Farby, tusze, farby drukarskie, kleje, lepiszcza i żywice zawierające substancje niebezpieczne</w:t>
            </w:r>
          </w:p>
        </w:tc>
        <w:tc>
          <w:tcPr>
            <w:tcW w:w="4394" w:type="dxa"/>
          </w:tcPr>
          <w:p w14:paraId="7B888E73" w14:textId="77777777" w:rsidR="00DF1EF9" w:rsidRPr="00B64027" w:rsidRDefault="00DF1EF9" w:rsidP="00DF1EF9">
            <w:pPr>
              <w:spacing w:after="0" w:line="240" w:lineRule="auto"/>
              <w:jc w:val="center"/>
              <w:rPr>
                <w:rFonts w:ascii="Arial" w:hAnsi="Arial" w:cs="Arial"/>
              </w:rPr>
            </w:pPr>
            <w:r w:rsidRPr="00B64027">
              <w:rPr>
                <w:rFonts w:ascii="Arial" w:hAnsi="Arial" w:cs="Arial"/>
              </w:rPr>
              <w:t>Odpady magazynowane będą</w:t>
            </w:r>
          </w:p>
          <w:p w14:paraId="40CDCA1D" w14:textId="77777777" w:rsidR="00DF1EF9" w:rsidRPr="00B64027" w:rsidRDefault="00DF1EF9" w:rsidP="00DF1EF9">
            <w:pPr>
              <w:spacing w:after="0" w:line="240" w:lineRule="auto"/>
              <w:jc w:val="center"/>
              <w:rPr>
                <w:rFonts w:ascii="Arial" w:hAnsi="Arial" w:cs="Arial"/>
              </w:rPr>
            </w:pPr>
            <w:r w:rsidRPr="00B64027">
              <w:rPr>
                <w:rFonts w:ascii="Arial" w:hAnsi="Arial" w:cs="Arial"/>
              </w:rPr>
              <w:t>selektywnie w szczelnych, zamykanych oznakowanych  pojemnikach w budynku nr 7 PSZOK</w:t>
            </w:r>
          </w:p>
        </w:tc>
      </w:tr>
      <w:tr w:rsidR="00DF1EF9" w:rsidRPr="004D293B" w14:paraId="4A512B8E" w14:textId="77777777" w:rsidTr="004D293B">
        <w:tc>
          <w:tcPr>
            <w:tcW w:w="546" w:type="dxa"/>
            <w:shd w:val="clear" w:color="auto" w:fill="auto"/>
          </w:tcPr>
          <w:p w14:paraId="01DE0B2D" w14:textId="77777777" w:rsidR="00DF1EF9" w:rsidRPr="00B64027" w:rsidRDefault="00DF1EF9" w:rsidP="00DF1EF9">
            <w:pPr>
              <w:spacing w:after="0" w:line="240" w:lineRule="auto"/>
              <w:jc w:val="both"/>
              <w:rPr>
                <w:rFonts w:ascii="Arial" w:hAnsi="Arial" w:cs="Arial"/>
              </w:rPr>
            </w:pPr>
            <w:r>
              <w:rPr>
                <w:rFonts w:ascii="Arial" w:hAnsi="Arial" w:cs="Arial"/>
              </w:rPr>
              <w:t>9</w:t>
            </w:r>
            <w:r w:rsidRPr="00B64027">
              <w:rPr>
                <w:rFonts w:ascii="Arial" w:hAnsi="Arial" w:cs="Arial"/>
              </w:rPr>
              <w:t>.</w:t>
            </w:r>
          </w:p>
        </w:tc>
        <w:tc>
          <w:tcPr>
            <w:tcW w:w="1547" w:type="dxa"/>
            <w:shd w:val="clear" w:color="auto" w:fill="auto"/>
            <w:vAlign w:val="center"/>
          </w:tcPr>
          <w:p w14:paraId="3E5F5BFE" w14:textId="77777777" w:rsidR="00DF1EF9" w:rsidRPr="006C0AB9" w:rsidRDefault="00DF1EF9" w:rsidP="00DF1EF9">
            <w:pPr>
              <w:spacing w:after="0" w:line="240" w:lineRule="auto"/>
              <w:rPr>
                <w:rFonts w:ascii="Arial" w:hAnsi="Arial" w:cs="Arial"/>
              </w:rPr>
            </w:pPr>
            <w:r w:rsidRPr="006C0AB9">
              <w:rPr>
                <w:rFonts w:ascii="Arial" w:eastAsia="Times New Roman" w:hAnsi="Arial" w:cs="Arial"/>
                <w:kern w:val="3"/>
                <w:lang w:eastAsia="pl-PL"/>
              </w:rPr>
              <w:t>20 01 28</w:t>
            </w:r>
          </w:p>
        </w:tc>
        <w:tc>
          <w:tcPr>
            <w:tcW w:w="2835" w:type="dxa"/>
            <w:shd w:val="clear" w:color="auto" w:fill="auto"/>
          </w:tcPr>
          <w:p w14:paraId="6B590447" w14:textId="77777777" w:rsidR="00F83043" w:rsidRPr="00F83043" w:rsidRDefault="00DF1EF9" w:rsidP="00DF1EF9">
            <w:pPr>
              <w:spacing w:after="0" w:line="240" w:lineRule="auto"/>
              <w:rPr>
                <w:rFonts w:ascii="Arial" w:eastAsia="Times New Roman" w:hAnsi="Arial" w:cs="Arial"/>
                <w:kern w:val="3"/>
                <w:lang w:eastAsia="pl-PL"/>
              </w:rPr>
            </w:pPr>
            <w:r w:rsidRPr="006C0AB9">
              <w:rPr>
                <w:rFonts w:ascii="Arial" w:eastAsia="Times New Roman" w:hAnsi="Arial" w:cs="Arial"/>
                <w:kern w:val="3"/>
                <w:lang w:eastAsia="pl-PL"/>
              </w:rPr>
              <w:t>Farby, tusze, farby drukarskie, kleje, lepiszcza i żywice inne niż wymienione w 20 01 27*</w:t>
            </w:r>
          </w:p>
        </w:tc>
        <w:tc>
          <w:tcPr>
            <w:tcW w:w="4394" w:type="dxa"/>
          </w:tcPr>
          <w:p w14:paraId="510602F1" w14:textId="77777777" w:rsidR="00DF1EF9" w:rsidRPr="00C966BE" w:rsidRDefault="00DF1EF9" w:rsidP="00DF1EF9">
            <w:pPr>
              <w:spacing w:after="0" w:line="240" w:lineRule="auto"/>
              <w:jc w:val="center"/>
              <w:rPr>
                <w:rFonts w:ascii="Arial" w:hAnsi="Arial" w:cs="Arial"/>
              </w:rPr>
            </w:pPr>
            <w:r w:rsidRPr="00C966BE">
              <w:rPr>
                <w:rFonts w:ascii="Arial" w:hAnsi="Arial" w:cs="Arial"/>
              </w:rPr>
              <w:t>Odpady magazynowane będą</w:t>
            </w:r>
          </w:p>
          <w:p w14:paraId="6EABA7CC" w14:textId="77777777" w:rsidR="00DF1EF9" w:rsidRPr="004D293B" w:rsidRDefault="00DF1EF9" w:rsidP="00DF1EF9">
            <w:pPr>
              <w:spacing w:after="0" w:line="240" w:lineRule="auto"/>
              <w:jc w:val="center"/>
              <w:rPr>
                <w:rFonts w:ascii="Arial" w:hAnsi="Arial" w:cs="Arial"/>
                <w:color w:val="FF0000"/>
              </w:rPr>
            </w:pPr>
            <w:r w:rsidRPr="00C966BE">
              <w:rPr>
                <w:rFonts w:ascii="Arial" w:hAnsi="Arial" w:cs="Arial"/>
              </w:rPr>
              <w:t>w oznakowanych  pojemnikach</w:t>
            </w:r>
            <w:r w:rsidRPr="00C966BE">
              <w:t xml:space="preserve"> </w:t>
            </w:r>
            <w:r w:rsidRPr="00C966BE">
              <w:rPr>
                <w:rFonts w:ascii="Arial" w:hAnsi="Arial" w:cs="Arial"/>
              </w:rPr>
              <w:t>w budynku nr 7 PSZOK</w:t>
            </w:r>
          </w:p>
        </w:tc>
      </w:tr>
      <w:tr w:rsidR="00DF1EF9" w:rsidRPr="004D293B" w14:paraId="28B9A644" w14:textId="77777777" w:rsidTr="004D293B">
        <w:tc>
          <w:tcPr>
            <w:tcW w:w="546" w:type="dxa"/>
            <w:shd w:val="clear" w:color="auto" w:fill="auto"/>
          </w:tcPr>
          <w:p w14:paraId="2700B689" w14:textId="77777777" w:rsidR="00DF1EF9" w:rsidRPr="00B64027" w:rsidRDefault="00DF1EF9" w:rsidP="00DF1EF9">
            <w:pPr>
              <w:spacing w:after="0" w:line="240" w:lineRule="auto"/>
              <w:jc w:val="both"/>
              <w:rPr>
                <w:rFonts w:ascii="Arial" w:hAnsi="Arial" w:cs="Arial"/>
              </w:rPr>
            </w:pPr>
            <w:r w:rsidRPr="00B64027">
              <w:rPr>
                <w:rFonts w:ascii="Arial" w:hAnsi="Arial" w:cs="Arial"/>
              </w:rPr>
              <w:t>1</w:t>
            </w:r>
            <w:r>
              <w:rPr>
                <w:rFonts w:ascii="Arial" w:hAnsi="Arial" w:cs="Arial"/>
              </w:rPr>
              <w:t>0</w:t>
            </w:r>
            <w:r w:rsidRPr="00B64027">
              <w:rPr>
                <w:rFonts w:ascii="Arial" w:hAnsi="Arial" w:cs="Arial"/>
              </w:rPr>
              <w:t>.</w:t>
            </w:r>
          </w:p>
        </w:tc>
        <w:tc>
          <w:tcPr>
            <w:tcW w:w="1547" w:type="dxa"/>
            <w:shd w:val="clear" w:color="auto" w:fill="auto"/>
            <w:vAlign w:val="center"/>
          </w:tcPr>
          <w:p w14:paraId="61677857" w14:textId="77777777" w:rsidR="00DF1EF9" w:rsidRPr="006C0AB9" w:rsidRDefault="00DF1EF9" w:rsidP="00DF1EF9">
            <w:pPr>
              <w:spacing w:after="0" w:line="240" w:lineRule="auto"/>
              <w:rPr>
                <w:rFonts w:ascii="Arial" w:hAnsi="Arial" w:cs="Arial"/>
              </w:rPr>
            </w:pPr>
            <w:r w:rsidRPr="006C0AB9">
              <w:rPr>
                <w:rFonts w:ascii="Arial" w:eastAsia="Times New Roman" w:hAnsi="Arial" w:cs="Arial"/>
                <w:kern w:val="3"/>
                <w:lang w:eastAsia="pl-PL"/>
              </w:rPr>
              <w:t>20 01 32</w:t>
            </w:r>
          </w:p>
        </w:tc>
        <w:tc>
          <w:tcPr>
            <w:tcW w:w="2835" w:type="dxa"/>
            <w:shd w:val="clear" w:color="auto" w:fill="auto"/>
          </w:tcPr>
          <w:p w14:paraId="598081E3" w14:textId="77777777" w:rsidR="00DF1EF9" w:rsidRPr="006C0AB9" w:rsidRDefault="00DF1EF9" w:rsidP="00DF1EF9">
            <w:pPr>
              <w:spacing w:after="0" w:line="240" w:lineRule="auto"/>
              <w:rPr>
                <w:rFonts w:ascii="Arial" w:hAnsi="Arial" w:cs="Arial"/>
              </w:rPr>
            </w:pPr>
            <w:r w:rsidRPr="006C0AB9">
              <w:rPr>
                <w:rFonts w:ascii="Arial" w:eastAsia="Times New Roman" w:hAnsi="Arial" w:cs="Arial"/>
                <w:kern w:val="3"/>
                <w:lang w:eastAsia="pl-PL"/>
              </w:rPr>
              <w:t xml:space="preserve">Leki inne niż wymienione </w:t>
            </w:r>
            <w:r w:rsidRPr="006C0AB9">
              <w:rPr>
                <w:rFonts w:ascii="Arial" w:eastAsia="Times New Roman" w:hAnsi="Arial" w:cs="Arial"/>
                <w:kern w:val="3"/>
                <w:lang w:eastAsia="pl-PL"/>
              </w:rPr>
              <w:br/>
              <w:t>w 20 01 31*</w:t>
            </w:r>
          </w:p>
        </w:tc>
        <w:tc>
          <w:tcPr>
            <w:tcW w:w="4394" w:type="dxa"/>
          </w:tcPr>
          <w:p w14:paraId="3203CAF7" w14:textId="77777777" w:rsidR="00DF1EF9" w:rsidRPr="00C966BE" w:rsidRDefault="00DF1EF9" w:rsidP="00DF1EF9">
            <w:pPr>
              <w:spacing w:after="0" w:line="240" w:lineRule="auto"/>
              <w:jc w:val="center"/>
              <w:rPr>
                <w:rFonts w:ascii="Arial" w:hAnsi="Arial" w:cs="Arial"/>
              </w:rPr>
            </w:pPr>
            <w:r w:rsidRPr="00C966BE">
              <w:rPr>
                <w:rFonts w:ascii="Arial" w:hAnsi="Arial" w:cs="Arial"/>
              </w:rPr>
              <w:t>Odpady magazynowane będą</w:t>
            </w:r>
          </w:p>
          <w:p w14:paraId="568E35FA" w14:textId="77777777" w:rsidR="00DF1EF9" w:rsidRPr="004D293B" w:rsidRDefault="00DF1EF9" w:rsidP="00DF1EF9">
            <w:pPr>
              <w:spacing w:after="0" w:line="240" w:lineRule="auto"/>
              <w:jc w:val="center"/>
              <w:rPr>
                <w:rFonts w:ascii="Arial" w:hAnsi="Arial" w:cs="Arial"/>
                <w:color w:val="FF0000"/>
              </w:rPr>
            </w:pPr>
            <w:r w:rsidRPr="00C966BE">
              <w:rPr>
                <w:rFonts w:ascii="Arial" w:hAnsi="Arial" w:cs="Arial"/>
              </w:rPr>
              <w:t>w oznakowanych  pojemnikach w budynku nr 7 PSZOK</w:t>
            </w:r>
          </w:p>
        </w:tc>
      </w:tr>
      <w:tr w:rsidR="00DF1EF9" w:rsidRPr="004D293B" w14:paraId="7C62FC39" w14:textId="77777777" w:rsidTr="004D293B">
        <w:tc>
          <w:tcPr>
            <w:tcW w:w="546" w:type="dxa"/>
            <w:shd w:val="clear" w:color="auto" w:fill="auto"/>
          </w:tcPr>
          <w:p w14:paraId="752C4E80" w14:textId="77777777" w:rsidR="00DF1EF9" w:rsidRPr="00B64027" w:rsidRDefault="00DF1EF9" w:rsidP="00DF1EF9">
            <w:pPr>
              <w:spacing w:after="0" w:line="240" w:lineRule="auto"/>
              <w:jc w:val="both"/>
              <w:rPr>
                <w:rFonts w:ascii="Arial" w:hAnsi="Arial" w:cs="Arial"/>
              </w:rPr>
            </w:pPr>
            <w:r w:rsidRPr="00C966BE">
              <w:rPr>
                <w:rFonts w:ascii="Arial" w:hAnsi="Arial" w:cs="Arial"/>
              </w:rPr>
              <w:t>1</w:t>
            </w:r>
            <w:r>
              <w:rPr>
                <w:rFonts w:ascii="Arial" w:hAnsi="Arial" w:cs="Arial"/>
              </w:rPr>
              <w:t>1</w:t>
            </w:r>
            <w:r w:rsidRPr="00C966BE">
              <w:rPr>
                <w:rFonts w:ascii="Arial" w:hAnsi="Arial" w:cs="Arial"/>
              </w:rPr>
              <w:t>.</w:t>
            </w:r>
          </w:p>
        </w:tc>
        <w:tc>
          <w:tcPr>
            <w:tcW w:w="1547" w:type="dxa"/>
            <w:shd w:val="clear" w:color="auto" w:fill="auto"/>
            <w:vAlign w:val="center"/>
          </w:tcPr>
          <w:p w14:paraId="3FCC6F7F" w14:textId="77777777" w:rsidR="00DF1EF9" w:rsidRPr="006C0AB9" w:rsidRDefault="00DF1EF9" w:rsidP="00DF1EF9">
            <w:pPr>
              <w:spacing w:after="0" w:line="240" w:lineRule="auto"/>
              <w:rPr>
                <w:rFonts w:ascii="Arial" w:hAnsi="Arial" w:cs="Arial"/>
              </w:rPr>
            </w:pPr>
            <w:r w:rsidRPr="006C0AB9">
              <w:rPr>
                <w:rFonts w:ascii="Arial" w:eastAsia="Times New Roman" w:hAnsi="Arial" w:cs="Arial"/>
                <w:kern w:val="3"/>
                <w:lang w:eastAsia="pl-PL"/>
              </w:rPr>
              <w:t>20 01 34</w:t>
            </w:r>
          </w:p>
        </w:tc>
        <w:tc>
          <w:tcPr>
            <w:tcW w:w="2835" w:type="dxa"/>
            <w:shd w:val="clear" w:color="auto" w:fill="auto"/>
          </w:tcPr>
          <w:p w14:paraId="20DE43AA" w14:textId="77777777" w:rsidR="00DF1EF9" w:rsidRPr="006C0AB9" w:rsidRDefault="00DF1EF9" w:rsidP="00DF1EF9">
            <w:pPr>
              <w:spacing w:after="0" w:line="240" w:lineRule="auto"/>
              <w:rPr>
                <w:rFonts w:ascii="Arial" w:hAnsi="Arial" w:cs="Arial"/>
              </w:rPr>
            </w:pPr>
            <w:r w:rsidRPr="006C0AB9">
              <w:rPr>
                <w:rFonts w:ascii="Arial" w:eastAsia="Times New Roman" w:hAnsi="Arial" w:cs="Arial"/>
                <w:kern w:val="3"/>
                <w:lang w:eastAsia="pl-PL"/>
              </w:rPr>
              <w:t>Baterie i akumulatory inne niż wymienione w 20 01 33*</w:t>
            </w:r>
          </w:p>
        </w:tc>
        <w:tc>
          <w:tcPr>
            <w:tcW w:w="4394" w:type="dxa"/>
          </w:tcPr>
          <w:p w14:paraId="09D69326" w14:textId="77777777" w:rsidR="00DF1EF9" w:rsidRPr="00C966BE" w:rsidRDefault="00DF1EF9" w:rsidP="00DF1EF9">
            <w:pPr>
              <w:spacing w:after="0" w:line="240" w:lineRule="auto"/>
              <w:jc w:val="center"/>
              <w:rPr>
                <w:rFonts w:ascii="Arial" w:hAnsi="Arial" w:cs="Arial"/>
              </w:rPr>
            </w:pPr>
            <w:r w:rsidRPr="00C966BE">
              <w:rPr>
                <w:rFonts w:ascii="Arial" w:hAnsi="Arial" w:cs="Arial"/>
              </w:rPr>
              <w:t>Odpady magazynowane będą</w:t>
            </w:r>
          </w:p>
          <w:p w14:paraId="07D7C9BD" w14:textId="77777777" w:rsidR="00DF1EF9" w:rsidRPr="004D293B" w:rsidRDefault="00DF1EF9" w:rsidP="00DF1EF9">
            <w:pPr>
              <w:spacing w:after="0" w:line="240" w:lineRule="auto"/>
              <w:jc w:val="center"/>
              <w:rPr>
                <w:rFonts w:ascii="Arial" w:hAnsi="Arial" w:cs="Arial"/>
                <w:color w:val="FF0000"/>
              </w:rPr>
            </w:pPr>
            <w:r w:rsidRPr="00C966BE">
              <w:rPr>
                <w:rFonts w:ascii="Arial" w:hAnsi="Arial" w:cs="Arial"/>
              </w:rPr>
              <w:t xml:space="preserve">w oznakowanych  pojemnikach odpornych na działanie substancji zawartych </w:t>
            </w:r>
            <w:r w:rsidR="00675AB6">
              <w:rPr>
                <w:rFonts w:ascii="Arial" w:hAnsi="Arial" w:cs="Arial"/>
              </w:rPr>
              <w:br/>
            </w:r>
            <w:r w:rsidRPr="00C966BE">
              <w:rPr>
                <w:rFonts w:ascii="Arial" w:hAnsi="Arial" w:cs="Arial"/>
              </w:rPr>
              <w:t>w odpadach w budynku nr 7 PSZOK</w:t>
            </w:r>
          </w:p>
        </w:tc>
      </w:tr>
      <w:tr w:rsidR="00DF1EF9" w:rsidRPr="004D293B" w14:paraId="3F21073D" w14:textId="77777777" w:rsidTr="004D293B">
        <w:tc>
          <w:tcPr>
            <w:tcW w:w="546" w:type="dxa"/>
            <w:shd w:val="clear" w:color="auto" w:fill="auto"/>
          </w:tcPr>
          <w:p w14:paraId="7C73091F" w14:textId="77777777" w:rsidR="00DF1EF9" w:rsidRPr="004D293B" w:rsidRDefault="00DF1EF9" w:rsidP="00DF1EF9">
            <w:pPr>
              <w:spacing w:after="0" w:line="240" w:lineRule="auto"/>
              <w:jc w:val="both"/>
              <w:rPr>
                <w:rFonts w:ascii="Arial" w:hAnsi="Arial" w:cs="Arial"/>
                <w:color w:val="FF0000"/>
              </w:rPr>
            </w:pPr>
            <w:r w:rsidRPr="00C966BE">
              <w:rPr>
                <w:rFonts w:ascii="Arial" w:hAnsi="Arial" w:cs="Arial"/>
              </w:rPr>
              <w:t>1</w:t>
            </w:r>
            <w:r>
              <w:rPr>
                <w:rFonts w:ascii="Arial" w:hAnsi="Arial" w:cs="Arial"/>
              </w:rPr>
              <w:t>2</w:t>
            </w:r>
            <w:r w:rsidRPr="00C966BE">
              <w:rPr>
                <w:rFonts w:ascii="Arial" w:hAnsi="Arial" w:cs="Arial"/>
              </w:rPr>
              <w:t>.</w:t>
            </w:r>
          </w:p>
        </w:tc>
        <w:tc>
          <w:tcPr>
            <w:tcW w:w="1547" w:type="dxa"/>
            <w:shd w:val="clear" w:color="auto" w:fill="auto"/>
          </w:tcPr>
          <w:p w14:paraId="6431D22F" w14:textId="77777777" w:rsidR="00DF1EF9" w:rsidRPr="00A43AF0" w:rsidRDefault="00DF1EF9" w:rsidP="00DF1EF9">
            <w:pPr>
              <w:spacing w:after="0" w:line="240" w:lineRule="auto"/>
              <w:rPr>
                <w:rFonts w:ascii="Arial" w:eastAsia="Times New Roman" w:hAnsi="Arial" w:cs="Arial"/>
                <w:kern w:val="3"/>
                <w:lang w:eastAsia="pl-PL"/>
              </w:rPr>
            </w:pPr>
            <w:r w:rsidRPr="00A43AF0">
              <w:rPr>
                <w:rFonts w:ascii="Arial" w:hAnsi="Arial" w:cs="Arial"/>
              </w:rPr>
              <w:t>20 01 35*</w:t>
            </w:r>
          </w:p>
        </w:tc>
        <w:tc>
          <w:tcPr>
            <w:tcW w:w="2835" w:type="dxa"/>
            <w:shd w:val="clear" w:color="auto" w:fill="auto"/>
          </w:tcPr>
          <w:p w14:paraId="665952E0" w14:textId="77777777" w:rsidR="00DF1EF9" w:rsidRPr="00A43AF0" w:rsidRDefault="00DF1EF9" w:rsidP="00DF1EF9">
            <w:pPr>
              <w:spacing w:after="0" w:line="240" w:lineRule="auto"/>
              <w:rPr>
                <w:rFonts w:ascii="Arial" w:eastAsia="Times New Roman" w:hAnsi="Arial" w:cs="Arial"/>
                <w:kern w:val="3"/>
                <w:lang w:eastAsia="pl-PL"/>
              </w:rPr>
            </w:pPr>
            <w:r w:rsidRPr="00A43AF0">
              <w:rPr>
                <w:rFonts w:ascii="Arial" w:eastAsia="Times New Roman" w:hAnsi="Arial" w:cs="Arial"/>
                <w:kern w:val="3"/>
                <w:lang w:eastAsia="pl-PL"/>
              </w:rPr>
              <w:t xml:space="preserve">Zużyte urządzenia elektryczne i elektroniczne inne niż wymienione </w:t>
            </w:r>
          </w:p>
          <w:p w14:paraId="0BCD5A9B" w14:textId="77777777" w:rsidR="00DF1EF9" w:rsidRPr="00A43AF0" w:rsidRDefault="00DF1EF9" w:rsidP="00DF1EF9">
            <w:pPr>
              <w:spacing w:after="0" w:line="240" w:lineRule="auto"/>
              <w:rPr>
                <w:rFonts w:ascii="Arial" w:eastAsia="Times New Roman" w:hAnsi="Arial" w:cs="Arial"/>
                <w:kern w:val="3"/>
                <w:lang w:eastAsia="pl-PL"/>
              </w:rPr>
            </w:pPr>
            <w:r w:rsidRPr="00A43AF0">
              <w:rPr>
                <w:rFonts w:ascii="Arial" w:eastAsia="Times New Roman" w:hAnsi="Arial" w:cs="Arial"/>
                <w:kern w:val="3"/>
                <w:lang w:eastAsia="pl-PL"/>
              </w:rPr>
              <w:t>w 20 01 21, 20 01 23, zawierające niebezpieczne składniki</w:t>
            </w:r>
          </w:p>
        </w:tc>
        <w:tc>
          <w:tcPr>
            <w:tcW w:w="4394" w:type="dxa"/>
            <w:vMerge w:val="restart"/>
          </w:tcPr>
          <w:p w14:paraId="6019B01E" w14:textId="77777777" w:rsidR="00DF1EF9" w:rsidRDefault="00DF1EF9" w:rsidP="00DF1EF9">
            <w:pPr>
              <w:spacing w:after="0" w:line="240" w:lineRule="auto"/>
              <w:jc w:val="center"/>
              <w:rPr>
                <w:rFonts w:ascii="Arial" w:hAnsi="Arial" w:cs="Arial"/>
              </w:rPr>
            </w:pPr>
          </w:p>
          <w:p w14:paraId="5486577F" w14:textId="77777777" w:rsidR="00DF1EF9" w:rsidRDefault="00DF1EF9" w:rsidP="00DF1EF9">
            <w:pPr>
              <w:spacing w:after="0" w:line="240" w:lineRule="auto"/>
              <w:jc w:val="center"/>
              <w:rPr>
                <w:rFonts w:ascii="Arial" w:hAnsi="Arial" w:cs="Arial"/>
              </w:rPr>
            </w:pPr>
          </w:p>
          <w:p w14:paraId="40D792DB" w14:textId="77777777" w:rsidR="00DF1EF9" w:rsidRPr="00A43AF0" w:rsidRDefault="00DF1EF9" w:rsidP="00DF1EF9">
            <w:pPr>
              <w:spacing w:after="0" w:line="240" w:lineRule="auto"/>
              <w:jc w:val="center"/>
              <w:rPr>
                <w:rFonts w:ascii="Arial" w:hAnsi="Arial" w:cs="Arial"/>
              </w:rPr>
            </w:pPr>
            <w:r w:rsidRPr="00A43AF0">
              <w:rPr>
                <w:rFonts w:ascii="Arial" w:hAnsi="Arial" w:cs="Arial"/>
              </w:rPr>
              <w:t>Odpady magazynowane będą</w:t>
            </w:r>
          </w:p>
          <w:p w14:paraId="2929AEBB" w14:textId="77777777" w:rsidR="00DF1EF9" w:rsidRPr="00A43AF0" w:rsidRDefault="00DF1EF9" w:rsidP="00DF1EF9">
            <w:pPr>
              <w:spacing w:after="0" w:line="240" w:lineRule="auto"/>
              <w:jc w:val="center"/>
              <w:rPr>
                <w:rFonts w:ascii="Arial" w:hAnsi="Arial" w:cs="Arial"/>
              </w:rPr>
            </w:pPr>
            <w:r w:rsidRPr="00A43AF0">
              <w:rPr>
                <w:rFonts w:ascii="Arial" w:hAnsi="Arial" w:cs="Arial"/>
              </w:rPr>
              <w:t>selektywnie w szczelnych, zamykanych oznakowanych pojemnikach kontenerach odpornych na działanie substancji zawartych w odpadach</w:t>
            </w:r>
            <w:r>
              <w:t xml:space="preserve"> </w:t>
            </w:r>
            <w:r w:rsidRPr="00A43AF0">
              <w:rPr>
                <w:rFonts w:ascii="Arial" w:hAnsi="Arial" w:cs="Arial"/>
              </w:rPr>
              <w:t>w budynku nr 7 PSZOK</w:t>
            </w:r>
          </w:p>
        </w:tc>
      </w:tr>
      <w:tr w:rsidR="00DF1EF9" w:rsidRPr="004D293B" w14:paraId="0D2FBAD3" w14:textId="77777777" w:rsidTr="004D293B">
        <w:tc>
          <w:tcPr>
            <w:tcW w:w="546" w:type="dxa"/>
            <w:shd w:val="clear" w:color="auto" w:fill="auto"/>
          </w:tcPr>
          <w:p w14:paraId="711F77B0" w14:textId="77777777" w:rsidR="00DF1EF9" w:rsidRPr="00C966BE" w:rsidRDefault="00DF1EF9" w:rsidP="00DF1EF9">
            <w:pPr>
              <w:spacing w:after="0" w:line="240" w:lineRule="auto"/>
              <w:jc w:val="both"/>
              <w:rPr>
                <w:rFonts w:ascii="Arial" w:hAnsi="Arial" w:cs="Arial"/>
              </w:rPr>
            </w:pPr>
            <w:r w:rsidRPr="00C966BE">
              <w:rPr>
                <w:rFonts w:ascii="Arial" w:hAnsi="Arial" w:cs="Arial"/>
              </w:rPr>
              <w:t>1</w:t>
            </w:r>
            <w:r>
              <w:rPr>
                <w:rFonts w:ascii="Arial" w:hAnsi="Arial" w:cs="Arial"/>
              </w:rPr>
              <w:t>3</w:t>
            </w:r>
            <w:r w:rsidRPr="00C966BE">
              <w:rPr>
                <w:rFonts w:ascii="Arial" w:hAnsi="Arial" w:cs="Arial"/>
              </w:rPr>
              <w:t>.</w:t>
            </w:r>
          </w:p>
        </w:tc>
        <w:tc>
          <w:tcPr>
            <w:tcW w:w="1547" w:type="dxa"/>
            <w:shd w:val="clear" w:color="auto" w:fill="auto"/>
          </w:tcPr>
          <w:p w14:paraId="5F3F948B" w14:textId="77777777" w:rsidR="00DF1EF9" w:rsidRPr="00A43AF0" w:rsidRDefault="00DF1EF9" w:rsidP="00DF1EF9">
            <w:pPr>
              <w:spacing w:after="0" w:line="240" w:lineRule="auto"/>
              <w:rPr>
                <w:rFonts w:ascii="Arial" w:eastAsia="Times New Roman" w:hAnsi="Arial" w:cs="Arial"/>
                <w:kern w:val="3"/>
                <w:lang w:eastAsia="pl-PL"/>
              </w:rPr>
            </w:pPr>
            <w:r w:rsidRPr="00A43AF0">
              <w:rPr>
                <w:rFonts w:ascii="Arial" w:hAnsi="Arial" w:cs="Arial"/>
              </w:rPr>
              <w:t>20 01 36</w:t>
            </w:r>
          </w:p>
        </w:tc>
        <w:tc>
          <w:tcPr>
            <w:tcW w:w="2835" w:type="dxa"/>
            <w:shd w:val="clear" w:color="auto" w:fill="auto"/>
          </w:tcPr>
          <w:p w14:paraId="25329135" w14:textId="77777777" w:rsidR="00DF1EF9" w:rsidRPr="00A43AF0" w:rsidRDefault="00DF1EF9" w:rsidP="00DF1EF9">
            <w:pPr>
              <w:spacing w:after="0" w:line="240" w:lineRule="auto"/>
              <w:rPr>
                <w:rFonts w:ascii="Arial" w:eastAsia="Times New Roman" w:hAnsi="Arial" w:cs="Arial"/>
                <w:kern w:val="3"/>
                <w:lang w:eastAsia="pl-PL"/>
              </w:rPr>
            </w:pPr>
            <w:r w:rsidRPr="00A43AF0">
              <w:rPr>
                <w:rFonts w:ascii="Arial" w:eastAsia="Times New Roman" w:hAnsi="Arial" w:cs="Arial"/>
                <w:kern w:val="3"/>
                <w:lang w:eastAsia="pl-PL"/>
              </w:rPr>
              <w:t xml:space="preserve">Zużyte urządzenia elektryczne i elektroniczne inne niż wymienione </w:t>
            </w:r>
          </w:p>
          <w:p w14:paraId="0F54FBD3" w14:textId="77777777" w:rsidR="00DF1EF9" w:rsidRDefault="00DF1EF9" w:rsidP="00DF1EF9">
            <w:pPr>
              <w:spacing w:after="0" w:line="240" w:lineRule="auto"/>
              <w:rPr>
                <w:rFonts w:ascii="Arial" w:eastAsia="Times New Roman" w:hAnsi="Arial" w:cs="Arial"/>
                <w:kern w:val="3"/>
                <w:lang w:eastAsia="pl-PL"/>
              </w:rPr>
            </w:pPr>
            <w:r w:rsidRPr="00A43AF0">
              <w:rPr>
                <w:rFonts w:ascii="Arial" w:eastAsia="Times New Roman" w:hAnsi="Arial" w:cs="Arial"/>
                <w:kern w:val="3"/>
                <w:lang w:eastAsia="pl-PL"/>
              </w:rPr>
              <w:t xml:space="preserve">w 20 01 21, 20 01 23*, </w:t>
            </w:r>
            <w:r>
              <w:rPr>
                <w:rFonts w:ascii="Arial" w:eastAsia="Times New Roman" w:hAnsi="Arial" w:cs="Arial"/>
                <w:kern w:val="3"/>
                <w:lang w:eastAsia="pl-PL"/>
              </w:rPr>
              <w:br/>
            </w:r>
            <w:r w:rsidRPr="00A43AF0">
              <w:rPr>
                <w:rFonts w:ascii="Arial" w:eastAsia="Times New Roman" w:hAnsi="Arial" w:cs="Arial"/>
                <w:kern w:val="3"/>
                <w:lang w:eastAsia="pl-PL"/>
              </w:rPr>
              <w:t>20 01 35*</w:t>
            </w:r>
          </w:p>
          <w:p w14:paraId="44009474" w14:textId="77777777" w:rsidR="00FB7B30" w:rsidRDefault="00FB7B30" w:rsidP="00DF1EF9">
            <w:pPr>
              <w:spacing w:after="0" w:line="240" w:lineRule="auto"/>
              <w:rPr>
                <w:rFonts w:ascii="Arial" w:eastAsia="Times New Roman" w:hAnsi="Arial" w:cs="Arial"/>
                <w:kern w:val="3"/>
                <w:lang w:eastAsia="pl-PL"/>
              </w:rPr>
            </w:pPr>
          </w:p>
          <w:p w14:paraId="1FF969A2" w14:textId="77777777" w:rsidR="00FB7B30" w:rsidRPr="00A43AF0" w:rsidRDefault="00FB7B30" w:rsidP="00DF1EF9">
            <w:pPr>
              <w:spacing w:after="0" w:line="240" w:lineRule="auto"/>
              <w:rPr>
                <w:rFonts w:ascii="Arial" w:eastAsia="Times New Roman" w:hAnsi="Arial" w:cs="Arial"/>
                <w:kern w:val="3"/>
                <w:lang w:eastAsia="pl-PL"/>
              </w:rPr>
            </w:pPr>
          </w:p>
        </w:tc>
        <w:tc>
          <w:tcPr>
            <w:tcW w:w="4394" w:type="dxa"/>
            <w:vMerge/>
          </w:tcPr>
          <w:p w14:paraId="3E563B5A" w14:textId="77777777" w:rsidR="00DF1EF9" w:rsidRPr="00A43AF0" w:rsidRDefault="00DF1EF9" w:rsidP="00DF1EF9">
            <w:pPr>
              <w:spacing w:after="0" w:line="240" w:lineRule="auto"/>
              <w:jc w:val="center"/>
              <w:rPr>
                <w:rFonts w:ascii="Arial" w:hAnsi="Arial" w:cs="Arial"/>
              </w:rPr>
            </w:pPr>
          </w:p>
        </w:tc>
      </w:tr>
      <w:tr w:rsidR="00DF1EF9" w:rsidRPr="004D293B" w14:paraId="404AC04F" w14:textId="77777777" w:rsidTr="004D293B">
        <w:tc>
          <w:tcPr>
            <w:tcW w:w="546" w:type="dxa"/>
            <w:shd w:val="clear" w:color="auto" w:fill="auto"/>
          </w:tcPr>
          <w:p w14:paraId="7B1EDCEF" w14:textId="77777777" w:rsidR="00DF1EF9" w:rsidRPr="00C966BE" w:rsidRDefault="00DF1EF9" w:rsidP="00DF1EF9">
            <w:pPr>
              <w:spacing w:after="0" w:line="240" w:lineRule="auto"/>
              <w:jc w:val="both"/>
              <w:rPr>
                <w:rFonts w:ascii="Arial" w:hAnsi="Arial" w:cs="Arial"/>
              </w:rPr>
            </w:pPr>
            <w:r w:rsidRPr="00C966BE">
              <w:rPr>
                <w:rFonts w:ascii="Arial" w:hAnsi="Arial" w:cs="Arial"/>
              </w:rPr>
              <w:t>1</w:t>
            </w:r>
            <w:r>
              <w:rPr>
                <w:rFonts w:ascii="Arial" w:hAnsi="Arial" w:cs="Arial"/>
              </w:rPr>
              <w:t>4</w:t>
            </w:r>
            <w:r w:rsidRPr="00C966BE">
              <w:rPr>
                <w:rFonts w:ascii="Arial" w:hAnsi="Arial" w:cs="Arial"/>
              </w:rPr>
              <w:t>.</w:t>
            </w:r>
          </w:p>
        </w:tc>
        <w:tc>
          <w:tcPr>
            <w:tcW w:w="1547" w:type="dxa"/>
            <w:shd w:val="clear" w:color="auto" w:fill="auto"/>
          </w:tcPr>
          <w:p w14:paraId="6A0EA413" w14:textId="77777777" w:rsidR="00E448CF" w:rsidRDefault="00E448CF" w:rsidP="00DF1EF9">
            <w:pPr>
              <w:spacing w:after="0" w:line="240" w:lineRule="auto"/>
              <w:rPr>
                <w:rFonts w:ascii="Arial" w:hAnsi="Arial" w:cs="Arial"/>
              </w:rPr>
            </w:pPr>
          </w:p>
          <w:p w14:paraId="4EB9526E" w14:textId="77777777" w:rsidR="00DF1EF9" w:rsidRPr="006C0AB9" w:rsidRDefault="00DF1EF9" w:rsidP="00DF1EF9">
            <w:pPr>
              <w:spacing w:after="0" w:line="240" w:lineRule="auto"/>
              <w:rPr>
                <w:rFonts w:ascii="Arial" w:hAnsi="Arial" w:cs="Arial"/>
              </w:rPr>
            </w:pPr>
            <w:r w:rsidRPr="006C0AB9">
              <w:rPr>
                <w:rFonts w:ascii="Arial" w:hAnsi="Arial" w:cs="Arial"/>
              </w:rPr>
              <w:t>20 01 39</w:t>
            </w:r>
          </w:p>
        </w:tc>
        <w:tc>
          <w:tcPr>
            <w:tcW w:w="2835" w:type="dxa"/>
            <w:shd w:val="clear" w:color="auto" w:fill="auto"/>
          </w:tcPr>
          <w:p w14:paraId="369C2485" w14:textId="77777777" w:rsidR="00E448CF" w:rsidRDefault="00E448CF" w:rsidP="00DF1EF9">
            <w:pPr>
              <w:spacing w:after="0" w:line="240" w:lineRule="auto"/>
              <w:rPr>
                <w:rFonts w:ascii="Arial" w:hAnsi="Arial" w:cs="Arial"/>
              </w:rPr>
            </w:pPr>
          </w:p>
          <w:p w14:paraId="1F31E500" w14:textId="77777777" w:rsidR="00DF1EF9" w:rsidRPr="006C0AB9" w:rsidRDefault="00DF1EF9" w:rsidP="00DF1EF9">
            <w:pPr>
              <w:spacing w:after="0" w:line="240" w:lineRule="auto"/>
              <w:rPr>
                <w:rFonts w:ascii="Arial" w:hAnsi="Arial" w:cs="Arial"/>
              </w:rPr>
            </w:pPr>
            <w:r w:rsidRPr="006C0AB9">
              <w:rPr>
                <w:rFonts w:ascii="Arial" w:hAnsi="Arial" w:cs="Arial"/>
              </w:rPr>
              <w:t>Tworzywa sztuczne</w:t>
            </w:r>
          </w:p>
        </w:tc>
        <w:tc>
          <w:tcPr>
            <w:tcW w:w="4394" w:type="dxa"/>
          </w:tcPr>
          <w:p w14:paraId="582AECF1" w14:textId="77777777" w:rsidR="00DF1EF9" w:rsidRPr="006C0AB9" w:rsidRDefault="00DF1EF9" w:rsidP="00DF1EF9">
            <w:pPr>
              <w:spacing w:after="0" w:line="240" w:lineRule="auto"/>
              <w:jc w:val="center"/>
              <w:rPr>
                <w:rFonts w:ascii="Arial" w:hAnsi="Arial" w:cs="Arial"/>
              </w:rPr>
            </w:pPr>
            <w:r w:rsidRPr="006C0AB9">
              <w:rPr>
                <w:rFonts w:ascii="Arial" w:hAnsi="Arial" w:cs="Arial"/>
              </w:rPr>
              <w:t>Odpady magazynowane będą</w:t>
            </w:r>
          </w:p>
          <w:p w14:paraId="01D0BF62" w14:textId="77777777" w:rsidR="00DF1EF9" w:rsidRPr="006C0AB9" w:rsidRDefault="00DF1EF9" w:rsidP="00DF1EF9">
            <w:pPr>
              <w:spacing w:after="0" w:line="240" w:lineRule="auto"/>
              <w:jc w:val="center"/>
              <w:rPr>
                <w:rFonts w:ascii="Arial" w:hAnsi="Arial" w:cs="Arial"/>
              </w:rPr>
            </w:pPr>
            <w:r w:rsidRPr="006C0AB9">
              <w:rPr>
                <w:rFonts w:ascii="Arial" w:hAnsi="Arial" w:cs="Arial"/>
              </w:rPr>
              <w:t>w oznakowanych pojemnikach</w:t>
            </w:r>
            <w:r>
              <w:rPr>
                <w:rFonts w:ascii="Arial" w:hAnsi="Arial" w:cs="Arial"/>
              </w:rPr>
              <w:t>, kontenerach lub luzem</w:t>
            </w:r>
            <w:r w:rsidRPr="006C0AB9">
              <w:rPr>
                <w:rFonts w:ascii="Arial" w:hAnsi="Arial" w:cs="Arial"/>
              </w:rPr>
              <w:t xml:space="preserve"> w budynku nr 7 PSZOK</w:t>
            </w:r>
          </w:p>
        </w:tc>
      </w:tr>
      <w:tr w:rsidR="00DF1EF9" w:rsidRPr="004D293B" w14:paraId="03178824" w14:textId="77777777" w:rsidTr="004D293B">
        <w:tc>
          <w:tcPr>
            <w:tcW w:w="546" w:type="dxa"/>
            <w:shd w:val="clear" w:color="auto" w:fill="auto"/>
          </w:tcPr>
          <w:p w14:paraId="0EC068E7" w14:textId="77777777" w:rsidR="00DF1EF9" w:rsidRPr="00C966BE" w:rsidRDefault="00DF1EF9" w:rsidP="00DF1EF9">
            <w:pPr>
              <w:spacing w:after="0" w:line="240" w:lineRule="auto"/>
              <w:jc w:val="both"/>
              <w:rPr>
                <w:rFonts w:ascii="Arial" w:hAnsi="Arial" w:cs="Arial"/>
              </w:rPr>
            </w:pPr>
            <w:r w:rsidRPr="00C966BE">
              <w:rPr>
                <w:rFonts w:ascii="Arial" w:hAnsi="Arial" w:cs="Arial"/>
              </w:rPr>
              <w:t>1</w:t>
            </w:r>
            <w:r>
              <w:rPr>
                <w:rFonts w:ascii="Arial" w:hAnsi="Arial" w:cs="Arial"/>
              </w:rPr>
              <w:t>5</w:t>
            </w:r>
            <w:r w:rsidRPr="00C966BE">
              <w:rPr>
                <w:rFonts w:ascii="Arial" w:hAnsi="Arial" w:cs="Arial"/>
              </w:rPr>
              <w:t>.</w:t>
            </w:r>
          </w:p>
        </w:tc>
        <w:tc>
          <w:tcPr>
            <w:tcW w:w="1547" w:type="dxa"/>
            <w:shd w:val="clear" w:color="auto" w:fill="auto"/>
          </w:tcPr>
          <w:p w14:paraId="06851401" w14:textId="77777777" w:rsidR="00DF1EF9" w:rsidRDefault="00DF1EF9" w:rsidP="00DF1EF9">
            <w:pPr>
              <w:spacing w:after="0" w:line="240" w:lineRule="auto"/>
              <w:rPr>
                <w:rFonts w:ascii="Arial" w:hAnsi="Arial" w:cs="Arial"/>
              </w:rPr>
            </w:pPr>
          </w:p>
          <w:p w14:paraId="3A5D12AD" w14:textId="77777777" w:rsidR="00DF1EF9" w:rsidRPr="006C0AB9" w:rsidRDefault="00DF1EF9" w:rsidP="00DF1EF9">
            <w:pPr>
              <w:spacing w:after="0" w:line="240" w:lineRule="auto"/>
              <w:rPr>
                <w:rFonts w:ascii="Arial" w:hAnsi="Arial" w:cs="Arial"/>
              </w:rPr>
            </w:pPr>
            <w:r w:rsidRPr="006C0AB9">
              <w:rPr>
                <w:rFonts w:ascii="Arial" w:hAnsi="Arial" w:cs="Arial"/>
              </w:rPr>
              <w:t>20 01 40</w:t>
            </w:r>
          </w:p>
        </w:tc>
        <w:tc>
          <w:tcPr>
            <w:tcW w:w="2835" w:type="dxa"/>
            <w:shd w:val="clear" w:color="auto" w:fill="auto"/>
          </w:tcPr>
          <w:p w14:paraId="1FA2460D" w14:textId="77777777" w:rsidR="00DF1EF9" w:rsidRDefault="00DF1EF9" w:rsidP="00DF1EF9">
            <w:pPr>
              <w:spacing w:after="0" w:line="240" w:lineRule="auto"/>
              <w:rPr>
                <w:rFonts w:ascii="Arial" w:hAnsi="Arial" w:cs="Arial"/>
              </w:rPr>
            </w:pPr>
          </w:p>
          <w:p w14:paraId="2F6613FA" w14:textId="77777777" w:rsidR="00DF1EF9" w:rsidRPr="006C0AB9" w:rsidRDefault="00DF1EF9" w:rsidP="00DF1EF9">
            <w:pPr>
              <w:spacing w:after="0" w:line="240" w:lineRule="auto"/>
              <w:rPr>
                <w:rFonts w:ascii="Arial" w:hAnsi="Arial" w:cs="Arial"/>
              </w:rPr>
            </w:pPr>
            <w:r w:rsidRPr="006C0AB9">
              <w:rPr>
                <w:rFonts w:ascii="Arial" w:hAnsi="Arial" w:cs="Arial"/>
              </w:rPr>
              <w:t>Metale</w:t>
            </w:r>
          </w:p>
        </w:tc>
        <w:tc>
          <w:tcPr>
            <w:tcW w:w="4394" w:type="dxa"/>
          </w:tcPr>
          <w:p w14:paraId="7A191A95" w14:textId="77777777" w:rsidR="00DF1EF9" w:rsidRPr="006C0AB9" w:rsidRDefault="00DF1EF9" w:rsidP="00DF1EF9">
            <w:pPr>
              <w:spacing w:after="0" w:line="240" w:lineRule="auto"/>
              <w:jc w:val="center"/>
              <w:rPr>
                <w:rFonts w:ascii="Arial" w:hAnsi="Arial" w:cs="Arial"/>
              </w:rPr>
            </w:pPr>
            <w:r w:rsidRPr="006C0AB9">
              <w:rPr>
                <w:rFonts w:ascii="Arial" w:hAnsi="Arial" w:cs="Arial"/>
              </w:rPr>
              <w:t>Odpady magazynowane będą</w:t>
            </w:r>
          </w:p>
          <w:p w14:paraId="301DD23F" w14:textId="77777777" w:rsidR="00DF1EF9" w:rsidRPr="006C0AB9" w:rsidRDefault="00DF1EF9" w:rsidP="00DF1EF9">
            <w:pPr>
              <w:spacing w:after="0" w:line="240" w:lineRule="auto"/>
              <w:jc w:val="center"/>
              <w:rPr>
                <w:rFonts w:ascii="Arial" w:hAnsi="Arial" w:cs="Arial"/>
              </w:rPr>
            </w:pPr>
            <w:r w:rsidRPr="006C0AB9">
              <w:rPr>
                <w:rFonts w:ascii="Arial" w:hAnsi="Arial" w:cs="Arial"/>
              </w:rPr>
              <w:t xml:space="preserve">w oznakowanych </w:t>
            </w:r>
            <w:r w:rsidRPr="00C966BE">
              <w:rPr>
                <w:rFonts w:ascii="Arial" w:hAnsi="Arial" w:cs="Arial"/>
              </w:rPr>
              <w:t>pojemnikach, kontenerach lub luzem</w:t>
            </w:r>
            <w:r w:rsidRPr="006C0AB9">
              <w:rPr>
                <w:rFonts w:ascii="Arial" w:hAnsi="Arial" w:cs="Arial"/>
              </w:rPr>
              <w:t xml:space="preserve"> w budynku nr 7 PSZOK</w:t>
            </w:r>
          </w:p>
        </w:tc>
      </w:tr>
      <w:tr w:rsidR="00DF1EF9" w:rsidRPr="004D293B" w14:paraId="4D858273" w14:textId="77777777" w:rsidTr="004D293B">
        <w:tc>
          <w:tcPr>
            <w:tcW w:w="546" w:type="dxa"/>
            <w:shd w:val="clear" w:color="auto" w:fill="auto"/>
          </w:tcPr>
          <w:p w14:paraId="38CE8AF8" w14:textId="77777777" w:rsidR="00DF1EF9" w:rsidRPr="00C966BE" w:rsidRDefault="00DF1EF9" w:rsidP="00DF1EF9">
            <w:pPr>
              <w:spacing w:after="0" w:line="240" w:lineRule="auto"/>
              <w:jc w:val="both"/>
              <w:rPr>
                <w:rFonts w:ascii="Arial" w:hAnsi="Arial" w:cs="Arial"/>
              </w:rPr>
            </w:pPr>
            <w:r>
              <w:rPr>
                <w:rFonts w:ascii="Arial" w:hAnsi="Arial" w:cs="Arial"/>
              </w:rPr>
              <w:t>16.</w:t>
            </w:r>
          </w:p>
        </w:tc>
        <w:tc>
          <w:tcPr>
            <w:tcW w:w="1547" w:type="dxa"/>
            <w:shd w:val="clear" w:color="auto" w:fill="auto"/>
          </w:tcPr>
          <w:p w14:paraId="66B62748" w14:textId="77777777" w:rsidR="00DF1EF9" w:rsidRPr="006C0AB9" w:rsidRDefault="00DF1EF9" w:rsidP="00DF1EF9">
            <w:pPr>
              <w:spacing w:after="0" w:line="240" w:lineRule="auto"/>
              <w:rPr>
                <w:rFonts w:ascii="Arial" w:hAnsi="Arial" w:cs="Arial"/>
              </w:rPr>
            </w:pPr>
            <w:r w:rsidRPr="006C0AB9">
              <w:rPr>
                <w:rFonts w:ascii="Arial" w:hAnsi="Arial" w:cs="Arial"/>
              </w:rPr>
              <w:t>20 01 80</w:t>
            </w:r>
            <w:r w:rsidRPr="006C0AB9">
              <w:rPr>
                <w:rFonts w:ascii="Arial" w:hAnsi="Arial" w:cs="Arial"/>
              </w:rPr>
              <w:tab/>
            </w:r>
          </w:p>
        </w:tc>
        <w:tc>
          <w:tcPr>
            <w:tcW w:w="2835" w:type="dxa"/>
            <w:shd w:val="clear" w:color="auto" w:fill="auto"/>
          </w:tcPr>
          <w:p w14:paraId="750DE82B" w14:textId="77777777" w:rsidR="00DF1EF9" w:rsidRPr="006C0AB9" w:rsidRDefault="00DF1EF9" w:rsidP="00DF1EF9">
            <w:pPr>
              <w:spacing w:after="0" w:line="240" w:lineRule="auto"/>
              <w:rPr>
                <w:rFonts w:ascii="Arial" w:hAnsi="Arial" w:cs="Arial"/>
              </w:rPr>
            </w:pPr>
            <w:r w:rsidRPr="006C0AB9">
              <w:rPr>
                <w:rFonts w:ascii="Arial" w:hAnsi="Arial" w:cs="Arial"/>
              </w:rPr>
              <w:t xml:space="preserve">Środki ochrony roślin inne niż wymienione </w:t>
            </w:r>
            <w:r w:rsidR="008429A2">
              <w:rPr>
                <w:rFonts w:ascii="Arial" w:hAnsi="Arial" w:cs="Arial"/>
              </w:rPr>
              <w:br/>
            </w:r>
            <w:r w:rsidRPr="006C0AB9">
              <w:rPr>
                <w:rFonts w:ascii="Arial" w:hAnsi="Arial" w:cs="Arial"/>
              </w:rPr>
              <w:t>w 20 01 19*</w:t>
            </w:r>
          </w:p>
        </w:tc>
        <w:tc>
          <w:tcPr>
            <w:tcW w:w="4394" w:type="dxa"/>
          </w:tcPr>
          <w:p w14:paraId="3190B2DB" w14:textId="77777777" w:rsidR="00DF1EF9" w:rsidRPr="006C0AB9" w:rsidRDefault="00DF1EF9" w:rsidP="00DF1EF9">
            <w:pPr>
              <w:spacing w:after="0" w:line="240" w:lineRule="auto"/>
              <w:jc w:val="center"/>
              <w:rPr>
                <w:rFonts w:ascii="Arial" w:hAnsi="Arial" w:cs="Arial"/>
              </w:rPr>
            </w:pPr>
            <w:r w:rsidRPr="006C0AB9">
              <w:rPr>
                <w:rFonts w:ascii="Arial" w:hAnsi="Arial" w:cs="Arial"/>
              </w:rPr>
              <w:t>Odpady magazynowane będą</w:t>
            </w:r>
          </w:p>
          <w:p w14:paraId="172A5181" w14:textId="77777777" w:rsidR="00DF1EF9" w:rsidRPr="006C0AB9" w:rsidRDefault="00DF1EF9" w:rsidP="00DF1EF9">
            <w:pPr>
              <w:spacing w:after="0" w:line="240" w:lineRule="auto"/>
              <w:jc w:val="center"/>
              <w:rPr>
                <w:rFonts w:ascii="Arial" w:hAnsi="Arial" w:cs="Arial"/>
              </w:rPr>
            </w:pPr>
            <w:r w:rsidRPr="006C0AB9">
              <w:rPr>
                <w:rFonts w:ascii="Arial" w:hAnsi="Arial" w:cs="Arial"/>
              </w:rPr>
              <w:t>w oznakowanych  pojemnikach w budynku nr 7 PSZOK</w:t>
            </w:r>
          </w:p>
        </w:tc>
      </w:tr>
      <w:tr w:rsidR="00DF1EF9" w:rsidRPr="004D293B" w14:paraId="45BB0EC2" w14:textId="77777777" w:rsidTr="004D293B">
        <w:tc>
          <w:tcPr>
            <w:tcW w:w="546" w:type="dxa"/>
            <w:shd w:val="clear" w:color="auto" w:fill="auto"/>
          </w:tcPr>
          <w:p w14:paraId="15EA65A6" w14:textId="77777777" w:rsidR="00DF1EF9" w:rsidRPr="00C966BE" w:rsidRDefault="00DF1EF9" w:rsidP="00DF1EF9">
            <w:pPr>
              <w:spacing w:after="0" w:line="240" w:lineRule="auto"/>
              <w:jc w:val="both"/>
              <w:rPr>
                <w:rFonts w:ascii="Arial" w:hAnsi="Arial" w:cs="Arial"/>
              </w:rPr>
            </w:pPr>
            <w:r>
              <w:rPr>
                <w:rFonts w:ascii="Arial" w:hAnsi="Arial" w:cs="Arial"/>
              </w:rPr>
              <w:t>17.</w:t>
            </w:r>
          </w:p>
        </w:tc>
        <w:tc>
          <w:tcPr>
            <w:tcW w:w="1547" w:type="dxa"/>
            <w:shd w:val="clear" w:color="auto" w:fill="auto"/>
          </w:tcPr>
          <w:p w14:paraId="5C4A4C0C" w14:textId="77777777" w:rsidR="00DF1EF9" w:rsidRPr="006C0AB9" w:rsidRDefault="00DF1EF9" w:rsidP="00DF1EF9">
            <w:pPr>
              <w:spacing w:after="0" w:line="240" w:lineRule="auto"/>
              <w:rPr>
                <w:rFonts w:ascii="Arial" w:hAnsi="Arial" w:cs="Arial"/>
              </w:rPr>
            </w:pPr>
            <w:r w:rsidRPr="006C0AB9">
              <w:rPr>
                <w:rFonts w:ascii="Arial" w:hAnsi="Arial" w:cs="Arial"/>
              </w:rPr>
              <w:t>ex 20 01 99</w:t>
            </w:r>
            <w:r w:rsidRPr="006C0AB9">
              <w:rPr>
                <w:rFonts w:ascii="Arial" w:hAnsi="Arial" w:cs="Arial"/>
              </w:rPr>
              <w:tab/>
            </w:r>
            <w:r w:rsidRPr="006C0AB9">
              <w:rPr>
                <w:rFonts w:ascii="Arial" w:hAnsi="Arial" w:cs="Arial"/>
              </w:rPr>
              <w:tab/>
            </w:r>
          </w:p>
        </w:tc>
        <w:tc>
          <w:tcPr>
            <w:tcW w:w="2835" w:type="dxa"/>
            <w:shd w:val="clear" w:color="auto" w:fill="auto"/>
          </w:tcPr>
          <w:p w14:paraId="79D36251" w14:textId="77777777" w:rsidR="00DF1EF9" w:rsidRDefault="00DF1EF9" w:rsidP="00DF1EF9">
            <w:pPr>
              <w:spacing w:after="0" w:line="240" w:lineRule="auto"/>
              <w:rPr>
                <w:rFonts w:ascii="Arial" w:hAnsi="Arial" w:cs="Arial"/>
              </w:rPr>
            </w:pPr>
            <w:r w:rsidRPr="006C0AB9">
              <w:rPr>
                <w:rFonts w:ascii="Arial" w:hAnsi="Arial" w:cs="Arial"/>
              </w:rPr>
              <w:t>Inne niewymienione frakcje zbierane w sposób selektywny</w:t>
            </w:r>
            <w:r w:rsidRPr="006C0AB9">
              <w:rPr>
                <w:rFonts w:ascii="Arial" w:hAnsi="Arial" w:cs="Arial"/>
              </w:rPr>
              <w:br/>
              <w:t>– odpady wytworzone podczas iniekcji domowych (zużyte igły, strzykawki</w:t>
            </w:r>
            <w:r w:rsidRPr="006C0AB9">
              <w:t xml:space="preserve"> </w:t>
            </w:r>
            <w:r w:rsidRPr="006C0AB9">
              <w:rPr>
                <w:rFonts w:ascii="Arial" w:hAnsi="Arial" w:cs="Arial"/>
              </w:rPr>
              <w:t>odpady paramedyczne)</w:t>
            </w:r>
          </w:p>
          <w:p w14:paraId="295451C9" w14:textId="77777777" w:rsidR="00BC181F" w:rsidRPr="006C0AB9" w:rsidRDefault="00BC181F" w:rsidP="00DF1EF9">
            <w:pPr>
              <w:spacing w:after="0" w:line="240" w:lineRule="auto"/>
              <w:rPr>
                <w:rFonts w:ascii="Arial" w:hAnsi="Arial" w:cs="Arial"/>
              </w:rPr>
            </w:pPr>
          </w:p>
        </w:tc>
        <w:tc>
          <w:tcPr>
            <w:tcW w:w="4394" w:type="dxa"/>
          </w:tcPr>
          <w:p w14:paraId="22D2554D" w14:textId="77777777" w:rsidR="00DF1EF9" w:rsidRDefault="00DF1EF9" w:rsidP="00DF1EF9">
            <w:pPr>
              <w:spacing w:after="0" w:line="240" w:lineRule="auto"/>
              <w:jc w:val="center"/>
              <w:rPr>
                <w:rFonts w:ascii="Arial" w:hAnsi="Arial" w:cs="Arial"/>
              </w:rPr>
            </w:pPr>
          </w:p>
          <w:p w14:paraId="7A1F372C" w14:textId="77777777" w:rsidR="00DF1EF9" w:rsidRDefault="00DF1EF9" w:rsidP="00DF1EF9">
            <w:pPr>
              <w:spacing w:after="0" w:line="240" w:lineRule="auto"/>
              <w:jc w:val="center"/>
              <w:rPr>
                <w:rFonts w:ascii="Arial" w:hAnsi="Arial" w:cs="Arial"/>
              </w:rPr>
            </w:pPr>
          </w:p>
          <w:p w14:paraId="1A9488C6" w14:textId="77777777" w:rsidR="00DF1EF9" w:rsidRPr="006C0AB9" w:rsidRDefault="00DF1EF9" w:rsidP="00DF1EF9">
            <w:pPr>
              <w:spacing w:after="0" w:line="240" w:lineRule="auto"/>
              <w:jc w:val="center"/>
              <w:rPr>
                <w:rFonts w:ascii="Arial" w:hAnsi="Arial" w:cs="Arial"/>
              </w:rPr>
            </w:pPr>
            <w:r w:rsidRPr="006C0AB9">
              <w:rPr>
                <w:rFonts w:ascii="Arial" w:hAnsi="Arial" w:cs="Arial"/>
              </w:rPr>
              <w:t>Odpady magazynowane będą</w:t>
            </w:r>
          </w:p>
          <w:p w14:paraId="4F4FDC16" w14:textId="77777777" w:rsidR="00DF1EF9" w:rsidRPr="006C0AB9" w:rsidRDefault="00DF1EF9" w:rsidP="00DF1EF9">
            <w:pPr>
              <w:spacing w:after="0" w:line="240" w:lineRule="auto"/>
              <w:jc w:val="center"/>
              <w:rPr>
                <w:rFonts w:ascii="Arial" w:hAnsi="Arial" w:cs="Arial"/>
              </w:rPr>
            </w:pPr>
            <w:r w:rsidRPr="006C0AB9">
              <w:rPr>
                <w:rFonts w:ascii="Arial" w:hAnsi="Arial" w:cs="Arial"/>
              </w:rPr>
              <w:t>w oznakowanych  pojemnikach w budynku nr 7 PSZOK</w:t>
            </w:r>
          </w:p>
        </w:tc>
      </w:tr>
      <w:tr w:rsidR="00DF1EF9" w:rsidRPr="004D293B" w14:paraId="7F83D897" w14:textId="77777777" w:rsidTr="00966633">
        <w:tc>
          <w:tcPr>
            <w:tcW w:w="9322" w:type="dxa"/>
            <w:gridSpan w:val="4"/>
            <w:shd w:val="clear" w:color="auto" w:fill="D9D9D9"/>
          </w:tcPr>
          <w:p w14:paraId="34320F5B" w14:textId="77777777" w:rsidR="00DF1EF9" w:rsidRPr="00833153" w:rsidRDefault="00DF1EF9" w:rsidP="00DF1EF9">
            <w:pPr>
              <w:spacing w:after="0" w:line="240" w:lineRule="auto"/>
              <w:jc w:val="center"/>
              <w:rPr>
                <w:rFonts w:ascii="Arial" w:hAnsi="Arial" w:cs="Arial"/>
                <w:b/>
                <w:bCs/>
              </w:rPr>
            </w:pPr>
            <w:r w:rsidRPr="00833153">
              <w:rPr>
                <w:rFonts w:ascii="Arial" w:hAnsi="Arial" w:cs="Arial"/>
                <w:b/>
                <w:bCs/>
              </w:rPr>
              <w:lastRenderedPageBreak/>
              <w:t>Plac magazynowy dla kontenerów – miejsce nr 8 oraz miejsce nr 9</w:t>
            </w:r>
          </w:p>
        </w:tc>
      </w:tr>
      <w:tr w:rsidR="000A5BF1" w:rsidRPr="004D293B" w14:paraId="4BF76642" w14:textId="77777777" w:rsidTr="004D293B">
        <w:tc>
          <w:tcPr>
            <w:tcW w:w="546" w:type="dxa"/>
            <w:shd w:val="clear" w:color="auto" w:fill="auto"/>
          </w:tcPr>
          <w:p w14:paraId="00192473" w14:textId="77777777" w:rsidR="000A5BF1" w:rsidRPr="00833153" w:rsidRDefault="000A5BF1" w:rsidP="000A5BF1">
            <w:pPr>
              <w:spacing w:after="0" w:line="240" w:lineRule="auto"/>
              <w:jc w:val="both"/>
              <w:rPr>
                <w:rFonts w:ascii="Arial" w:hAnsi="Arial" w:cs="Arial"/>
              </w:rPr>
            </w:pPr>
            <w:r w:rsidRPr="00833153">
              <w:rPr>
                <w:rFonts w:ascii="Arial" w:hAnsi="Arial" w:cs="Arial"/>
              </w:rPr>
              <w:t>18.</w:t>
            </w:r>
          </w:p>
        </w:tc>
        <w:tc>
          <w:tcPr>
            <w:tcW w:w="1547" w:type="dxa"/>
            <w:shd w:val="clear" w:color="auto" w:fill="auto"/>
          </w:tcPr>
          <w:p w14:paraId="5F981289" w14:textId="77777777" w:rsidR="00E448CF" w:rsidRDefault="00E448CF" w:rsidP="000A5BF1">
            <w:pPr>
              <w:spacing w:after="0" w:line="240" w:lineRule="auto"/>
              <w:rPr>
                <w:rFonts w:ascii="Arial" w:hAnsi="Arial" w:cs="Arial"/>
              </w:rPr>
            </w:pPr>
          </w:p>
          <w:p w14:paraId="680C0BE7" w14:textId="77777777" w:rsidR="000A5BF1" w:rsidRPr="00833153" w:rsidRDefault="000A5BF1" w:rsidP="000A5BF1">
            <w:pPr>
              <w:spacing w:after="0" w:line="240" w:lineRule="auto"/>
              <w:rPr>
                <w:rFonts w:ascii="Arial" w:hAnsi="Arial" w:cs="Arial"/>
              </w:rPr>
            </w:pPr>
            <w:r w:rsidRPr="00833153">
              <w:rPr>
                <w:rFonts w:ascii="Arial" w:hAnsi="Arial" w:cs="Arial"/>
              </w:rPr>
              <w:t>16 01 03</w:t>
            </w:r>
          </w:p>
        </w:tc>
        <w:tc>
          <w:tcPr>
            <w:tcW w:w="2835" w:type="dxa"/>
            <w:shd w:val="clear" w:color="auto" w:fill="auto"/>
          </w:tcPr>
          <w:p w14:paraId="3131873E" w14:textId="77777777" w:rsidR="00E448CF" w:rsidRDefault="00E448CF" w:rsidP="000A5BF1">
            <w:pPr>
              <w:spacing w:after="0" w:line="240" w:lineRule="auto"/>
              <w:rPr>
                <w:rFonts w:ascii="Arial" w:hAnsi="Arial" w:cs="Arial"/>
              </w:rPr>
            </w:pPr>
          </w:p>
          <w:p w14:paraId="541E25B2" w14:textId="77777777" w:rsidR="000A5BF1" w:rsidRPr="00833153" w:rsidRDefault="000A5BF1" w:rsidP="000A5BF1">
            <w:pPr>
              <w:spacing w:after="0" w:line="240" w:lineRule="auto"/>
              <w:rPr>
                <w:rFonts w:ascii="Arial" w:hAnsi="Arial" w:cs="Arial"/>
              </w:rPr>
            </w:pPr>
            <w:r w:rsidRPr="00833153">
              <w:rPr>
                <w:rFonts w:ascii="Arial" w:hAnsi="Arial" w:cs="Arial"/>
              </w:rPr>
              <w:t>Zużyte opony</w:t>
            </w:r>
          </w:p>
        </w:tc>
        <w:tc>
          <w:tcPr>
            <w:tcW w:w="4394" w:type="dxa"/>
          </w:tcPr>
          <w:p w14:paraId="23990524" w14:textId="77777777" w:rsidR="000A5BF1" w:rsidRPr="002D4FD3" w:rsidRDefault="000A5BF1" w:rsidP="000A5BF1">
            <w:pPr>
              <w:spacing w:after="0" w:line="240" w:lineRule="auto"/>
              <w:jc w:val="center"/>
              <w:rPr>
                <w:rFonts w:ascii="Arial" w:hAnsi="Arial" w:cs="Arial"/>
              </w:rPr>
            </w:pPr>
            <w:r w:rsidRPr="002D4FD3">
              <w:rPr>
                <w:rFonts w:ascii="Arial" w:hAnsi="Arial" w:cs="Arial"/>
              </w:rPr>
              <w:t>Odpady magazynowane będą na utwardzonym placu magazynowym</w:t>
            </w:r>
          </w:p>
          <w:p w14:paraId="40670A00" w14:textId="77777777" w:rsidR="00675AB6" w:rsidRPr="004D293B" w:rsidRDefault="000A5BF1" w:rsidP="00675AB6">
            <w:pPr>
              <w:spacing w:after="0" w:line="240" w:lineRule="auto"/>
              <w:jc w:val="center"/>
              <w:rPr>
                <w:rFonts w:ascii="Arial" w:hAnsi="Arial" w:cs="Arial"/>
                <w:color w:val="FF0000"/>
              </w:rPr>
            </w:pPr>
            <w:r w:rsidRPr="002D4FD3">
              <w:rPr>
                <w:rFonts w:ascii="Arial" w:hAnsi="Arial" w:cs="Arial"/>
              </w:rPr>
              <w:t>w oznakowanych kontener</w:t>
            </w:r>
            <w:r w:rsidRPr="00F83043">
              <w:rPr>
                <w:rFonts w:ascii="Arial" w:hAnsi="Arial" w:cs="Arial"/>
              </w:rPr>
              <w:t>ach</w:t>
            </w:r>
            <w:r w:rsidRPr="002D4FD3">
              <w:rPr>
                <w:rFonts w:ascii="Arial" w:hAnsi="Arial" w:cs="Arial"/>
                <w:color w:val="FF0000"/>
              </w:rPr>
              <w:t xml:space="preserve"> </w:t>
            </w:r>
          </w:p>
        </w:tc>
      </w:tr>
      <w:tr w:rsidR="000A5BF1" w:rsidRPr="004D293B" w14:paraId="6243F3F6" w14:textId="77777777" w:rsidTr="004D293B">
        <w:tc>
          <w:tcPr>
            <w:tcW w:w="546" w:type="dxa"/>
            <w:shd w:val="clear" w:color="auto" w:fill="auto"/>
          </w:tcPr>
          <w:p w14:paraId="6D1ADE05" w14:textId="77777777" w:rsidR="000A5BF1" w:rsidRPr="00833153" w:rsidRDefault="000A5BF1" w:rsidP="000A5BF1">
            <w:pPr>
              <w:spacing w:after="0" w:line="240" w:lineRule="auto"/>
              <w:jc w:val="both"/>
              <w:rPr>
                <w:rFonts w:ascii="Arial" w:hAnsi="Arial" w:cs="Arial"/>
              </w:rPr>
            </w:pPr>
            <w:r w:rsidRPr="00833153">
              <w:rPr>
                <w:rFonts w:ascii="Arial" w:hAnsi="Arial" w:cs="Arial"/>
              </w:rPr>
              <w:t>19.</w:t>
            </w:r>
          </w:p>
        </w:tc>
        <w:tc>
          <w:tcPr>
            <w:tcW w:w="1547" w:type="dxa"/>
            <w:shd w:val="clear" w:color="auto" w:fill="auto"/>
          </w:tcPr>
          <w:p w14:paraId="3AC4632C" w14:textId="77777777" w:rsidR="000A5BF1" w:rsidRPr="00833153" w:rsidRDefault="000A5BF1" w:rsidP="000A5BF1">
            <w:pPr>
              <w:spacing w:after="0" w:line="240" w:lineRule="auto"/>
              <w:rPr>
                <w:rFonts w:ascii="Arial" w:hAnsi="Arial" w:cs="Arial"/>
              </w:rPr>
            </w:pPr>
            <w:r w:rsidRPr="00833153">
              <w:rPr>
                <w:rFonts w:ascii="Arial" w:hAnsi="Arial" w:cs="Arial"/>
              </w:rPr>
              <w:t>16 02 13 *</w:t>
            </w:r>
          </w:p>
        </w:tc>
        <w:tc>
          <w:tcPr>
            <w:tcW w:w="2835" w:type="dxa"/>
            <w:shd w:val="clear" w:color="auto" w:fill="auto"/>
          </w:tcPr>
          <w:p w14:paraId="1B1D647B" w14:textId="77777777" w:rsidR="000A5BF1" w:rsidRPr="00833153" w:rsidRDefault="000A5BF1" w:rsidP="000A5BF1">
            <w:pPr>
              <w:spacing w:after="0" w:line="240" w:lineRule="auto"/>
              <w:rPr>
                <w:rFonts w:ascii="Arial" w:hAnsi="Arial" w:cs="Arial"/>
              </w:rPr>
            </w:pPr>
            <w:r w:rsidRPr="00833153">
              <w:rPr>
                <w:rFonts w:ascii="Arial" w:hAnsi="Arial" w:cs="Arial"/>
              </w:rPr>
              <w:t xml:space="preserve">Zużyte urządzenia zawierające niebezpieczne elementy inne niż wymienione </w:t>
            </w:r>
            <w:r w:rsidR="00D328CD">
              <w:rPr>
                <w:rFonts w:ascii="Arial" w:hAnsi="Arial" w:cs="Arial"/>
              </w:rPr>
              <w:br/>
            </w:r>
            <w:r w:rsidRPr="00833153">
              <w:rPr>
                <w:rFonts w:ascii="Arial" w:hAnsi="Arial" w:cs="Arial"/>
              </w:rPr>
              <w:t>w 16 02 09 do 16 02 12</w:t>
            </w:r>
          </w:p>
        </w:tc>
        <w:tc>
          <w:tcPr>
            <w:tcW w:w="4394" w:type="dxa"/>
          </w:tcPr>
          <w:p w14:paraId="51A47FD3" w14:textId="77777777" w:rsidR="000A5BF1" w:rsidRPr="00833153" w:rsidRDefault="000A5BF1" w:rsidP="000A5BF1">
            <w:pPr>
              <w:spacing w:after="0" w:line="240" w:lineRule="auto"/>
              <w:jc w:val="center"/>
              <w:rPr>
                <w:rFonts w:ascii="Arial" w:hAnsi="Arial" w:cs="Arial"/>
              </w:rPr>
            </w:pPr>
            <w:r w:rsidRPr="00833153">
              <w:rPr>
                <w:rFonts w:ascii="Arial" w:hAnsi="Arial" w:cs="Arial"/>
              </w:rPr>
              <w:t>Odpady magazynowane będą</w:t>
            </w:r>
          </w:p>
          <w:p w14:paraId="2EC8A3E2" w14:textId="77777777" w:rsidR="000A5BF1" w:rsidRPr="00833153" w:rsidRDefault="000A5BF1" w:rsidP="000A5BF1">
            <w:pPr>
              <w:spacing w:after="0" w:line="240" w:lineRule="auto"/>
              <w:jc w:val="center"/>
              <w:rPr>
                <w:rFonts w:ascii="Arial" w:hAnsi="Arial" w:cs="Arial"/>
              </w:rPr>
            </w:pPr>
            <w:r w:rsidRPr="00833153">
              <w:rPr>
                <w:rFonts w:ascii="Arial" w:hAnsi="Arial" w:cs="Arial"/>
              </w:rPr>
              <w:t>w szczelnych, zamykanych oznakowanych kontenerach/pojemnikach odpornych na działanie substancji zawartych w odpadach</w:t>
            </w:r>
            <w:r>
              <w:rPr>
                <w:rFonts w:ascii="Arial" w:hAnsi="Arial" w:cs="Arial"/>
              </w:rPr>
              <w:t xml:space="preserve"> na utwardzonym placu magazynowym</w:t>
            </w:r>
          </w:p>
        </w:tc>
      </w:tr>
      <w:tr w:rsidR="000A5BF1" w:rsidRPr="004D293B" w14:paraId="4A85C1E4" w14:textId="77777777" w:rsidTr="004D293B">
        <w:tc>
          <w:tcPr>
            <w:tcW w:w="546" w:type="dxa"/>
            <w:shd w:val="clear" w:color="auto" w:fill="auto"/>
          </w:tcPr>
          <w:p w14:paraId="63F2FC8E" w14:textId="77777777" w:rsidR="000A5BF1" w:rsidRPr="00833153" w:rsidRDefault="000A5BF1" w:rsidP="000A5BF1">
            <w:pPr>
              <w:spacing w:after="0" w:line="240" w:lineRule="auto"/>
              <w:jc w:val="both"/>
              <w:rPr>
                <w:rFonts w:ascii="Arial" w:hAnsi="Arial" w:cs="Arial"/>
              </w:rPr>
            </w:pPr>
            <w:r w:rsidRPr="00833153">
              <w:rPr>
                <w:rFonts w:ascii="Arial" w:hAnsi="Arial" w:cs="Arial"/>
              </w:rPr>
              <w:t>20.</w:t>
            </w:r>
          </w:p>
        </w:tc>
        <w:tc>
          <w:tcPr>
            <w:tcW w:w="1547" w:type="dxa"/>
            <w:shd w:val="clear" w:color="auto" w:fill="auto"/>
          </w:tcPr>
          <w:p w14:paraId="7BCFCBC5" w14:textId="77777777" w:rsidR="000A5BF1" w:rsidRPr="00833153" w:rsidRDefault="000A5BF1" w:rsidP="000A5BF1">
            <w:pPr>
              <w:spacing w:after="0" w:line="240" w:lineRule="auto"/>
              <w:rPr>
                <w:rFonts w:ascii="Arial" w:hAnsi="Arial" w:cs="Arial"/>
              </w:rPr>
            </w:pPr>
            <w:r w:rsidRPr="00833153">
              <w:rPr>
                <w:rFonts w:ascii="Arial" w:hAnsi="Arial" w:cs="Arial"/>
              </w:rPr>
              <w:t xml:space="preserve">16 02 14 </w:t>
            </w:r>
          </w:p>
        </w:tc>
        <w:tc>
          <w:tcPr>
            <w:tcW w:w="2835" w:type="dxa"/>
            <w:shd w:val="clear" w:color="auto" w:fill="auto"/>
          </w:tcPr>
          <w:p w14:paraId="6DC92BE4" w14:textId="77777777" w:rsidR="000A5BF1" w:rsidRPr="00833153" w:rsidRDefault="000A5BF1" w:rsidP="000A5BF1">
            <w:pPr>
              <w:spacing w:after="0" w:line="240" w:lineRule="auto"/>
              <w:rPr>
                <w:rFonts w:ascii="Arial" w:hAnsi="Arial" w:cs="Arial"/>
              </w:rPr>
            </w:pPr>
            <w:r w:rsidRPr="00833153">
              <w:rPr>
                <w:rFonts w:ascii="Arial" w:hAnsi="Arial" w:cs="Arial"/>
              </w:rPr>
              <w:t xml:space="preserve">Zużyte urządzenia inne niż wymienione w 16 02 09 do </w:t>
            </w:r>
            <w:r w:rsidRPr="00833153">
              <w:rPr>
                <w:rFonts w:ascii="Arial" w:hAnsi="Arial" w:cs="Arial"/>
              </w:rPr>
              <w:br/>
              <w:t>16 02 13</w:t>
            </w:r>
          </w:p>
        </w:tc>
        <w:tc>
          <w:tcPr>
            <w:tcW w:w="4394" w:type="dxa"/>
          </w:tcPr>
          <w:p w14:paraId="59A5B640" w14:textId="77777777" w:rsidR="000A5BF1" w:rsidRPr="00833153" w:rsidRDefault="000A5BF1" w:rsidP="000A5BF1">
            <w:pPr>
              <w:spacing w:after="0" w:line="240" w:lineRule="auto"/>
              <w:jc w:val="center"/>
              <w:rPr>
                <w:rFonts w:ascii="Arial" w:hAnsi="Arial" w:cs="Arial"/>
              </w:rPr>
            </w:pPr>
            <w:r w:rsidRPr="00833153">
              <w:rPr>
                <w:rFonts w:ascii="Arial" w:hAnsi="Arial" w:cs="Arial"/>
              </w:rPr>
              <w:t>Odpady magazynowane będą</w:t>
            </w:r>
          </w:p>
          <w:p w14:paraId="454D88CC" w14:textId="77777777" w:rsidR="00675AB6" w:rsidRPr="00833153" w:rsidRDefault="000A5BF1" w:rsidP="00675AB6">
            <w:pPr>
              <w:spacing w:after="0" w:line="240" w:lineRule="auto"/>
              <w:jc w:val="center"/>
              <w:rPr>
                <w:rFonts w:ascii="Arial" w:hAnsi="Arial" w:cs="Arial"/>
              </w:rPr>
            </w:pPr>
            <w:r w:rsidRPr="00833153">
              <w:rPr>
                <w:rFonts w:ascii="Arial" w:hAnsi="Arial" w:cs="Arial"/>
              </w:rPr>
              <w:t>w szczelnych, zamykanych oznakowanych kontenerach/pojemnikach odpornych na działanie substancji zawartych w odpadach</w:t>
            </w:r>
            <w:r>
              <w:t xml:space="preserve"> </w:t>
            </w:r>
            <w:r w:rsidRPr="002D4FD3">
              <w:rPr>
                <w:rFonts w:ascii="Arial" w:hAnsi="Arial" w:cs="Arial"/>
              </w:rPr>
              <w:t>na utwardzonym placu magazynowym</w:t>
            </w:r>
          </w:p>
        </w:tc>
      </w:tr>
      <w:tr w:rsidR="000A5BF1" w:rsidRPr="004D293B" w14:paraId="11D045C1" w14:textId="77777777" w:rsidTr="004D293B">
        <w:tc>
          <w:tcPr>
            <w:tcW w:w="546" w:type="dxa"/>
            <w:shd w:val="clear" w:color="auto" w:fill="auto"/>
          </w:tcPr>
          <w:p w14:paraId="086C221F" w14:textId="77777777" w:rsidR="000A5BF1" w:rsidRPr="00833153" w:rsidRDefault="000A5BF1" w:rsidP="000A5BF1">
            <w:pPr>
              <w:spacing w:after="0" w:line="240" w:lineRule="auto"/>
              <w:jc w:val="both"/>
              <w:rPr>
                <w:rFonts w:ascii="Arial" w:hAnsi="Arial" w:cs="Arial"/>
              </w:rPr>
            </w:pPr>
            <w:r w:rsidRPr="00833153">
              <w:rPr>
                <w:rFonts w:ascii="Arial" w:hAnsi="Arial" w:cs="Arial"/>
              </w:rPr>
              <w:t>21.</w:t>
            </w:r>
          </w:p>
        </w:tc>
        <w:tc>
          <w:tcPr>
            <w:tcW w:w="1547" w:type="dxa"/>
            <w:shd w:val="clear" w:color="auto" w:fill="auto"/>
          </w:tcPr>
          <w:p w14:paraId="3765AE05" w14:textId="77777777" w:rsidR="000A5BF1" w:rsidRPr="00833153" w:rsidRDefault="000A5BF1" w:rsidP="000A5BF1">
            <w:pPr>
              <w:spacing w:after="0" w:line="240" w:lineRule="auto"/>
              <w:rPr>
                <w:rFonts w:ascii="Arial" w:hAnsi="Arial" w:cs="Arial"/>
              </w:rPr>
            </w:pPr>
            <w:r w:rsidRPr="00833153">
              <w:rPr>
                <w:rFonts w:ascii="Arial" w:hAnsi="Arial" w:cs="Arial"/>
              </w:rPr>
              <w:t>17 01 01</w:t>
            </w:r>
            <w:r w:rsidRPr="00833153">
              <w:rPr>
                <w:rFonts w:ascii="Arial" w:hAnsi="Arial" w:cs="Arial"/>
              </w:rPr>
              <w:tab/>
            </w:r>
          </w:p>
        </w:tc>
        <w:tc>
          <w:tcPr>
            <w:tcW w:w="2835" w:type="dxa"/>
            <w:shd w:val="clear" w:color="auto" w:fill="auto"/>
          </w:tcPr>
          <w:p w14:paraId="52D1B67B" w14:textId="77777777" w:rsidR="000A5BF1" w:rsidRPr="00833153" w:rsidRDefault="000A5BF1" w:rsidP="000A5BF1">
            <w:pPr>
              <w:spacing w:after="0" w:line="240" w:lineRule="auto"/>
              <w:rPr>
                <w:rFonts w:ascii="Arial" w:hAnsi="Arial" w:cs="Arial"/>
              </w:rPr>
            </w:pPr>
            <w:r w:rsidRPr="00833153">
              <w:rPr>
                <w:rFonts w:ascii="Arial" w:hAnsi="Arial" w:cs="Arial"/>
              </w:rPr>
              <w:t>Odpady betonu oraz gruz betonowy z rozbiórek</w:t>
            </w:r>
            <w:r>
              <w:rPr>
                <w:rFonts w:ascii="Arial" w:hAnsi="Arial" w:cs="Arial"/>
              </w:rPr>
              <w:t xml:space="preserve"> </w:t>
            </w:r>
            <w:r>
              <w:rPr>
                <w:rFonts w:ascii="Arial" w:hAnsi="Arial" w:cs="Arial"/>
              </w:rPr>
              <w:br/>
            </w:r>
            <w:r w:rsidRPr="00833153">
              <w:rPr>
                <w:rFonts w:ascii="Arial" w:hAnsi="Arial" w:cs="Arial"/>
              </w:rPr>
              <w:t>i remontów</w:t>
            </w:r>
          </w:p>
        </w:tc>
        <w:tc>
          <w:tcPr>
            <w:tcW w:w="4394" w:type="dxa"/>
          </w:tcPr>
          <w:p w14:paraId="52525D28" w14:textId="77777777" w:rsidR="000A5BF1" w:rsidRPr="002D4FD3" w:rsidRDefault="000A5BF1" w:rsidP="000A5BF1">
            <w:pPr>
              <w:spacing w:after="0" w:line="240" w:lineRule="auto"/>
              <w:jc w:val="center"/>
              <w:rPr>
                <w:rFonts w:ascii="Arial" w:hAnsi="Arial" w:cs="Arial"/>
              </w:rPr>
            </w:pPr>
            <w:r w:rsidRPr="002D4FD3">
              <w:rPr>
                <w:rFonts w:ascii="Arial" w:hAnsi="Arial" w:cs="Arial"/>
              </w:rPr>
              <w:t>Odpady magazynowane będą na utwardzonym placu magazynowym</w:t>
            </w:r>
          </w:p>
          <w:p w14:paraId="3CCCA485" w14:textId="77777777" w:rsidR="000A5BF1" w:rsidRPr="002D4FD3" w:rsidRDefault="000A5BF1" w:rsidP="000A5BF1">
            <w:pPr>
              <w:spacing w:after="0" w:line="240" w:lineRule="auto"/>
              <w:jc w:val="center"/>
              <w:rPr>
                <w:rFonts w:ascii="Arial" w:hAnsi="Arial" w:cs="Arial"/>
              </w:rPr>
            </w:pPr>
            <w:r w:rsidRPr="002D4FD3">
              <w:rPr>
                <w:rFonts w:ascii="Arial" w:hAnsi="Arial" w:cs="Arial"/>
              </w:rPr>
              <w:t>w oznakowanych kontenerach</w:t>
            </w:r>
          </w:p>
        </w:tc>
      </w:tr>
      <w:tr w:rsidR="00F83043" w:rsidRPr="004D293B" w14:paraId="26DE9A8C" w14:textId="77777777" w:rsidTr="004D293B">
        <w:tc>
          <w:tcPr>
            <w:tcW w:w="546" w:type="dxa"/>
            <w:shd w:val="clear" w:color="auto" w:fill="auto"/>
          </w:tcPr>
          <w:p w14:paraId="7E10C2DE" w14:textId="77777777" w:rsidR="00F83043" w:rsidRPr="00833153" w:rsidRDefault="00F83043" w:rsidP="000A5BF1">
            <w:pPr>
              <w:spacing w:after="0" w:line="240" w:lineRule="auto"/>
              <w:jc w:val="both"/>
              <w:rPr>
                <w:rFonts w:ascii="Arial" w:hAnsi="Arial" w:cs="Arial"/>
              </w:rPr>
            </w:pPr>
            <w:r w:rsidRPr="00833153">
              <w:rPr>
                <w:rFonts w:ascii="Arial" w:hAnsi="Arial" w:cs="Arial"/>
              </w:rPr>
              <w:t>22.</w:t>
            </w:r>
          </w:p>
        </w:tc>
        <w:tc>
          <w:tcPr>
            <w:tcW w:w="1547" w:type="dxa"/>
            <w:shd w:val="clear" w:color="auto" w:fill="auto"/>
          </w:tcPr>
          <w:p w14:paraId="6410C2F8" w14:textId="77777777" w:rsidR="00F83043" w:rsidRPr="00833153" w:rsidRDefault="00F83043" w:rsidP="000A5BF1">
            <w:pPr>
              <w:spacing w:after="0" w:line="240" w:lineRule="auto"/>
              <w:rPr>
                <w:rFonts w:ascii="Arial" w:hAnsi="Arial" w:cs="Arial"/>
              </w:rPr>
            </w:pPr>
            <w:r w:rsidRPr="00833153">
              <w:rPr>
                <w:rFonts w:ascii="Arial" w:hAnsi="Arial" w:cs="Arial"/>
              </w:rPr>
              <w:t>17 01 07</w:t>
            </w:r>
            <w:r w:rsidRPr="00833153">
              <w:rPr>
                <w:rFonts w:ascii="Arial" w:hAnsi="Arial" w:cs="Arial"/>
              </w:rPr>
              <w:tab/>
            </w:r>
            <w:r w:rsidRPr="00833153">
              <w:rPr>
                <w:rFonts w:ascii="Arial" w:hAnsi="Arial" w:cs="Arial"/>
              </w:rPr>
              <w:tab/>
            </w:r>
          </w:p>
        </w:tc>
        <w:tc>
          <w:tcPr>
            <w:tcW w:w="2835" w:type="dxa"/>
            <w:shd w:val="clear" w:color="auto" w:fill="auto"/>
          </w:tcPr>
          <w:p w14:paraId="72149BE7" w14:textId="77777777" w:rsidR="00F83043" w:rsidRPr="00833153" w:rsidRDefault="00F83043" w:rsidP="000A5BF1">
            <w:pPr>
              <w:spacing w:after="0" w:line="240" w:lineRule="auto"/>
              <w:rPr>
                <w:rFonts w:ascii="Arial" w:hAnsi="Arial" w:cs="Arial"/>
              </w:rPr>
            </w:pPr>
            <w:r w:rsidRPr="00833153">
              <w:rPr>
                <w:rFonts w:ascii="Arial" w:hAnsi="Arial" w:cs="Arial"/>
              </w:rPr>
              <w:t xml:space="preserve">Zmieszane odpady </w:t>
            </w:r>
            <w:r>
              <w:rPr>
                <w:rFonts w:ascii="Arial" w:hAnsi="Arial" w:cs="Arial"/>
              </w:rPr>
              <w:br/>
            </w:r>
            <w:r w:rsidRPr="00833153">
              <w:rPr>
                <w:rFonts w:ascii="Arial" w:hAnsi="Arial" w:cs="Arial"/>
              </w:rPr>
              <w:t xml:space="preserve">z betonu, gruzu ceglanego, odpadowych materiałów ceramicznych </w:t>
            </w:r>
            <w:r w:rsidRPr="00833153">
              <w:rPr>
                <w:rFonts w:ascii="Arial" w:hAnsi="Arial" w:cs="Arial"/>
              </w:rPr>
              <w:br/>
              <w:t xml:space="preserve">i elementów wyposażenia inne niż wymienione </w:t>
            </w:r>
            <w:r>
              <w:rPr>
                <w:rFonts w:ascii="Arial" w:hAnsi="Arial" w:cs="Arial"/>
              </w:rPr>
              <w:br/>
            </w:r>
            <w:r w:rsidRPr="00833153">
              <w:rPr>
                <w:rFonts w:ascii="Arial" w:hAnsi="Arial" w:cs="Arial"/>
              </w:rPr>
              <w:t>w 17 01 06*</w:t>
            </w:r>
          </w:p>
        </w:tc>
        <w:tc>
          <w:tcPr>
            <w:tcW w:w="4394" w:type="dxa"/>
            <w:vMerge w:val="restart"/>
          </w:tcPr>
          <w:p w14:paraId="1BADD7C5" w14:textId="77777777" w:rsidR="00F83043" w:rsidRDefault="00F83043" w:rsidP="000A5BF1">
            <w:pPr>
              <w:spacing w:after="0" w:line="240" w:lineRule="auto"/>
              <w:jc w:val="center"/>
              <w:rPr>
                <w:rFonts w:ascii="Arial" w:hAnsi="Arial" w:cs="Arial"/>
              </w:rPr>
            </w:pPr>
          </w:p>
          <w:p w14:paraId="773B54F0" w14:textId="77777777" w:rsidR="00F83043" w:rsidRDefault="00F83043" w:rsidP="000A5BF1">
            <w:pPr>
              <w:spacing w:after="0" w:line="240" w:lineRule="auto"/>
              <w:jc w:val="center"/>
              <w:rPr>
                <w:rFonts w:ascii="Arial" w:hAnsi="Arial" w:cs="Arial"/>
              </w:rPr>
            </w:pPr>
          </w:p>
          <w:p w14:paraId="3A367A1E" w14:textId="77777777" w:rsidR="00F83043" w:rsidRDefault="00F83043" w:rsidP="000A5BF1">
            <w:pPr>
              <w:spacing w:after="0" w:line="240" w:lineRule="auto"/>
              <w:jc w:val="center"/>
              <w:rPr>
                <w:rFonts w:ascii="Arial" w:hAnsi="Arial" w:cs="Arial"/>
              </w:rPr>
            </w:pPr>
          </w:p>
          <w:p w14:paraId="56F79F59" w14:textId="77777777" w:rsidR="00F83043" w:rsidRDefault="00F83043" w:rsidP="000A5BF1">
            <w:pPr>
              <w:spacing w:after="0" w:line="240" w:lineRule="auto"/>
              <w:jc w:val="center"/>
              <w:rPr>
                <w:rFonts w:ascii="Arial" w:hAnsi="Arial" w:cs="Arial"/>
              </w:rPr>
            </w:pPr>
          </w:p>
          <w:p w14:paraId="74A8F9FD" w14:textId="77777777" w:rsidR="00F83043" w:rsidRPr="002D4FD3" w:rsidRDefault="00F83043" w:rsidP="000A5BF1">
            <w:pPr>
              <w:spacing w:after="0" w:line="240" w:lineRule="auto"/>
              <w:jc w:val="center"/>
              <w:rPr>
                <w:rFonts w:ascii="Arial" w:hAnsi="Arial" w:cs="Arial"/>
              </w:rPr>
            </w:pPr>
            <w:r w:rsidRPr="002D4FD3">
              <w:rPr>
                <w:rFonts w:ascii="Arial" w:hAnsi="Arial" w:cs="Arial"/>
              </w:rPr>
              <w:t xml:space="preserve">Odpady magazynowane będą </w:t>
            </w:r>
            <w:r>
              <w:rPr>
                <w:rFonts w:ascii="Arial" w:hAnsi="Arial" w:cs="Arial"/>
              </w:rPr>
              <w:t xml:space="preserve">selektywnie </w:t>
            </w:r>
            <w:r w:rsidRPr="002D4FD3">
              <w:rPr>
                <w:rFonts w:ascii="Arial" w:hAnsi="Arial" w:cs="Arial"/>
              </w:rPr>
              <w:t>w oznakowanych kontenerach na utwardzonym placu magazynowym</w:t>
            </w:r>
          </w:p>
          <w:p w14:paraId="118B44E4" w14:textId="77777777" w:rsidR="00F83043" w:rsidRPr="002D4FD3" w:rsidRDefault="00F83043" w:rsidP="000A5BF1">
            <w:pPr>
              <w:spacing w:after="0" w:line="240" w:lineRule="auto"/>
              <w:jc w:val="center"/>
              <w:rPr>
                <w:rFonts w:ascii="Arial" w:hAnsi="Arial" w:cs="Arial"/>
              </w:rPr>
            </w:pPr>
          </w:p>
        </w:tc>
      </w:tr>
      <w:tr w:rsidR="00F83043" w:rsidRPr="004D293B" w14:paraId="27CF6EED" w14:textId="77777777" w:rsidTr="004D293B">
        <w:tc>
          <w:tcPr>
            <w:tcW w:w="546" w:type="dxa"/>
            <w:shd w:val="clear" w:color="auto" w:fill="auto"/>
          </w:tcPr>
          <w:p w14:paraId="44DBBDC8" w14:textId="77777777" w:rsidR="00F83043" w:rsidRPr="00833153" w:rsidRDefault="00F83043" w:rsidP="000A5BF1">
            <w:pPr>
              <w:spacing w:after="0" w:line="240" w:lineRule="auto"/>
              <w:jc w:val="both"/>
              <w:rPr>
                <w:rFonts w:ascii="Arial" w:hAnsi="Arial" w:cs="Arial"/>
              </w:rPr>
            </w:pPr>
            <w:r w:rsidRPr="00833153">
              <w:rPr>
                <w:rFonts w:ascii="Arial" w:hAnsi="Arial" w:cs="Arial"/>
              </w:rPr>
              <w:t>23.</w:t>
            </w:r>
          </w:p>
        </w:tc>
        <w:tc>
          <w:tcPr>
            <w:tcW w:w="1547" w:type="dxa"/>
            <w:shd w:val="clear" w:color="auto" w:fill="auto"/>
          </w:tcPr>
          <w:p w14:paraId="3D0C8217" w14:textId="77777777" w:rsidR="00F83043" w:rsidRPr="00833153" w:rsidRDefault="00F83043" w:rsidP="000A5BF1">
            <w:pPr>
              <w:spacing w:after="0" w:line="240" w:lineRule="auto"/>
              <w:rPr>
                <w:rFonts w:ascii="Arial" w:hAnsi="Arial" w:cs="Arial"/>
              </w:rPr>
            </w:pPr>
            <w:r w:rsidRPr="00833153">
              <w:rPr>
                <w:rFonts w:ascii="Arial" w:hAnsi="Arial" w:cs="Arial"/>
              </w:rPr>
              <w:t>17 09 04</w:t>
            </w:r>
            <w:r w:rsidRPr="00833153">
              <w:rPr>
                <w:rFonts w:ascii="Arial" w:hAnsi="Arial" w:cs="Arial"/>
              </w:rPr>
              <w:tab/>
            </w:r>
            <w:r w:rsidRPr="00833153">
              <w:rPr>
                <w:rFonts w:ascii="Arial" w:hAnsi="Arial" w:cs="Arial"/>
              </w:rPr>
              <w:tab/>
            </w:r>
          </w:p>
        </w:tc>
        <w:tc>
          <w:tcPr>
            <w:tcW w:w="2835" w:type="dxa"/>
            <w:shd w:val="clear" w:color="auto" w:fill="auto"/>
          </w:tcPr>
          <w:p w14:paraId="23E77D6E" w14:textId="77777777" w:rsidR="00F83043" w:rsidRPr="00833153" w:rsidRDefault="00F83043" w:rsidP="000A5BF1">
            <w:pPr>
              <w:spacing w:after="0" w:line="240" w:lineRule="auto"/>
              <w:rPr>
                <w:rFonts w:ascii="Arial" w:hAnsi="Arial" w:cs="Arial"/>
              </w:rPr>
            </w:pPr>
            <w:r w:rsidRPr="00833153">
              <w:rPr>
                <w:rFonts w:ascii="Arial" w:hAnsi="Arial" w:cs="Arial"/>
              </w:rPr>
              <w:t xml:space="preserve">Zmieszane odpady </w:t>
            </w:r>
            <w:r>
              <w:rPr>
                <w:rFonts w:ascii="Arial" w:hAnsi="Arial" w:cs="Arial"/>
              </w:rPr>
              <w:br/>
            </w:r>
            <w:r w:rsidRPr="00833153">
              <w:rPr>
                <w:rFonts w:ascii="Arial" w:hAnsi="Arial" w:cs="Arial"/>
              </w:rPr>
              <w:t xml:space="preserve">z budowy, remontów </w:t>
            </w:r>
            <w:r>
              <w:rPr>
                <w:rFonts w:ascii="Arial" w:hAnsi="Arial" w:cs="Arial"/>
              </w:rPr>
              <w:br/>
            </w:r>
            <w:r w:rsidRPr="00833153">
              <w:rPr>
                <w:rFonts w:ascii="Arial" w:hAnsi="Arial" w:cs="Arial"/>
              </w:rPr>
              <w:t>i demontażu inne niż wymienione w 17 09 01, 17 09 02 i 17 09 03</w:t>
            </w:r>
          </w:p>
        </w:tc>
        <w:tc>
          <w:tcPr>
            <w:tcW w:w="4394" w:type="dxa"/>
            <w:vMerge/>
          </w:tcPr>
          <w:p w14:paraId="02C3ACF9" w14:textId="77777777" w:rsidR="00F83043" w:rsidRPr="002D4FD3" w:rsidRDefault="00F83043" w:rsidP="000A5BF1">
            <w:pPr>
              <w:spacing w:after="0" w:line="240" w:lineRule="auto"/>
              <w:jc w:val="center"/>
              <w:rPr>
                <w:rFonts w:ascii="Arial" w:hAnsi="Arial" w:cs="Arial"/>
              </w:rPr>
            </w:pPr>
          </w:p>
        </w:tc>
      </w:tr>
      <w:tr w:rsidR="000A5BF1" w:rsidRPr="004D293B" w14:paraId="61B279AD" w14:textId="77777777" w:rsidTr="004D293B">
        <w:tc>
          <w:tcPr>
            <w:tcW w:w="546" w:type="dxa"/>
            <w:shd w:val="clear" w:color="auto" w:fill="auto"/>
          </w:tcPr>
          <w:p w14:paraId="5BDF42DB" w14:textId="77777777" w:rsidR="000A5BF1" w:rsidRPr="00833153" w:rsidRDefault="000A5BF1" w:rsidP="000A5BF1">
            <w:pPr>
              <w:spacing w:after="0" w:line="240" w:lineRule="auto"/>
              <w:jc w:val="both"/>
              <w:rPr>
                <w:rFonts w:ascii="Arial" w:hAnsi="Arial" w:cs="Arial"/>
              </w:rPr>
            </w:pPr>
            <w:r w:rsidRPr="00833153">
              <w:rPr>
                <w:rFonts w:ascii="Arial" w:hAnsi="Arial" w:cs="Arial"/>
              </w:rPr>
              <w:t>24.</w:t>
            </w:r>
          </w:p>
        </w:tc>
        <w:tc>
          <w:tcPr>
            <w:tcW w:w="1547" w:type="dxa"/>
            <w:shd w:val="clear" w:color="auto" w:fill="auto"/>
          </w:tcPr>
          <w:p w14:paraId="1F14A45A" w14:textId="77777777" w:rsidR="000A5BF1" w:rsidRPr="00833153" w:rsidRDefault="000A5BF1" w:rsidP="000A5BF1">
            <w:pPr>
              <w:spacing w:after="0" w:line="240" w:lineRule="auto"/>
              <w:rPr>
                <w:rFonts w:ascii="Arial" w:hAnsi="Arial" w:cs="Arial"/>
              </w:rPr>
            </w:pPr>
            <w:r w:rsidRPr="00833153">
              <w:rPr>
                <w:rFonts w:ascii="Arial" w:hAnsi="Arial" w:cs="Arial"/>
              </w:rPr>
              <w:t>20 01 23*</w:t>
            </w:r>
          </w:p>
        </w:tc>
        <w:tc>
          <w:tcPr>
            <w:tcW w:w="2835" w:type="dxa"/>
            <w:shd w:val="clear" w:color="auto" w:fill="auto"/>
          </w:tcPr>
          <w:p w14:paraId="75F1CD89" w14:textId="77777777" w:rsidR="000A5BF1" w:rsidRPr="00833153" w:rsidRDefault="000A5BF1" w:rsidP="000A5BF1">
            <w:pPr>
              <w:spacing w:after="0" w:line="240" w:lineRule="auto"/>
              <w:rPr>
                <w:rFonts w:ascii="Arial" w:hAnsi="Arial" w:cs="Arial"/>
              </w:rPr>
            </w:pPr>
            <w:r w:rsidRPr="00833153">
              <w:rPr>
                <w:rFonts w:ascii="Arial" w:hAnsi="Arial" w:cs="Arial"/>
              </w:rPr>
              <w:t>Urządzenia zawierające freony</w:t>
            </w:r>
          </w:p>
        </w:tc>
        <w:tc>
          <w:tcPr>
            <w:tcW w:w="4394" w:type="dxa"/>
          </w:tcPr>
          <w:p w14:paraId="5866ED7D" w14:textId="77777777" w:rsidR="000A5BF1" w:rsidRPr="00833153" w:rsidRDefault="000A5BF1" w:rsidP="000A5BF1">
            <w:pPr>
              <w:spacing w:after="0" w:line="240" w:lineRule="auto"/>
              <w:jc w:val="center"/>
              <w:rPr>
                <w:rFonts w:ascii="Arial" w:hAnsi="Arial" w:cs="Arial"/>
              </w:rPr>
            </w:pPr>
            <w:r w:rsidRPr="00833153">
              <w:rPr>
                <w:rFonts w:ascii="Arial" w:hAnsi="Arial" w:cs="Arial"/>
              </w:rPr>
              <w:t>Odpady magazynowane będą</w:t>
            </w:r>
          </w:p>
          <w:p w14:paraId="7FB1C3D3" w14:textId="77777777" w:rsidR="000A5BF1" w:rsidRPr="004D293B" w:rsidRDefault="000A5BF1" w:rsidP="000A5BF1">
            <w:pPr>
              <w:spacing w:after="0" w:line="240" w:lineRule="auto"/>
              <w:jc w:val="center"/>
              <w:rPr>
                <w:rFonts w:ascii="Arial" w:hAnsi="Arial" w:cs="Arial"/>
                <w:color w:val="FF0000"/>
              </w:rPr>
            </w:pPr>
            <w:r w:rsidRPr="00833153">
              <w:rPr>
                <w:rFonts w:ascii="Arial" w:hAnsi="Arial" w:cs="Arial"/>
              </w:rPr>
              <w:t xml:space="preserve">w szczelnych, zamykanych oznakowanych kontenerach/pojemnikach odpornych na działanie substancji zawartych </w:t>
            </w:r>
            <w:r w:rsidR="00F83043">
              <w:rPr>
                <w:rFonts w:ascii="Arial" w:hAnsi="Arial" w:cs="Arial"/>
              </w:rPr>
              <w:br/>
            </w:r>
            <w:r w:rsidRPr="00833153">
              <w:rPr>
                <w:rFonts w:ascii="Arial" w:hAnsi="Arial" w:cs="Arial"/>
              </w:rPr>
              <w:t>w odpadach</w:t>
            </w:r>
          </w:p>
        </w:tc>
      </w:tr>
      <w:tr w:rsidR="000A5BF1" w:rsidRPr="004D293B" w14:paraId="5E07B0F6" w14:textId="77777777" w:rsidTr="000A5BF1">
        <w:trPr>
          <w:trHeight w:val="1466"/>
        </w:trPr>
        <w:tc>
          <w:tcPr>
            <w:tcW w:w="546" w:type="dxa"/>
            <w:shd w:val="clear" w:color="auto" w:fill="auto"/>
          </w:tcPr>
          <w:p w14:paraId="16F2BDCA" w14:textId="77777777" w:rsidR="000A5BF1" w:rsidRPr="00833153" w:rsidRDefault="000A5BF1" w:rsidP="000A5BF1">
            <w:pPr>
              <w:spacing w:after="0" w:line="240" w:lineRule="auto"/>
              <w:jc w:val="both"/>
              <w:rPr>
                <w:rFonts w:ascii="Arial" w:hAnsi="Arial" w:cs="Arial"/>
              </w:rPr>
            </w:pPr>
            <w:r w:rsidRPr="00833153">
              <w:rPr>
                <w:rFonts w:ascii="Arial" w:hAnsi="Arial" w:cs="Arial"/>
              </w:rPr>
              <w:t>25.</w:t>
            </w:r>
          </w:p>
        </w:tc>
        <w:tc>
          <w:tcPr>
            <w:tcW w:w="1547" w:type="dxa"/>
            <w:shd w:val="clear" w:color="auto" w:fill="auto"/>
          </w:tcPr>
          <w:p w14:paraId="79679CFC" w14:textId="77777777" w:rsidR="000A5BF1" w:rsidRPr="00833153" w:rsidRDefault="000A5BF1" w:rsidP="000A5BF1">
            <w:pPr>
              <w:spacing w:after="0" w:line="240" w:lineRule="auto"/>
              <w:rPr>
                <w:rFonts w:ascii="Arial" w:hAnsi="Arial" w:cs="Arial"/>
              </w:rPr>
            </w:pPr>
            <w:r w:rsidRPr="00833153">
              <w:rPr>
                <w:rFonts w:ascii="Arial" w:hAnsi="Arial" w:cs="Arial"/>
              </w:rPr>
              <w:t>20 01 35*</w:t>
            </w:r>
            <w:r w:rsidRPr="00833153">
              <w:rPr>
                <w:rFonts w:ascii="Arial" w:hAnsi="Arial" w:cs="Arial"/>
              </w:rPr>
              <w:tab/>
            </w:r>
          </w:p>
        </w:tc>
        <w:tc>
          <w:tcPr>
            <w:tcW w:w="2835" w:type="dxa"/>
            <w:shd w:val="clear" w:color="auto" w:fill="auto"/>
          </w:tcPr>
          <w:p w14:paraId="16FE6F01" w14:textId="77777777" w:rsidR="000A5BF1" w:rsidRPr="00833153" w:rsidRDefault="000A5BF1" w:rsidP="000A5BF1">
            <w:pPr>
              <w:spacing w:after="0" w:line="240" w:lineRule="auto"/>
              <w:rPr>
                <w:rFonts w:ascii="Arial" w:hAnsi="Arial" w:cs="Arial"/>
              </w:rPr>
            </w:pPr>
            <w:r w:rsidRPr="00833153">
              <w:rPr>
                <w:rFonts w:ascii="Arial" w:hAnsi="Arial" w:cs="Arial"/>
              </w:rPr>
              <w:t xml:space="preserve">Zużyte urządzenia elektryczne </w:t>
            </w:r>
            <w:r w:rsidRPr="00833153">
              <w:rPr>
                <w:rFonts w:ascii="Arial" w:hAnsi="Arial" w:cs="Arial"/>
              </w:rPr>
              <w:br/>
              <w:t>i elektroniczne inne niż wymienione w 20 01 21, 20 01 23, zawierające niebezpieczne składniki</w:t>
            </w:r>
          </w:p>
        </w:tc>
        <w:tc>
          <w:tcPr>
            <w:tcW w:w="4394" w:type="dxa"/>
          </w:tcPr>
          <w:p w14:paraId="39F52BCA" w14:textId="77777777" w:rsidR="000A5BF1" w:rsidRPr="006C0AB9" w:rsidRDefault="000A5BF1" w:rsidP="000A5BF1">
            <w:pPr>
              <w:spacing w:after="0" w:line="240" w:lineRule="auto"/>
              <w:jc w:val="center"/>
              <w:rPr>
                <w:rFonts w:ascii="Arial" w:hAnsi="Arial" w:cs="Arial"/>
              </w:rPr>
            </w:pPr>
          </w:p>
          <w:p w14:paraId="0D9DC797" w14:textId="77777777" w:rsidR="000A5BF1" w:rsidRPr="006C0AB9" w:rsidRDefault="000A5BF1" w:rsidP="000A5BF1">
            <w:pPr>
              <w:spacing w:after="0" w:line="240" w:lineRule="auto"/>
              <w:jc w:val="center"/>
              <w:rPr>
                <w:rFonts w:ascii="Arial" w:hAnsi="Arial" w:cs="Arial"/>
              </w:rPr>
            </w:pPr>
            <w:r w:rsidRPr="006C0AB9">
              <w:rPr>
                <w:rFonts w:ascii="Arial" w:hAnsi="Arial" w:cs="Arial"/>
              </w:rPr>
              <w:t>Odpady magazynowane będą</w:t>
            </w:r>
          </w:p>
          <w:p w14:paraId="78FEB236" w14:textId="77777777" w:rsidR="000A5BF1" w:rsidRPr="004D293B" w:rsidRDefault="000A5BF1" w:rsidP="000A5BF1">
            <w:pPr>
              <w:spacing w:after="0" w:line="240" w:lineRule="auto"/>
              <w:jc w:val="center"/>
              <w:rPr>
                <w:rFonts w:ascii="Arial" w:hAnsi="Arial" w:cs="Arial"/>
                <w:color w:val="FF0000"/>
              </w:rPr>
            </w:pPr>
            <w:r w:rsidRPr="006C0AB9">
              <w:rPr>
                <w:rFonts w:ascii="Arial" w:hAnsi="Arial" w:cs="Arial"/>
              </w:rPr>
              <w:t>w szczelnych, zamykanych oznakowanych kontenerach</w:t>
            </w:r>
            <w:r>
              <w:rPr>
                <w:rFonts w:ascii="Arial" w:hAnsi="Arial" w:cs="Arial"/>
              </w:rPr>
              <w:t>/</w:t>
            </w:r>
            <w:r w:rsidRPr="006C0AB9">
              <w:rPr>
                <w:rFonts w:ascii="Arial" w:hAnsi="Arial" w:cs="Arial"/>
              </w:rPr>
              <w:t xml:space="preserve">pojemnikach odpornych na działanie substancji zawartych </w:t>
            </w:r>
            <w:r w:rsidR="00F83043">
              <w:rPr>
                <w:rFonts w:ascii="Arial" w:hAnsi="Arial" w:cs="Arial"/>
              </w:rPr>
              <w:br/>
            </w:r>
            <w:r w:rsidRPr="006C0AB9">
              <w:rPr>
                <w:rFonts w:ascii="Arial" w:hAnsi="Arial" w:cs="Arial"/>
              </w:rPr>
              <w:t>w odpadach</w:t>
            </w:r>
          </w:p>
        </w:tc>
      </w:tr>
      <w:tr w:rsidR="000A5BF1" w:rsidRPr="004D293B" w14:paraId="15B938D1" w14:textId="77777777" w:rsidTr="004D293B">
        <w:tc>
          <w:tcPr>
            <w:tcW w:w="546" w:type="dxa"/>
            <w:shd w:val="clear" w:color="auto" w:fill="auto"/>
          </w:tcPr>
          <w:p w14:paraId="681CA435" w14:textId="77777777" w:rsidR="000A5BF1" w:rsidRPr="00833153" w:rsidRDefault="000A5BF1" w:rsidP="000A5BF1">
            <w:pPr>
              <w:spacing w:after="0" w:line="240" w:lineRule="auto"/>
              <w:jc w:val="both"/>
              <w:rPr>
                <w:rFonts w:ascii="Arial" w:hAnsi="Arial" w:cs="Arial"/>
              </w:rPr>
            </w:pPr>
            <w:r w:rsidRPr="00833153">
              <w:rPr>
                <w:rFonts w:ascii="Arial" w:hAnsi="Arial" w:cs="Arial"/>
              </w:rPr>
              <w:t>26.</w:t>
            </w:r>
          </w:p>
        </w:tc>
        <w:tc>
          <w:tcPr>
            <w:tcW w:w="1547" w:type="dxa"/>
            <w:shd w:val="clear" w:color="auto" w:fill="auto"/>
          </w:tcPr>
          <w:p w14:paraId="2DD4731A" w14:textId="77777777" w:rsidR="000A5BF1" w:rsidRPr="00833153" w:rsidRDefault="000A5BF1" w:rsidP="000A5BF1">
            <w:pPr>
              <w:spacing w:after="0" w:line="240" w:lineRule="auto"/>
              <w:rPr>
                <w:rFonts w:ascii="Arial" w:hAnsi="Arial" w:cs="Arial"/>
              </w:rPr>
            </w:pPr>
            <w:r w:rsidRPr="00833153">
              <w:rPr>
                <w:rFonts w:ascii="Arial" w:hAnsi="Arial" w:cs="Arial"/>
              </w:rPr>
              <w:t>20 01 36</w:t>
            </w:r>
            <w:r w:rsidRPr="00833153">
              <w:rPr>
                <w:rFonts w:ascii="Arial" w:hAnsi="Arial" w:cs="Arial"/>
              </w:rPr>
              <w:tab/>
            </w:r>
          </w:p>
        </w:tc>
        <w:tc>
          <w:tcPr>
            <w:tcW w:w="2835" w:type="dxa"/>
            <w:shd w:val="clear" w:color="auto" w:fill="auto"/>
          </w:tcPr>
          <w:p w14:paraId="4A506ADC" w14:textId="77777777" w:rsidR="000A5BF1" w:rsidRPr="00833153" w:rsidRDefault="000A5BF1" w:rsidP="000A5BF1">
            <w:pPr>
              <w:spacing w:after="0" w:line="240" w:lineRule="auto"/>
              <w:rPr>
                <w:rFonts w:ascii="Arial" w:hAnsi="Arial" w:cs="Arial"/>
              </w:rPr>
            </w:pPr>
            <w:r w:rsidRPr="00833153">
              <w:rPr>
                <w:rFonts w:ascii="Arial" w:hAnsi="Arial" w:cs="Arial"/>
              </w:rPr>
              <w:t xml:space="preserve">Zużyte urządzenia elektryczne </w:t>
            </w:r>
            <w:r w:rsidRPr="00833153">
              <w:rPr>
                <w:rFonts w:ascii="Arial" w:hAnsi="Arial" w:cs="Arial"/>
              </w:rPr>
              <w:br/>
              <w:t>i elektroniczne inne niż wymienione w 20 01 21, 20 01 23*, 20 01 35*</w:t>
            </w:r>
          </w:p>
        </w:tc>
        <w:tc>
          <w:tcPr>
            <w:tcW w:w="4394" w:type="dxa"/>
          </w:tcPr>
          <w:p w14:paraId="0A205F87" w14:textId="77777777" w:rsidR="000A5BF1" w:rsidRPr="00833153" w:rsidRDefault="000A5BF1" w:rsidP="000A5BF1">
            <w:pPr>
              <w:spacing w:after="0" w:line="240" w:lineRule="auto"/>
              <w:jc w:val="center"/>
              <w:rPr>
                <w:rFonts w:ascii="Arial" w:hAnsi="Arial" w:cs="Arial"/>
              </w:rPr>
            </w:pPr>
            <w:r w:rsidRPr="00833153">
              <w:rPr>
                <w:rFonts w:ascii="Arial" w:hAnsi="Arial" w:cs="Arial"/>
              </w:rPr>
              <w:t>Odpady magazynowane będą</w:t>
            </w:r>
          </w:p>
          <w:p w14:paraId="16FD7D36" w14:textId="77777777" w:rsidR="000A5BF1" w:rsidRPr="004D293B" w:rsidRDefault="000A5BF1" w:rsidP="000A5BF1">
            <w:pPr>
              <w:spacing w:after="0" w:line="240" w:lineRule="auto"/>
              <w:jc w:val="center"/>
              <w:rPr>
                <w:rFonts w:ascii="Arial" w:hAnsi="Arial" w:cs="Arial"/>
                <w:color w:val="FF0000"/>
              </w:rPr>
            </w:pPr>
            <w:r w:rsidRPr="00833153">
              <w:rPr>
                <w:rFonts w:ascii="Arial" w:hAnsi="Arial" w:cs="Arial"/>
              </w:rPr>
              <w:t xml:space="preserve">w szczelnych, zamykanych oznakowanych kontenerach/pojemnikach odpornych na działanie substancji zawartych </w:t>
            </w:r>
            <w:r w:rsidR="00675AB6">
              <w:rPr>
                <w:rFonts w:ascii="Arial" w:hAnsi="Arial" w:cs="Arial"/>
              </w:rPr>
              <w:br/>
            </w:r>
            <w:r w:rsidRPr="00833153">
              <w:rPr>
                <w:rFonts w:ascii="Arial" w:hAnsi="Arial" w:cs="Arial"/>
              </w:rPr>
              <w:t>w odpadach</w:t>
            </w:r>
          </w:p>
        </w:tc>
      </w:tr>
      <w:tr w:rsidR="000A5BF1" w:rsidRPr="004D293B" w14:paraId="26106988" w14:textId="77777777" w:rsidTr="004D293B">
        <w:tc>
          <w:tcPr>
            <w:tcW w:w="546" w:type="dxa"/>
            <w:shd w:val="clear" w:color="auto" w:fill="auto"/>
          </w:tcPr>
          <w:p w14:paraId="7DC5663D" w14:textId="77777777" w:rsidR="000A5BF1" w:rsidRPr="00833153" w:rsidRDefault="000A5BF1" w:rsidP="000A5BF1">
            <w:pPr>
              <w:spacing w:after="0" w:line="240" w:lineRule="auto"/>
              <w:jc w:val="both"/>
              <w:rPr>
                <w:rFonts w:ascii="Arial" w:hAnsi="Arial" w:cs="Arial"/>
              </w:rPr>
            </w:pPr>
            <w:r w:rsidRPr="00833153">
              <w:rPr>
                <w:rFonts w:ascii="Arial" w:hAnsi="Arial" w:cs="Arial"/>
              </w:rPr>
              <w:t>27.</w:t>
            </w:r>
          </w:p>
        </w:tc>
        <w:tc>
          <w:tcPr>
            <w:tcW w:w="1547" w:type="dxa"/>
            <w:shd w:val="clear" w:color="auto" w:fill="auto"/>
          </w:tcPr>
          <w:p w14:paraId="18F03AD5" w14:textId="77777777" w:rsidR="000A5BF1" w:rsidRPr="00833153" w:rsidRDefault="000A5BF1" w:rsidP="000A5BF1">
            <w:pPr>
              <w:spacing w:after="0" w:line="240" w:lineRule="auto"/>
              <w:rPr>
                <w:rFonts w:ascii="Arial" w:hAnsi="Arial" w:cs="Arial"/>
              </w:rPr>
            </w:pPr>
            <w:r w:rsidRPr="00833153">
              <w:rPr>
                <w:rFonts w:ascii="Arial" w:hAnsi="Arial" w:cs="Arial"/>
              </w:rPr>
              <w:t>ex 20 01 99</w:t>
            </w:r>
          </w:p>
        </w:tc>
        <w:tc>
          <w:tcPr>
            <w:tcW w:w="2835" w:type="dxa"/>
            <w:shd w:val="clear" w:color="auto" w:fill="auto"/>
          </w:tcPr>
          <w:p w14:paraId="530DBCD8" w14:textId="77777777" w:rsidR="000A5BF1" w:rsidRPr="00833153" w:rsidRDefault="000A5BF1" w:rsidP="000A5BF1">
            <w:pPr>
              <w:spacing w:after="0" w:line="240" w:lineRule="auto"/>
              <w:rPr>
                <w:rFonts w:ascii="Arial" w:hAnsi="Arial" w:cs="Arial"/>
              </w:rPr>
            </w:pPr>
            <w:r w:rsidRPr="00833153">
              <w:rPr>
                <w:rFonts w:ascii="Arial" w:hAnsi="Arial" w:cs="Arial"/>
              </w:rPr>
              <w:t>Inne niewymienione frakcje zbierane w sposób selektywny (Popioły z gospodarstw domowych)</w:t>
            </w:r>
          </w:p>
        </w:tc>
        <w:tc>
          <w:tcPr>
            <w:tcW w:w="4394" w:type="dxa"/>
          </w:tcPr>
          <w:p w14:paraId="51127E8A" w14:textId="77777777" w:rsidR="000A5BF1" w:rsidRDefault="000A5BF1" w:rsidP="000A5BF1">
            <w:pPr>
              <w:spacing w:after="0" w:line="240" w:lineRule="auto"/>
              <w:jc w:val="center"/>
              <w:rPr>
                <w:rFonts w:ascii="Arial" w:hAnsi="Arial" w:cs="Arial"/>
              </w:rPr>
            </w:pPr>
          </w:p>
          <w:p w14:paraId="4D8D4654" w14:textId="77777777" w:rsidR="000A5BF1" w:rsidRPr="0003016D" w:rsidRDefault="000A5BF1" w:rsidP="000A5BF1">
            <w:pPr>
              <w:spacing w:after="0" w:line="240" w:lineRule="auto"/>
              <w:jc w:val="center"/>
              <w:rPr>
                <w:rFonts w:ascii="Arial" w:hAnsi="Arial" w:cs="Arial"/>
              </w:rPr>
            </w:pPr>
            <w:r w:rsidRPr="0003016D">
              <w:rPr>
                <w:rFonts w:ascii="Arial" w:hAnsi="Arial" w:cs="Arial"/>
              </w:rPr>
              <w:t>Odpady magazynowane będą</w:t>
            </w:r>
          </w:p>
          <w:p w14:paraId="3FCFE852" w14:textId="77777777" w:rsidR="000A5BF1" w:rsidRPr="0003016D" w:rsidRDefault="000A5BF1" w:rsidP="000A5BF1">
            <w:pPr>
              <w:spacing w:after="0" w:line="240" w:lineRule="auto"/>
              <w:jc w:val="center"/>
              <w:rPr>
                <w:rFonts w:ascii="Arial" w:hAnsi="Arial" w:cs="Arial"/>
              </w:rPr>
            </w:pPr>
            <w:r w:rsidRPr="0003016D">
              <w:rPr>
                <w:rFonts w:ascii="Arial" w:hAnsi="Arial" w:cs="Arial"/>
              </w:rPr>
              <w:t xml:space="preserve">w oznakowanych kontenerach  </w:t>
            </w:r>
          </w:p>
        </w:tc>
      </w:tr>
      <w:tr w:rsidR="000A5BF1" w:rsidRPr="004D293B" w14:paraId="6E4E8681" w14:textId="77777777" w:rsidTr="004D293B">
        <w:tc>
          <w:tcPr>
            <w:tcW w:w="546" w:type="dxa"/>
            <w:shd w:val="clear" w:color="auto" w:fill="auto"/>
          </w:tcPr>
          <w:p w14:paraId="5EAD54C8" w14:textId="77777777" w:rsidR="000A5BF1" w:rsidRPr="00833153" w:rsidRDefault="000A5BF1" w:rsidP="000A5BF1">
            <w:pPr>
              <w:spacing w:after="0" w:line="240" w:lineRule="auto"/>
              <w:jc w:val="both"/>
              <w:rPr>
                <w:rFonts w:ascii="Arial" w:hAnsi="Arial" w:cs="Arial"/>
              </w:rPr>
            </w:pPr>
            <w:r w:rsidRPr="00833153">
              <w:rPr>
                <w:rFonts w:ascii="Arial" w:hAnsi="Arial" w:cs="Arial"/>
              </w:rPr>
              <w:t>28.</w:t>
            </w:r>
          </w:p>
        </w:tc>
        <w:tc>
          <w:tcPr>
            <w:tcW w:w="1547" w:type="dxa"/>
            <w:shd w:val="clear" w:color="auto" w:fill="auto"/>
          </w:tcPr>
          <w:p w14:paraId="3A9A5659" w14:textId="77777777" w:rsidR="000A5BF1" w:rsidRPr="00833153" w:rsidRDefault="000A5BF1" w:rsidP="000A5BF1">
            <w:pPr>
              <w:spacing w:after="0" w:line="240" w:lineRule="auto"/>
              <w:rPr>
                <w:rFonts w:ascii="Arial" w:hAnsi="Arial" w:cs="Arial"/>
              </w:rPr>
            </w:pPr>
            <w:r w:rsidRPr="00833153">
              <w:rPr>
                <w:rFonts w:ascii="Arial" w:hAnsi="Arial" w:cs="Arial"/>
              </w:rPr>
              <w:t>ex 20 01 99</w:t>
            </w:r>
            <w:r w:rsidRPr="00833153">
              <w:rPr>
                <w:rFonts w:ascii="Arial" w:hAnsi="Arial" w:cs="Arial"/>
              </w:rPr>
              <w:tab/>
              <w:t xml:space="preserve"> </w:t>
            </w:r>
          </w:p>
        </w:tc>
        <w:tc>
          <w:tcPr>
            <w:tcW w:w="2835" w:type="dxa"/>
            <w:shd w:val="clear" w:color="auto" w:fill="auto"/>
          </w:tcPr>
          <w:p w14:paraId="4DEF5811" w14:textId="77777777" w:rsidR="000A5BF1" w:rsidRPr="00833153" w:rsidRDefault="000A5BF1" w:rsidP="000A5BF1">
            <w:pPr>
              <w:spacing w:after="0" w:line="240" w:lineRule="auto"/>
              <w:rPr>
                <w:rFonts w:ascii="Arial" w:hAnsi="Arial" w:cs="Arial"/>
              </w:rPr>
            </w:pPr>
            <w:r w:rsidRPr="00833153">
              <w:rPr>
                <w:rFonts w:ascii="Arial" w:hAnsi="Arial" w:cs="Arial"/>
              </w:rPr>
              <w:t xml:space="preserve">Inne niewymienione frakcje zbierane w sposób selektywny </w:t>
            </w:r>
            <w:r>
              <w:rPr>
                <w:rFonts w:ascii="Arial" w:hAnsi="Arial" w:cs="Arial"/>
              </w:rPr>
              <w:t>(</w:t>
            </w:r>
            <w:r w:rsidRPr="00833153">
              <w:rPr>
                <w:rFonts w:ascii="Arial" w:hAnsi="Arial" w:cs="Arial"/>
              </w:rPr>
              <w:t xml:space="preserve">Odpady </w:t>
            </w:r>
            <w:r w:rsidRPr="00833153">
              <w:rPr>
                <w:rFonts w:ascii="Arial" w:hAnsi="Arial" w:cs="Arial"/>
              </w:rPr>
              <w:lastRenderedPageBreak/>
              <w:t xml:space="preserve">kuchenne zmieszane </w:t>
            </w:r>
            <w:r w:rsidRPr="00833153">
              <w:rPr>
                <w:rFonts w:ascii="Arial" w:hAnsi="Arial" w:cs="Arial"/>
              </w:rPr>
              <w:br/>
              <w:t>z zielonymi</w:t>
            </w:r>
            <w:r>
              <w:rPr>
                <w:rFonts w:ascii="Arial" w:hAnsi="Arial" w:cs="Arial"/>
              </w:rPr>
              <w:t>)</w:t>
            </w:r>
            <w:r w:rsidRPr="00833153">
              <w:rPr>
                <w:rFonts w:ascii="Arial" w:hAnsi="Arial" w:cs="Arial"/>
              </w:rPr>
              <w:t xml:space="preserve">  </w:t>
            </w:r>
          </w:p>
        </w:tc>
        <w:tc>
          <w:tcPr>
            <w:tcW w:w="4394" w:type="dxa"/>
          </w:tcPr>
          <w:p w14:paraId="721265CE" w14:textId="77777777" w:rsidR="000A5BF1" w:rsidRDefault="000A5BF1" w:rsidP="000A5BF1">
            <w:pPr>
              <w:spacing w:after="0" w:line="240" w:lineRule="auto"/>
              <w:jc w:val="center"/>
              <w:rPr>
                <w:rFonts w:ascii="Arial" w:hAnsi="Arial" w:cs="Arial"/>
              </w:rPr>
            </w:pPr>
          </w:p>
          <w:p w14:paraId="46D883AD" w14:textId="77777777" w:rsidR="000A5BF1" w:rsidRPr="0003016D" w:rsidRDefault="000A5BF1" w:rsidP="000A5BF1">
            <w:pPr>
              <w:spacing w:after="0" w:line="240" w:lineRule="auto"/>
              <w:jc w:val="center"/>
              <w:rPr>
                <w:rFonts w:ascii="Arial" w:hAnsi="Arial" w:cs="Arial"/>
              </w:rPr>
            </w:pPr>
            <w:r w:rsidRPr="0003016D">
              <w:rPr>
                <w:rFonts w:ascii="Arial" w:hAnsi="Arial" w:cs="Arial"/>
              </w:rPr>
              <w:t>Odpady magazynowane będą</w:t>
            </w:r>
          </w:p>
          <w:p w14:paraId="7B4056CA" w14:textId="77777777" w:rsidR="000A5BF1" w:rsidRPr="0003016D" w:rsidRDefault="000A5BF1" w:rsidP="000A5BF1">
            <w:pPr>
              <w:spacing w:after="0" w:line="240" w:lineRule="auto"/>
              <w:jc w:val="center"/>
              <w:rPr>
                <w:rFonts w:ascii="Arial" w:hAnsi="Arial" w:cs="Arial"/>
              </w:rPr>
            </w:pPr>
            <w:r w:rsidRPr="0003016D">
              <w:rPr>
                <w:rFonts w:ascii="Arial" w:hAnsi="Arial" w:cs="Arial"/>
              </w:rPr>
              <w:t xml:space="preserve">w oznakowanych kontenerach  </w:t>
            </w:r>
          </w:p>
        </w:tc>
      </w:tr>
      <w:tr w:rsidR="000A5BF1" w:rsidRPr="004D293B" w14:paraId="78EC6519" w14:textId="77777777" w:rsidTr="004D293B">
        <w:tc>
          <w:tcPr>
            <w:tcW w:w="546" w:type="dxa"/>
            <w:shd w:val="clear" w:color="auto" w:fill="auto"/>
          </w:tcPr>
          <w:p w14:paraId="558AFE45" w14:textId="77777777" w:rsidR="000A5BF1" w:rsidRPr="00833153" w:rsidRDefault="000A5BF1" w:rsidP="000A5BF1">
            <w:pPr>
              <w:spacing w:after="0" w:line="240" w:lineRule="auto"/>
              <w:jc w:val="both"/>
              <w:rPr>
                <w:rFonts w:ascii="Arial" w:hAnsi="Arial" w:cs="Arial"/>
              </w:rPr>
            </w:pPr>
            <w:r w:rsidRPr="00833153">
              <w:rPr>
                <w:rFonts w:ascii="Arial" w:hAnsi="Arial" w:cs="Arial"/>
              </w:rPr>
              <w:t>29.</w:t>
            </w:r>
          </w:p>
        </w:tc>
        <w:tc>
          <w:tcPr>
            <w:tcW w:w="1547" w:type="dxa"/>
            <w:shd w:val="clear" w:color="auto" w:fill="auto"/>
          </w:tcPr>
          <w:p w14:paraId="50497D33" w14:textId="77777777" w:rsidR="000A5BF1" w:rsidRPr="00833153" w:rsidRDefault="000A5BF1" w:rsidP="000A5BF1">
            <w:pPr>
              <w:spacing w:after="0" w:line="240" w:lineRule="auto"/>
              <w:rPr>
                <w:rFonts w:ascii="Arial" w:hAnsi="Arial" w:cs="Arial"/>
              </w:rPr>
            </w:pPr>
            <w:r w:rsidRPr="00833153">
              <w:rPr>
                <w:rFonts w:ascii="Arial" w:hAnsi="Arial" w:cs="Arial"/>
              </w:rPr>
              <w:t>20 02 01</w:t>
            </w:r>
          </w:p>
        </w:tc>
        <w:tc>
          <w:tcPr>
            <w:tcW w:w="2835" w:type="dxa"/>
            <w:shd w:val="clear" w:color="auto" w:fill="auto"/>
          </w:tcPr>
          <w:p w14:paraId="2E54E917" w14:textId="77777777" w:rsidR="000A5BF1" w:rsidRPr="00833153" w:rsidRDefault="000A5BF1" w:rsidP="000A5BF1">
            <w:pPr>
              <w:spacing w:after="0" w:line="240" w:lineRule="auto"/>
              <w:rPr>
                <w:rFonts w:ascii="Arial" w:hAnsi="Arial" w:cs="Arial"/>
              </w:rPr>
            </w:pPr>
            <w:r w:rsidRPr="00833153">
              <w:rPr>
                <w:rFonts w:ascii="Arial" w:hAnsi="Arial" w:cs="Arial"/>
              </w:rPr>
              <w:t>Odpady ulegające biodegradacji</w:t>
            </w:r>
          </w:p>
        </w:tc>
        <w:tc>
          <w:tcPr>
            <w:tcW w:w="4394" w:type="dxa"/>
          </w:tcPr>
          <w:p w14:paraId="0A7EEFD9" w14:textId="77777777" w:rsidR="000A5BF1" w:rsidRPr="002D4FD3" w:rsidRDefault="000A5BF1" w:rsidP="000A5BF1">
            <w:pPr>
              <w:spacing w:after="0" w:line="240" w:lineRule="auto"/>
              <w:jc w:val="center"/>
              <w:rPr>
                <w:rFonts w:ascii="Arial" w:hAnsi="Arial" w:cs="Arial"/>
              </w:rPr>
            </w:pPr>
            <w:r w:rsidRPr="002D4FD3">
              <w:rPr>
                <w:rFonts w:ascii="Arial" w:hAnsi="Arial" w:cs="Arial"/>
              </w:rPr>
              <w:t>Odpady magazynowane będą</w:t>
            </w:r>
          </w:p>
          <w:p w14:paraId="42C41F2A" w14:textId="77777777" w:rsidR="000A5BF1" w:rsidRPr="004D293B" w:rsidRDefault="000A5BF1" w:rsidP="000A5BF1">
            <w:pPr>
              <w:spacing w:after="0" w:line="240" w:lineRule="auto"/>
              <w:jc w:val="center"/>
              <w:rPr>
                <w:rFonts w:ascii="Arial" w:hAnsi="Arial" w:cs="Arial"/>
                <w:color w:val="FF0000"/>
              </w:rPr>
            </w:pPr>
            <w:r w:rsidRPr="002D4FD3">
              <w:rPr>
                <w:rFonts w:ascii="Arial" w:hAnsi="Arial" w:cs="Arial"/>
              </w:rPr>
              <w:t xml:space="preserve">w oznakowanym </w:t>
            </w:r>
            <w:r>
              <w:rPr>
                <w:rFonts w:ascii="Arial" w:hAnsi="Arial" w:cs="Arial"/>
              </w:rPr>
              <w:t xml:space="preserve">zamykanym </w:t>
            </w:r>
            <w:r w:rsidRPr="002D4FD3">
              <w:rPr>
                <w:rFonts w:ascii="Arial" w:hAnsi="Arial" w:cs="Arial"/>
              </w:rPr>
              <w:t>kontenerze</w:t>
            </w:r>
            <w:r w:rsidRPr="002D4FD3">
              <w:rPr>
                <w:rFonts w:ascii="Arial" w:hAnsi="Arial" w:cs="Arial"/>
                <w:color w:val="FF0000"/>
              </w:rPr>
              <w:t xml:space="preserve"> </w:t>
            </w:r>
          </w:p>
        </w:tc>
      </w:tr>
      <w:tr w:rsidR="000A5BF1" w:rsidRPr="004D293B" w14:paraId="627E2B3F" w14:textId="77777777" w:rsidTr="004D293B">
        <w:tc>
          <w:tcPr>
            <w:tcW w:w="546" w:type="dxa"/>
            <w:shd w:val="clear" w:color="auto" w:fill="auto"/>
          </w:tcPr>
          <w:p w14:paraId="1FEF5DEE" w14:textId="77777777" w:rsidR="000A5BF1" w:rsidRPr="00833153" w:rsidRDefault="000A5BF1" w:rsidP="000A5BF1">
            <w:pPr>
              <w:spacing w:after="0" w:line="240" w:lineRule="auto"/>
              <w:jc w:val="both"/>
              <w:rPr>
                <w:rFonts w:ascii="Arial" w:hAnsi="Arial" w:cs="Arial"/>
              </w:rPr>
            </w:pPr>
            <w:r w:rsidRPr="00833153">
              <w:rPr>
                <w:rFonts w:ascii="Arial" w:hAnsi="Arial" w:cs="Arial"/>
              </w:rPr>
              <w:t>30.</w:t>
            </w:r>
          </w:p>
        </w:tc>
        <w:tc>
          <w:tcPr>
            <w:tcW w:w="1547" w:type="dxa"/>
            <w:shd w:val="clear" w:color="auto" w:fill="auto"/>
          </w:tcPr>
          <w:p w14:paraId="3CF33207" w14:textId="77777777" w:rsidR="000A5BF1" w:rsidRPr="00833153" w:rsidRDefault="000A5BF1" w:rsidP="000A5BF1">
            <w:pPr>
              <w:spacing w:after="0" w:line="240" w:lineRule="auto"/>
              <w:rPr>
                <w:rFonts w:ascii="Arial" w:hAnsi="Arial" w:cs="Arial"/>
              </w:rPr>
            </w:pPr>
            <w:r w:rsidRPr="00833153">
              <w:rPr>
                <w:rFonts w:ascii="Arial" w:hAnsi="Arial" w:cs="Arial"/>
              </w:rPr>
              <w:t>20 02 03</w:t>
            </w:r>
            <w:r w:rsidRPr="00833153">
              <w:rPr>
                <w:rFonts w:ascii="Arial" w:hAnsi="Arial" w:cs="Arial"/>
              </w:rPr>
              <w:tab/>
            </w:r>
          </w:p>
        </w:tc>
        <w:tc>
          <w:tcPr>
            <w:tcW w:w="2835" w:type="dxa"/>
            <w:shd w:val="clear" w:color="auto" w:fill="auto"/>
          </w:tcPr>
          <w:p w14:paraId="58D303B8" w14:textId="77777777" w:rsidR="000A5BF1" w:rsidRPr="00833153" w:rsidRDefault="000A5BF1" w:rsidP="000A5BF1">
            <w:pPr>
              <w:spacing w:after="0" w:line="240" w:lineRule="auto"/>
              <w:rPr>
                <w:rFonts w:ascii="Arial" w:hAnsi="Arial" w:cs="Arial"/>
              </w:rPr>
            </w:pPr>
            <w:r w:rsidRPr="00833153">
              <w:rPr>
                <w:rFonts w:ascii="Arial" w:hAnsi="Arial" w:cs="Arial"/>
              </w:rPr>
              <w:t>Inne odpady nieulegające biodegradacji</w:t>
            </w:r>
          </w:p>
        </w:tc>
        <w:tc>
          <w:tcPr>
            <w:tcW w:w="4394" w:type="dxa"/>
          </w:tcPr>
          <w:p w14:paraId="32428721" w14:textId="77777777" w:rsidR="000A5BF1" w:rsidRPr="002D4FD3" w:rsidRDefault="000A5BF1" w:rsidP="000A5BF1">
            <w:pPr>
              <w:spacing w:after="0" w:line="240" w:lineRule="auto"/>
              <w:jc w:val="center"/>
              <w:rPr>
                <w:rFonts w:ascii="Arial" w:hAnsi="Arial" w:cs="Arial"/>
              </w:rPr>
            </w:pPr>
            <w:r w:rsidRPr="002D4FD3">
              <w:rPr>
                <w:rFonts w:ascii="Arial" w:hAnsi="Arial" w:cs="Arial"/>
              </w:rPr>
              <w:t>Odpady magazynowane będą</w:t>
            </w:r>
          </w:p>
          <w:p w14:paraId="3D46DC4C" w14:textId="77777777" w:rsidR="000A5BF1" w:rsidRPr="002D4FD3" w:rsidRDefault="000A5BF1" w:rsidP="000A5BF1">
            <w:pPr>
              <w:spacing w:after="0" w:line="240" w:lineRule="auto"/>
              <w:jc w:val="center"/>
              <w:rPr>
                <w:rFonts w:ascii="Arial" w:hAnsi="Arial" w:cs="Arial"/>
              </w:rPr>
            </w:pPr>
            <w:r w:rsidRPr="002D4FD3">
              <w:rPr>
                <w:rFonts w:ascii="Arial" w:hAnsi="Arial" w:cs="Arial"/>
              </w:rPr>
              <w:t xml:space="preserve">w oznakowanych kontenerach/pojemnikach  </w:t>
            </w:r>
          </w:p>
        </w:tc>
      </w:tr>
      <w:tr w:rsidR="000A5BF1" w:rsidRPr="004D293B" w14:paraId="02838830" w14:textId="77777777" w:rsidTr="004D293B">
        <w:tc>
          <w:tcPr>
            <w:tcW w:w="546" w:type="dxa"/>
            <w:shd w:val="clear" w:color="auto" w:fill="auto"/>
          </w:tcPr>
          <w:p w14:paraId="1D4DEF59" w14:textId="77777777" w:rsidR="000A5BF1" w:rsidRPr="00833153" w:rsidRDefault="000A5BF1" w:rsidP="000A5BF1">
            <w:pPr>
              <w:spacing w:after="0" w:line="240" w:lineRule="auto"/>
              <w:jc w:val="both"/>
              <w:rPr>
                <w:rFonts w:ascii="Arial" w:hAnsi="Arial" w:cs="Arial"/>
              </w:rPr>
            </w:pPr>
            <w:r>
              <w:rPr>
                <w:rFonts w:ascii="Arial" w:hAnsi="Arial" w:cs="Arial"/>
              </w:rPr>
              <w:t>31.</w:t>
            </w:r>
          </w:p>
        </w:tc>
        <w:tc>
          <w:tcPr>
            <w:tcW w:w="1547" w:type="dxa"/>
            <w:shd w:val="clear" w:color="auto" w:fill="auto"/>
          </w:tcPr>
          <w:p w14:paraId="51E3EC8B" w14:textId="77777777" w:rsidR="000A5BF1" w:rsidRPr="00833153" w:rsidRDefault="000A5BF1" w:rsidP="000A5BF1">
            <w:pPr>
              <w:spacing w:after="0" w:line="240" w:lineRule="auto"/>
              <w:rPr>
                <w:rFonts w:ascii="Arial" w:hAnsi="Arial" w:cs="Arial"/>
              </w:rPr>
            </w:pPr>
            <w:r w:rsidRPr="00833153">
              <w:rPr>
                <w:rFonts w:ascii="Arial" w:hAnsi="Arial" w:cs="Arial"/>
              </w:rPr>
              <w:t>20 03 07</w:t>
            </w:r>
          </w:p>
        </w:tc>
        <w:tc>
          <w:tcPr>
            <w:tcW w:w="2835" w:type="dxa"/>
            <w:shd w:val="clear" w:color="auto" w:fill="auto"/>
          </w:tcPr>
          <w:p w14:paraId="2FF667B7" w14:textId="77777777" w:rsidR="000A5BF1" w:rsidRPr="00833153" w:rsidRDefault="000A5BF1" w:rsidP="000A5BF1">
            <w:pPr>
              <w:spacing w:after="0" w:line="240" w:lineRule="auto"/>
              <w:rPr>
                <w:rFonts w:ascii="Arial" w:hAnsi="Arial" w:cs="Arial"/>
              </w:rPr>
            </w:pPr>
            <w:r w:rsidRPr="00833153">
              <w:rPr>
                <w:rFonts w:ascii="Arial" w:hAnsi="Arial" w:cs="Arial"/>
              </w:rPr>
              <w:t>Odpady wielkogabarytowe</w:t>
            </w:r>
          </w:p>
        </w:tc>
        <w:tc>
          <w:tcPr>
            <w:tcW w:w="4394" w:type="dxa"/>
          </w:tcPr>
          <w:p w14:paraId="1AF59B71" w14:textId="77777777" w:rsidR="000A5BF1" w:rsidRPr="002D4FD3" w:rsidRDefault="000A5BF1" w:rsidP="000A5BF1">
            <w:pPr>
              <w:spacing w:after="0" w:line="240" w:lineRule="auto"/>
              <w:jc w:val="center"/>
              <w:rPr>
                <w:rFonts w:ascii="Arial" w:hAnsi="Arial" w:cs="Arial"/>
              </w:rPr>
            </w:pPr>
            <w:r w:rsidRPr="002D4FD3">
              <w:rPr>
                <w:rFonts w:ascii="Arial" w:hAnsi="Arial" w:cs="Arial"/>
              </w:rPr>
              <w:t>Odpady magazynowane będą</w:t>
            </w:r>
          </w:p>
          <w:p w14:paraId="5B590E39" w14:textId="77777777" w:rsidR="000A5BF1" w:rsidRPr="002D4FD3" w:rsidRDefault="000A5BF1" w:rsidP="000A5BF1">
            <w:pPr>
              <w:spacing w:after="0" w:line="240" w:lineRule="auto"/>
              <w:jc w:val="center"/>
              <w:rPr>
                <w:rFonts w:ascii="Arial" w:hAnsi="Arial" w:cs="Arial"/>
              </w:rPr>
            </w:pPr>
            <w:r w:rsidRPr="002D4FD3">
              <w:rPr>
                <w:rFonts w:ascii="Arial" w:hAnsi="Arial" w:cs="Arial"/>
              </w:rPr>
              <w:t xml:space="preserve">w oznakowanych kontenerach/pojemnikach  </w:t>
            </w:r>
          </w:p>
        </w:tc>
      </w:tr>
    </w:tbl>
    <w:p w14:paraId="710C68E5" w14:textId="77777777" w:rsidR="00355E08" w:rsidRPr="004D293B" w:rsidRDefault="004D293B" w:rsidP="00367FF2">
      <w:pPr>
        <w:pStyle w:val="Nagwek4"/>
        <w:rPr>
          <w:rFonts w:eastAsia="Arial Unicode MS"/>
        </w:rPr>
      </w:pPr>
      <w:r w:rsidRPr="004D293B">
        <w:rPr>
          <w:rFonts w:eastAsia="Arial Unicode MS"/>
        </w:rPr>
        <w:t xml:space="preserve">III.5 </w:t>
      </w:r>
      <w:r w:rsidR="00355E08" w:rsidRPr="004D293B">
        <w:rPr>
          <w:rFonts w:eastAsia="Arial Unicode MS"/>
        </w:rPr>
        <w:t xml:space="preserve">Szczegółowy opis stosowanej metody lub metod zbierania </w:t>
      </w:r>
      <w:r w:rsidR="00355E08" w:rsidRPr="004D293B">
        <w:rPr>
          <w:rFonts w:eastAsia="Arial Unicode MS"/>
        </w:rPr>
        <w:br/>
        <w:t>i magazynowania</w:t>
      </w:r>
    </w:p>
    <w:p w14:paraId="04211C3C" w14:textId="77777777" w:rsidR="00355E08" w:rsidRPr="004D293B" w:rsidRDefault="00355E08" w:rsidP="00355E08">
      <w:pPr>
        <w:pStyle w:val="Akapitzlist"/>
        <w:spacing w:after="0" w:line="240" w:lineRule="auto"/>
        <w:ind w:left="0"/>
        <w:jc w:val="both"/>
        <w:rPr>
          <w:rFonts w:ascii="Arial" w:eastAsia="Arial Unicode MS" w:hAnsi="Arial" w:cs="Arial"/>
          <w:b/>
          <w:bCs/>
          <w:sz w:val="24"/>
          <w:szCs w:val="24"/>
        </w:rPr>
      </w:pPr>
    </w:p>
    <w:p w14:paraId="0544E884" w14:textId="77777777" w:rsidR="00355E08" w:rsidRPr="004D293B" w:rsidRDefault="00355E08" w:rsidP="00355E08">
      <w:pPr>
        <w:pStyle w:val="Akapitzlist"/>
        <w:numPr>
          <w:ilvl w:val="0"/>
          <w:numId w:val="32"/>
        </w:numPr>
        <w:spacing w:before="120" w:after="0" w:line="240" w:lineRule="auto"/>
        <w:jc w:val="both"/>
        <w:rPr>
          <w:rFonts w:ascii="Arial" w:hAnsi="Arial" w:cs="Arial"/>
          <w:bCs/>
          <w:iCs/>
          <w:sz w:val="24"/>
          <w:szCs w:val="24"/>
        </w:rPr>
      </w:pPr>
      <w:r w:rsidRPr="004D293B">
        <w:rPr>
          <w:rFonts w:ascii="Arial" w:hAnsi="Arial" w:cs="Arial"/>
          <w:bCs/>
          <w:iCs/>
          <w:sz w:val="24"/>
          <w:szCs w:val="24"/>
        </w:rPr>
        <w:t>Dostarczenie odpadów.</w:t>
      </w:r>
    </w:p>
    <w:p w14:paraId="3F98C4B4" w14:textId="77777777" w:rsidR="00355E08" w:rsidRPr="004D293B" w:rsidRDefault="00355E08" w:rsidP="00355E08">
      <w:pPr>
        <w:pStyle w:val="Akapitzlist"/>
        <w:numPr>
          <w:ilvl w:val="0"/>
          <w:numId w:val="32"/>
        </w:numPr>
        <w:spacing w:after="0" w:line="240" w:lineRule="auto"/>
        <w:jc w:val="both"/>
        <w:rPr>
          <w:rFonts w:ascii="Arial" w:eastAsia="Arial Unicode MS" w:hAnsi="Arial" w:cs="Arial"/>
          <w:sz w:val="24"/>
          <w:szCs w:val="24"/>
        </w:rPr>
      </w:pPr>
      <w:r w:rsidRPr="004D293B">
        <w:rPr>
          <w:rFonts w:ascii="Arial" w:eastAsia="Arial Unicode MS" w:hAnsi="Arial" w:cs="Arial"/>
          <w:sz w:val="24"/>
          <w:szCs w:val="24"/>
        </w:rPr>
        <w:t>Sprawdzenie odpadów (kontrola rodzaju i ilości dostarczonych odpadów).</w:t>
      </w:r>
    </w:p>
    <w:p w14:paraId="62BF026F" w14:textId="77777777" w:rsidR="00355E08" w:rsidRPr="004D293B" w:rsidRDefault="00355E08" w:rsidP="00355E08">
      <w:pPr>
        <w:pStyle w:val="Akapitzlist"/>
        <w:numPr>
          <w:ilvl w:val="0"/>
          <w:numId w:val="32"/>
        </w:numPr>
        <w:spacing w:after="0" w:line="240" w:lineRule="auto"/>
        <w:jc w:val="both"/>
        <w:rPr>
          <w:rFonts w:ascii="Arial" w:eastAsia="Arial Unicode MS" w:hAnsi="Arial" w:cs="Arial"/>
          <w:sz w:val="24"/>
          <w:szCs w:val="24"/>
        </w:rPr>
      </w:pPr>
      <w:r w:rsidRPr="004D293B">
        <w:rPr>
          <w:rFonts w:ascii="Arial" w:eastAsia="Arial Unicode MS" w:hAnsi="Arial" w:cs="Arial"/>
          <w:sz w:val="24"/>
          <w:szCs w:val="24"/>
        </w:rPr>
        <w:t>Ważenie odpadów na legalizowanej wadze.</w:t>
      </w:r>
    </w:p>
    <w:p w14:paraId="54CD3C62" w14:textId="77777777" w:rsidR="00355E08" w:rsidRPr="004D293B" w:rsidRDefault="00355E08" w:rsidP="00355E08">
      <w:pPr>
        <w:pStyle w:val="Akapitzlist"/>
        <w:numPr>
          <w:ilvl w:val="0"/>
          <w:numId w:val="32"/>
        </w:numPr>
        <w:spacing w:after="0" w:line="240" w:lineRule="auto"/>
        <w:jc w:val="both"/>
        <w:rPr>
          <w:rFonts w:ascii="Arial" w:eastAsia="Arial Unicode MS" w:hAnsi="Arial" w:cs="Arial"/>
          <w:sz w:val="24"/>
          <w:szCs w:val="24"/>
        </w:rPr>
      </w:pPr>
      <w:r w:rsidRPr="004D293B">
        <w:rPr>
          <w:rFonts w:ascii="Arial" w:eastAsia="Arial Unicode MS" w:hAnsi="Arial" w:cs="Arial"/>
          <w:sz w:val="24"/>
          <w:szCs w:val="24"/>
        </w:rPr>
        <w:t>Przyjęcie odpadów do zbierania</w:t>
      </w:r>
      <w:r w:rsidRPr="004D293B">
        <w:rPr>
          <w:rFonts w:ascii="Arial" w:hAnsi="Arial" w:cs="Arial"/>
          <w:bCs/>
          <w:iCs/>
          <w:sz w:val="24"/>
          <w:szCs w:val="24"/>
        </w:rPr>
        <w:t xml:space="preserve"> i skierowane do wyznaczonego i odpowiednio przygotowanego miejsca magazynowania</w:t>
      </w:r>
      <w:r w:rsidRPr="004D293B">
        <w:rPr>
          <w:rFonts w:ascii="Arial" w:eastAsia="Arial Unicode MS" w:hAnsi="Arial" w:cs="Arial"/>
          <w:sz w:val="24"/>
          <w:szCs w:val="24"/>
        </w:rPr>
        <w:t xml:space="preserve">. </w:t>
      </w:r>
    </w:p>
    <w:p w14:paraId="60925032" w14:textId="77777777" w:rsidR="00355E08" w:rsidRPr="004D293B" w:rsidRDefault="00355E08" w:rsidP="00355E08">
      <w:pPr>
        <w:pStyle w:val="Akapitzlist"/>
        <w:numPr>
          <w:ilvl w:val="0"/>
          <w:numId w:val="32"/>
        </w:numPr>
        <w:spacing w:after="0" w:line="240" w:lineRule="auto"/>
        <w:jc w:val="both"/>
        <w:rPr>
          <w:rFonts w:ascii="Arial" w:eastAsia="Arial Unicode MS" w:hAnsi="Arial" w:cs="Arial"/>
          <w:sz w:val="24"/>
          <w:szCs w:val="24"/>
        </w:rPr>
      </w:pPr>
      <w:r w:rsidRPr="004D293B">
        <w:rPr>
          <w:rFonts w:ascii="Arial" w:eastAsia="Arial Unicode MS" w:hAnsi="Arial" w:cs="Arial"/>
          <w:sz w:val="24"/>
          <w:szCs w:val="24"/>
        </w:rPr>
        <w:t xml:space="preserve">Rozładunek odpadów ze środków transportu. </w:t>
      </w:r>
    </w:p>
    <w:p w14:paraId="681B6AC6" w14:textId="77777777" w:rsidR="00355E08" w:rsidRPr="004D293B" w:rsidRDefault="00355E08" w:rsidP="00355E08">
      <w:pPr>
        <w:pStyle w:val="Akapitzlist"/>
        <w:numPr>
          <w:ilvl w:val="0"/>
          <w:numId w:val="32"/>
        </w:numPr>
        <w:spacing w:after="0" w:line="240" w:lineRule="auto"/>
        <w:jc w:val="both"/>
        <w:rPr>
          <w:rFonts w:ascii="Arial" w:eastAsia="Arial Unicode MS" w:hAnsi="Arial" w:cs="Arial"/>
          <w:sz w:val="24"/>
          <w:szCs w:val="24"/>
        </w:rPr>
      </w:pPr>
      <w:r w:rsidRPr="004D293B">
        <w:rPr>
          <w:rFonts w:ascii="Arial" w:eastAsia="Arial Unicode MS" w:hAnsi="Arial" w:cs="Arial"/>
          <w:sz w:val="24"/>
          <w:szCs w:val="24"/>
        </w:rPr>
        <w:t>Umieszczenie odpadów w wyznaczonym i odpowiednio przygotowanym miejscu magazynowania zgodnie z pkt I</w:t>
      </w:r>
      <w:r w:rsidR="004D293B">
        <w:rPr>
          <w:rFonts w:ascii="Arial" w:eastAsia="Arial Unicode MS" w:hAnsi="Arial" w:cs="Arial"/>
          <w:sz w:val="24"/>
          <w:szCs w:val="24"/>
        </w:rPr>
        <w:t>II</w:t>
      </w:r>
      <w:r w:rsidRPr="004D293B">
        <w:rPr>
          <w:rFonts w:ascii="Arial" w:eastAsia="Arial Unicode MS" w:hAnsi="Arial" w:cs="Arial"/>
          <w:sz w:val="24"/>
          <w:szCs w:val="24"/>
        </w:rPr>
        <w:t>.</w:t>
      </w:r>
      <w:r w:rsidR="004D293B">
        <w:rPr>
          <w:rFonts w:ascii="Arial" w:eastAsia="Arial Unicode MS" w:hAnsi="Arial" w:cs="Arial"/>
          <w:sz w:val="24"/>
          <w:szCs w:val="24"/>
        </w:rPr>
        <w:t>4</w:t>
      </w:r>
      <w:r w:rsidRPr="004D293B">
        <w:rPr>
          <w:rFonts w:ascii="Arial" w:eastAsia="Arial Unicode MS" w:hAnsi="Arial" w:cs="Arial"/>
          <w:sz w:val="24"/>
          <w:szCs w:val="24"/>
        </w:rPr>
        <w:t xml:space="preserve"> niniejszej decyzji. </w:t>
      </w:r>
    </w:p>
    <w:p w14:paraId="7EDC1B3F" w14:textId="77777777" w:rsidR="00080360" w:rsidRDefault="00355E08" w:rsidP="00655A20">
      <w:pPr>
        <w:pStyle w:val="Akapitzlist"/>
        <w:numPr>
          <w:ilvl w:val="0"/>
          <w:numId w:val="32"/>
        </w:numPr>
        <w:spacing w:before="120" w:after="0" w:line="240" w:lineRule="auto"/>
        <w:jc w:val="both"/>
        <w:rPr>
          <w:rFonts w:ascii="Arial" w:hAnsi="Arial" w:cs="Arial"/>
          <w:bCs/>
          <w:iCs/>
          <w:sz w:val="24"/>
          <w:szCs w:val="24"/>
        </w:rPr>
      </w:pPr>
      <w:r w:rsidRPr="004D293B">
        <w:rPr>
          <w:rFonts w:ascii="Arial" w:hAnsi="Arial" w:cs="Arial"/>
          <w:bCs/>
          <w:iCs/>
          <w:sz w:val="24"/>
          <w:szCs w:val="24"/>
        </w:rPr>
        <w:t xml:space="preserve">Po zgromadzeniu ilości uzasadniającej transport odpadów, odpady transportowane będą do odbiorcy odpadów celem dalszego zagospodarowania. </w:t>
      </w:r>
    </w:p>
    <w:p w14:paraId="5D0E409D" w14:textId="77777777" w:rsidR="00080360" w:rsidRDefault="00080360" w:rsidP="00080360">
      <w:pPr>
        <w:pStyle w:val="Akapitzlist"/>
        <w:spacing w:before="120" w:after="0" w:line="240" w:lineRule="auto"/>
        <w:jc w:val="both"/>
        <w:rPr>
          <w:rFonts w:ascii="Arial" w:hAnsi="Arial" w:cs="Arial"/>
          <w:bCs/>
          <w:iCs/>
          <w:sz w:val="24"/>
          <w:szCs w:val="24"/>
        </w:rPr>
      </w:pPr>
    </w:p>
    <w:p w14:paraId="06D1A347" w14:textId="77777777" w:rsidR="00A857C7" w:rsidRDefault="006F05D2" w:rsidP="00367FF2">
      <w:pPr>
        <w:pStyle w:val="Nagwek4"/>
        <w:rPr>
          <w:lang w:eastAsia="en-US"/>
        </w:rPr>
      </w:pPr>
      <w:r w:rsidRPr="006F05D2">
        <w:rPr>
          <w:iCs/>
        </w:rPr>
        <w:t xml:space="preserve">III.6. </w:t>
      </w:r>
      <w:r w:rsidR="00A857C7" w:rsidRPr="00A857C7">
        <w:rPr>
          <w:lang w:eastAsia="en-US"/>
        </w:rPr>
        <w:t xml:space="preserve">Zezwolenie </w:t>
      </w:r>
      <w:r w:rsidR="008429A2">
        <w:rPr>
          <w:lang w:eastAsia="en-US"/>
        </w:rPr>
        <w:t xml:space="preserve">na zbieranie odpadów </w:t>
      </w:r>
      <w:r w:rsidR="00A857C7" w:rsidRPr="00A857C7">
        <w:rPr>
          <w:lang w:eastAsia="en-US"/>
        </w:rPr>
        <w:t>udziela się pod następującymi warunkami:</w:t>
      </w:r>
    </w:p>
    <w:p w14:paraId="33717EE9" w14:textId="77777777" w:rsidR="00A857C7" w:rsidRPr="00A857C7" w:rsidRDefault="00A857C7" w:rsidP="00A857C7">
      <w:pPr>
        <w:spacing w:after="0" w:line="240" w:lineRule="auto"/>
        <w:jc w:val="both"/>
        <w:rPr>
          <w:rFonts w:ascii="Arial" w:hAnsi="Arial" w:cs="Arial"/>
          <w:b/>
          <w:kern w:val="0"/>
          <w:sz w:val="24"/>
          <w:szCs w:val="24"/>
          <w:lang w:eastAsia="en-US"/>
        </w:rPr>
      </w:pPr>
    </w:p>
    <w:p w14:paraId="241E7941" w14:textId="77777777" w:rsidR="00A857C7" w:rsidRPr="00A857C7" w:rsidRDefault="00A857C7" w:rsidP="000A3486">
      <w:pPr>
        <w:numPr>
          <w:ilvl w:val="0"/>
          <w:numId w:val="37"/>
        </w:numPr>
        <w:suppressAutoHyphens w:val="0"/>
        <w:spacing w:before="240" w:after="240" w:line="240" w:lineRule="auto"/>
        <w:contextualSpacing/>
        <w:jc w:val="both"/>
        <w:rPr>
          <w:rFonts w:ascii="Arial" w:hAnsi="Arial" w:cs="Arial"/>
          <w:color w:val="000000"/>
          <w:kern w:val="0"/>
          <w:sz w:val="24"/>
          <w:szCs w:val="24"/>
          <w:lang w:eastAsia="en-US"/>
        </w:rPr>
      </w:pPr>
      <w:r w:rsidRPr="00A857C7">
        <w:rPr>
          <w:rFonts w:ascii="Arial" w:hAnsi="Arial" w:cs="Arial"/>
          <w:color w:val="000000"/>
          <w:kern w:val="0"/>
          <w:sz w:val="24"/>
          <w:szCs w:val="24"/>
          <w:lang w:eastAsia="en-US"/>
        </w:rPr>
        <w:t>Odpady przyjęte do zbierania magazynowane będą zgodnie z zapisami punktu III.</w:t>
      </w:r>
      <w:r>
        <w:rPr>
          <w:rFonts w:ascii="Arial" w:hAnsi="Arial" w:cs="Arial"/>
          <w:color w:val="000000"/>
          <w:kern w:val="0"/>
          <w:sz w:val="24"/>
          <w:szCs w:val="24"/>
          <w:lang w:eastAsia="en-US"/>
        </w:rPr>
        <w:t>4</w:t>
      </w:r>
      <w:r w:rsidRPr="00A857C7">
        <w:rPr>
          <w:rFonts w:ascii="Arial" w:hAnsi="Arial" w:cs="Arial"/>
          <w:color w:val="000000"/>
          <w:kern w:val="0"/>
          <w:sz w:val="24"/>
          <w:szCs w:val="24"/>
          <w:lang w:eastAsia="en-US"/>
        </w:rPr>
        <w:t>. niniejszej decyzji.</w:t>
      </w:r>
    </w:p>
    <w:p w14:paraId="401E6677" w14:textId="77777777" w:rsidR="00A857C7" w:rsidRPr="00A857C7" w:rsidRDefault="00A857C7" w:rsidP="000A3486">
      <w:pPr>
        <w:numPr>
          <w:ilvl w:val="0"/>
          <w:numId w:val="37"/>
        </w:numPr>
        <w:spacing w:after="0" w:line="240" w:lineRule="auto"/>
        <w:ind w:left="357" w:hanging="357"/>
        <w:jc w:val="both"/>
        <w:rPr>
          <w:rFonts w:ascii="Arial" w:hAnsi="Arial" w:cs="Arial"/>
          <w:kern w:val="0"/>
          <w:sz w:val="24"/>
          <w:szCs w:val="24"/>
          <w:lang w:eastAsia="en-US"/>
        </w:rPr>
      </w:pPr>
      <w:r w:rsidRPr="00A857C7">
        <w:rPr>
          <w:rFonts w:ascii="Arial" w:hAnsi="Arial" w:cs="Arial"/>
          <w:kern w:val="0"/>
          <w:sz w:val="24"/>
          <w:szCs w:val="24"/>
          <w:lang w:eastAsia="en-US"/>
        </w:rPr>
        <w:t xml:space="preserve">Odpady ulegające biodegradacji, w szczególności ex 20 01 99 Inne niewymienione frakcje zbierane w sposób selektywny (Odpady kuchenne zmieszane z zielonymi)  magazynowane będą w sposób eliminujący uciążliwości </w:t>
      </w:r>
      <w:proofErr w:type="spellStart"/>
      <w:r w:rsidRPr="00A857C7">
        <w:rPr>
          <w:rFonts w:ascii="Arial" w:hAnsi="Arial" w:cs="Arial"/>
          <w:kern w:val="0"/>
          <w:sz w:val="24"/>
          <w:szCs w:val="24"/>
          <w:lang w:eastAsia="en-US"/>
        </w:rPr>
        <w:t>odorowe</w:t>
      </w:r>
      <w:proofErr w:type="spellEnd"/>
      <w:r>
        <w:rPr>
          <w:rFonts w:ascii="Arial" w:hAnsi="Arial" w:cs="Arial"/>
          <w:kern w:val="0"/>
          <w:sz w:val="24"/>
          <w:szCs w:val="24"/>
          <w:lang w:eastAsia="en-US"/>
        </w:rPr>
        <w:t>.</w:t>
      </w:r>
    </w:p>
    <w:p w14:paraId="694DB161" w14:textId="77777777" w:rsidR="00A857C7" w:rsidRPr="00A857C7" w:rsidRDefault="00A857C7" w:rsidP="000A3486">
      <w:pPr>
        <w:numPr>
          <w:ilvl w:val="0"/>
          <w:numId w:val="37"/>
        </w:numPr>
        <w:suppressAutoHyphens w:val="0"/>
        <w:spacing w:before="240" w:after="240" w:line="240" w:lineRule="auto"/>
        <w:contextualSpacing/>
        <w:jc w:val="both"/>
        <w:rPr>
          <w:rFonts w:ascii="Arial" w:hAnsi="Arial" w:cs="Arial"/>
          <w:kern w:val="0"/>
          <w:sz w:val="24"/>
          <w:szCs w:val="24"/>
          <w:lang w:eastAsia="en-US"/>
        </w:rPr>
      </w:pPr>
      <w:r w:rsidRPr="00A857C7">
        <w:rPr>
          <w:rFonts w:ascii="Arial" w:hAnsi="Arial" w:cs="Arial"/>
          <w:kern w:val="0"/>
          <w:sz w:val="24"/>
          <w:szCs w:val="24"/>
          <w:lang w:eastAsia="en-US"/>
        </w:rPr>
        <w:t>Przemieszczanie i transport odpadów obywać się będzie w sposób zabezpieczający przed ich przypadkowym wyciekiem, rozproszeniem i pyleniem. Środki transportu dostosowane będą do rodzaju i ilości przewożonych odpadów.</w:t>
      </w:r>
    </w:p>
    <w:p w14:paraId="649AC162" w14:textId="77777777" w:rsidR="00A857C7" w:rsidRPr="00A857C7" w:rsidRDefault="00A857C7" w:rsidP="000A3486">
      <w:pPr>
        <w:suppressAutoHyphens w:val="0"/>
        <w:spacing w:before="240" w:after="240" w:line="240" w:lineRule="auto"/>
        <w:ind w:left="360"/>
        <w:contextualSpacing/>
        <w:jc w:val="both"/>
        <w:rPr>
          <w:rFonts w:ascii="Arial" w:hAnsi="Arial" w:cs="Arial"/>
          <w:color w:val="FF0000"/>
          <w:kern w:val="0"/>
          <w:sz w:val="4"/>
          <w:szCs w:val="4"/>
          <w:lang w:eastAsia="en-US"/>
        </w:rPr>
      </w:pPr>
    </w:p>
    <w:p w14:paraId="1FF9C311" w14:textId="77777777" w:rsidR="00997B07" w:rsidRPr="00A857C7" w:rsidRDefault="00A857C7" w:rsidP="000A3486">
      <w:pPr>
        <w:numPr>
          <w:ilvl w:val="0"/>
          <w:numId w:val="37"/>
        </w:numPr>
        <w:suppressAutoHyphens w:val="0"/>
        <w:spacing w:before="240" w:after="240" w:line="240" w:lineRule="auto"/>
        <w:contextualSpacing/>
        <w:jc w:val="both"/>
        <w:rPr>
          <w:rFonts w:ascii="Arial" w:hAnsi="Arial" w:cs="Arial"/>
          <w:kern w:val="0"/>
          <w:sz w:val="24"/>
          <w:szCs w:val="24"/>
          <w:lang w:eastAsia="en-US"/>
        </w:rPr>
      </w:pPr>
      <w:r w:rsidRPr="00A857C7">
        <w:rPr>
          <w:rFonts w:ascii="Arial" w:hAnsi="Arial" w:cs="Arial"/>
          <w:kern w:val="0"/>
          <w:sz w:val="24"/>
          <w:szCs w:val="24"/>
          <w:lang w:eastAsia="en-US"/>
        </w:rPr>
        <w:t>Ciągi komunikacyjne, place i miejsca magazynowania odpadów utrzymane będą  w odpowiednim stanie czystości, wszelkie zanieczyszczenia powierzchni będą na bieżąco usuwane.</w:t>
      </w:r>
    </w:p>
    <w:p w14:paraId="4BBD1D52" w14:textId="77777777" w:rsidR="006F05D2" w:rsidRDefault="009E4FFF" w:rsidP="00367FF2">
      <w:pPr>
        <w:pStyle w:val="Nagwek4"/>
      </w:pPr>
      <w:r w:rsidRPr="009E4FFF">
        <w:t>III</w:t>
      </w:r>
      <w:r>
        <w:t xml:space="preserve">. </w:t>
      </w:r>
      <w:r w:rsidR="00997B07">
        <w:t xml:space="preserve">7 </w:t>
      </w:r>
      <w:r w:rsidR="006F05D2" w:rsidRPr="006F05D2">
        <w:t xml:space="preserve">Zezwolenie na </w:t>
      </w:r>
      <w:r w:rsidR="006F05D2">
        <w:t>zbieranie</w:t>
      </w:r>
      <w:r w:rsidR="006F05D2" w:rsidRPr="006F05D2">
        <w:t xml:space="preserve"> odpadów obowiązuje do dnia 01.12.2034 roku</w:t>
      </w:r>
      <w:r w:rsidR="006F05D2">
        <w:t>.</w:t>
      </w:r>
    </w:p>
    <w:p w14:paraId="311AAAD5" w14:textId="77777777" w:rsidR="006F05D2" w:rsidRPr="006F05D2" w:rsidRDefault="006F05D2" w:rsidP="006F05D2">
      <w:pPr>
        <w:pStyle w:val="Akapitzlist"/>
        <w:spacing w:before="120" w:after="0" w:line="240" w:lineRule="auto"/>
        <w:ind w:left="0"/>
        <w:jc w:val="both"/>
        <w:rPr>
          <w:rFonts w:ascii="Arial" w:hAnsi="Arial" w:cs="Arial"/>
          <w:b/>
          <w:iCs/>
          <w:sz w:val="24"/>
          <w:szCs w:val="24"/>
        </w:rPr>
      </w:pPr>
    </w:p>
    <w:p w14:paraId="67187143" w14:textId="77777777" w:rsidR="00655A20" w:rsidRPr="00080360" w:rsidRDefault="008F37FD" w:rsidP="00A4764B">
      <w:pPr>
        <w:pStyle w:val="Nagwek3"/>
      </w:pPr>
      <w:r w:rsidRPr="00080360">
        <w:t>I</w:t>
      </w:r>
      <w:r w:rsidR="00655A20" w:rsidRPr="00080360">
        <w:t>V. Wymagania wynikające z warunków ochrony przeciwpożarowej instalacji obiektu budowlanego lub jego części lub innego miejsca magazynowania odpadów</w:t>
      </w:r>
    </w:p>
    <w:p w14:paraId="281BDDE1" w14:textId="31EE15E3" w:rsidR="00655A20" w:rsidRDefault="00655A20" w:rsidP="006646EB">
      <w:pPr>
        <w:pStyle w:val="Akapitzlist"/>
        <w:numPr>
          <w:ilvl w:val="0"/>
          <w:numId w:val="24"/>
        </w:numPr>
        <w:tabs>
          <w:tab w:val="left" w:pos="426"/>
        </w:tabs>
        <w:ind w:left="284" w:hanging="284"/>
        <w:jc w:val="both"/>
        <w:rPr>
          <w:rFonts w:ascii="Arial" w:hAnsi="Arial" w:cs="Arial"/>
          <w:sz w:val="24"/>
          <w:szCs w:val="24"/>
        </w:rPr>
      </w:pPr>
      <w:r w:rsidRPr="00080360">
        <w:rPr>
          <w:rFonts w:ascii="Arial" w:hAnsi="Arial" w:cs="Arial"/>
          <w:sz w:val="24"/>
          <w:szCs w:val="24"/>
        </w:rPr>
        <w:t xml:space="preserve">Należy: przestrzegać postanowień zawartych w instrukcjach przeciwpożarowych, ocenie zagrożenia wybuchem, instrukcjach stanowiskowych oraz procedur </w:t>
      </w:r>
      <w:r w:rsidRPr="00080360">
        <w:rPr>
          <w:rFonts w:ascii="Arial" w:hAnsi="Arial" w:cs="Arial"/>
          <w:sz w:val="24"/>
          <w:szCs w:val="24"/>
        </w:rPr>
        <w:br/>
      </w:r>
      <w:r w:rsidRPr="00080360">
        <w:rPr>
          <w:rFonts w:ascii="Arial" w:hAnsi="Arial" w:cs="Arial"/>
          <w:sz w:val="24"/>
          <w:szCs w:val="24"/>
        </w:rPr>
        <w:lastRenderedPageBreak/>
        <w:t xml:space="preserve">w przypadku powstania zagrożenia pożarowego na terenie zakładu; dokonywać przeglądów technicznych oraz czynności konserwacyjnych dla urządzeń przeciwpożarowych; przeprowadzać okresowe szkolenia z zakresu obsługi podręcznego sprzętu gaśniczego dla pracowników pracujących w zakładzie; utrzymywać drogi pożarowe w ciągłej przejezdności; </w:t>
      </w:r>
    </w:p>
    <w:p w14:paraId="12663D53" w14:textId="77777777" w:rsidR="006646EB" w:rsidRPr="006646EB" w:rsidRDefault="006646EB" w:rsidP="006646EB">
      <w:pPr>
        <w:pStyle w:val="Akapitzlist"/>
        <w:tabs>
          <w:tab w:val="left" w:pos="426"/>
        </w:tabs>
        <w:ind w:left="284"/>
        <w:jc w:val="both"/>
        <w:rPr>
          <w:rFonts w:ascii="Arial" w:hAnsi="Arial" w:cs="Arial"/>
          <w:sz w:val="24"/>
          <w:szCs w:val="24"/>
        </w:rPr>
      </w:pPr>
    </w:p>
    <w:p w14:paraId="501BD448" w14:textId="77777777" w:rsidR="00655A20" w:rsidRPr="009109D4" w:rsidRDefault="00655A20" w:rsidP="00655A20">
      <w:pPr>
        <w:pStyle w:val="Akapitzlist"/>
        <w:numPr>
          <w:ilvl w:val="0"/>
          <w:numId w:val="24"/>
        </w:numPr>
        <w:tabs>
          <w:tab w:val="left" w:pos="426"/>
        </w:tabs>
        <w:ind w:left="284" w:hanging="284"/>
        <w:jc w:val="both"/>
        <w:rPr>
          <w:rFonts w:ascii="Arial" w:hAnsi="Arial" w:cs="Arial"/>
          <w:sz w:val="24"/>
          <w:szCs w:val="24"/>
        </w:rPr>
      </w:pPr>
      <w:r w:rsidRPr="009109D4">
        <w:rPr>
          <w:rFonts w:ascii="Arial" w:hAnsi="Arial" w:cs="Arial"/>
          <w:sz w:val="24"/>
          <w:szCs w:val="24"/>
        </w:rPr>
        <w:t xml:space="preserve">Na terenie placów składowych oraz w sortowni zabronione jest: </w:t>
      </w:r>
      <w:r w:rsidRPr="009109D4">
        <w:rPr>
          <w:rFonts w:ascii="Arial" w:hAnsi="Arial" w:cs="Arial"/>
          <w:sz w:val="24"/>
          <w:szCs w:val="24"/>
        </w:rPr>
        <w:br/>
        <w:t xml:space="preserve">- używanie ognia otwartego i palenia tytoniu w pomieszczeniach na terenach przyległych - placach składowych. Palenie tytoniu jest dozwolone tylko </w:t>
      </w:r>
      <w:r w:rsidRPr="009109D4">
        <w:rPr>
          <w:rFonts w:ascii="Arial" w:hAnsi="Arial" w:cs="Arial"/>
          <w:sz w:val="24"/>
          <w:szCs w:val="24"/>
        </w:rPr>
        <w:br/>
      </w:r>
      <w:r w:rsidR="009109D4">
        <w:rPr>
          <w:rFonts w:ascii="Arial" w:hAnsi="Arial" w:cs="Arial"/>
          <w:sz w:val="24"/>
          <w:szCs w:val="24"/>
        </w:rPr>
        <w:t xml:space="preserve">poza budynkiem oraz </w:t>
      </w:r>
      <w:r w:rsidRPr="009109D4">
        <w:rPr>
          <w:rFonts w:ascii="Arial" w:hAnsi="Arial" w:cs="Arial"/>
          <w:sz w:val="24"/>
          <w:szCs w:val="24"/>
        </w:rPr>
        <w:t>w wydzielonych miejscach,</w:t>
      </w:r>
    </w:p>
    <w:p w14:paraId="56ABBC4D" w14:textId="77777777" w:rsidR="00655A20" w:rsidRPr="009109D4" w:rsidRDefault="00655A20" w:rsidP="00655A20">
      <w:pPr>
        <w:pStyle w:val="Akapitzlist"/>
        <w:tabs>
          <w:tab w:val="left" w:pos="426"/>
        </w:tabs>
        <w:ind w:left="284"/>
        <w:jc w:val="both"/>
        <w:rPr>
          <w:rFonts w:ascii="Arial" w:hAnsi="Arial" w:cs="Arial"/>
          <w:sz w:val="24"/>
          <w:szCs w:val="24"/>
        </w:rPr>
      </w:pPr>
      <w:r w:rsidRPr="009109D4">
        <w:rPr>
          <w:rFonts w:ascii="Arial" w:hAnsi="Arial" w:cs="Arial"/>
          <w:sz w:val="24"/>
          <w:szCs w:val="24"/>
        </w:rPr>
        <w:t>- ustawiania i instalowania w odległości mniejszej niż 0,5 m od wszelkich materiałów palnych, urządzeń i instalacji, których powierzchnie zewnętrzne mogą nagrzewać się do temperatury przekraczającej 100</w:t>
      </w:r>
      <w:r w:rsidRPr="009109D4">
        <w:rPr>
          <w:rFonts w:ascii="Arial" w:hAnsi="Arial" w:cs="Arial"/>
          <w:sz w:val="24"/>
          <w:szCs w:val="24"/>
          <w:vertAlign w:val="superscript"/>
        </w:rPr>
        <w:t>o</w:t>
      </w:r>
      <w:r w:rsidRPr="009109D4">
        <w:rPr>
          <w:rFonts w:ascii="Arial" w:hAnsi="Arial" w:cs="Arial"/>
          <w:sz w:val="24"/>
          <w:szCs w:val="24"/>
        </w:rPr>
        <w:t>C</w:t>
      </w:r>
      <w:r w:rsidR="009109D4">
        <w:rPr>
          <w:rFonts w:ascii="Arial" w:hAnsi="Arial" w:cs="Arial"/>
          <w:sz w:val="24"/>
          <w:szCs w:val="24"/>
        </w:rPr>
        <w:t xml:space="preserve"> np. sprzęt do gotowania wody, piece grzewcze, itp.,</w:t>
      </w:r>
    </w:p>
    <w:p w14:paraId="1563B044" w14:textId="77777777" w:rsidR="00655A20" w:rsidRPr="003B030D" w:rsidRDefault="00655A20" w:rsidP="00655A20">
      <w:pPr>
        <w:pStyle w:val="Akapitzlist"/>
        <w:tabs>
          <w:tab w:val="left" w:pos="426"/>
        </w:tabs>
        <w:ind w:left="284"/>
        <w:jc w:val="both"/>
        <w:rPr>
          <w:rFonts w:ascii="Arial" w:hAnsi="Arial" w:cs="Arial"/>
          <w:sz w:val="24"/>
          <w:szCs w:val="24"/>
        </w:rPr>
      </w:pPr>
      <w:r w:rsidRPr="003B030D">
        <w:rPr>
          <w:rFonts w:ascii="Arial" w:hAnsi="Arial" w:cs="Arial"/>
          <w:sz w:val="24"/>
          <w:szCs w:val="24"/>
        </w:rPr>
        <w:t>- użytkowanie elektrycznych urządzeń grzewczych ustawionych bezpośrednio na palnym podłożu</w:t>
      </w:r>
      <w:r w:rsidR="003B030D">
        <w:rPr>
          <w:rFonts w:ascii="Arial" w:hAnsi="Arial" w:cs="Arial"/>
          <w:sz w:val="24"/>
          <w:szCs w:val="24"/>
        </w:rPr>
        <w:t>. D</w:t>
      </w:r>
      <w:r w:rsidR="003B030D" w:rsidRPr="003B030D">
        <w:rPr>
          <w:rFonts w:ascii="Arial" w:hAnsi="Arial" w:cs="Arial"/>
          <w:sz w:val="24"/>
          <w:szCs w:val="24"/>
        </w:rPr>
        <w:t xml:space="preserve">opuszcza się stosowanie  elektrycznych urządzeń grzejnych eksploatowanych zgodnie z warunkami określonymi przez producenta, </w:t>
      </w:r>
    </w:p>
    <w:p w14:paraId="2C6DCF76" w14:textId="77777777" w:rsidR="00655A20" w:rsidRPr="003B030D" w:rsidRDefault="00655A20" w:rsidP="00655A20">
      <w:pPr>
        <w:pStyle w:val="Akapitzlist"/>
        <w:tabs>
          <w:tab w:val="left" w:pos="426"/>
        </w:tabs>
        <w:ind w:left="284"/>
        <w:jc w:val="both"/>
        <w:rPr>
          <w:rFonts w:ascii="Arial" w:hAnsi="Arial" w:cs="Arial"/>
          <w:sz w:val="24"/>
          <w:szCs w:val="24"/>
        </w:rPr>
      </w:pPr>
      <w:r w:rsidRPr="003B030D">
        <w:rPr>
          <w:rFonts w:ascii="Arial" w:hAnsi="Arial" w:cs="Arial"/>
          <w:sz w:val="24"/>
          <w:szCs w:val="24"/>
        </w:rPr>
        <w:t>-</w:t>
      </w:r>
      <w:r w:rsidRPr="00993BCE">
        <w:rPr>
          <w:rFonts w:ascii="Arial" w:hAnsi="Arial" w:cs="Arial"/>
          <w:color w:val="FF0000"/>
          <w:sz w:val="24"/>
          <w:szCs w:val="24"/>
        </w:rPr>
        <w:t xml:space="preserve"> </w:t>
      </w:r>
      <w:r w:rsidRPr="003B030D">
        <w:rPr>
          <w:rFonts w:ascii="Arial" w:hAnsi="Arial" w:cs="Arial"/>
          <w:sz w:val="24"/>
          <w:szCs w:val="24"/>
        </w:rPr>
        <w:t>prowizoryczne instalowanie urządzeń elektrycznych, dokonywanie napraw urządzeń i instalacji elektrycznych i innych przez osoby nie posiadające odpowiednich uprawnień,</w:t>
      </w:r>
      <w:r w:rsidR="003B030D">
        <w:rPr>
          <w:rFonts w:ascii="Arial" w:hAnsi="Arial" w:cs="Arial"/>
          <w:sz w:val="24"/>
          <w:szCs w:val="24"/>
        </w:rPr>
        <w:t xml:space="preserve"> pozostawiania bez dozoru włączonych urządzeń nie przystosowanych do pracy ciągłej,</w:t>
      </w:r>
    </w:p>
    <w:p w14:paraId="0BBCA289" w14:textId="77777777" w:rsidR="00655A20" w:rsidRPr="003B030D" w:rsidRDefault="00655A20" w:rsidP="00655A20">
      <w:pPr>
        <w:pStyle w:val="Akapitzlist"/>
        <w:tabs>
          <w:tab w:val="left" w:pos="426"/>
        </w:tabs>
        <w:ind w:left="284"/>
        <w:jc w:val="both"/>
        <w:rPr>
          <w:rFonts w:ascii="Arial" w:hAnsi="Arial" w:cs="Arial"/>
          <w:sz w:val="24"/>
          <w:szCs w:val="24"/>
        </w:rPr>
      </w:pPr>
      <w:r w:rsidRPr="003B030D">
        <w:rPr>
          <w:rFonts w:ascii="Arial" w:hAnsi="Arial" w:cs="Arial"/>
          <w:sz w:val="24"/>
          <w:szCs w:val="24"/>
        </w:rPr>
        <w:t>-</w:t>
      </w:r>
      <w:r w:rsidRPr="00993BCE">
        <w:rPr>
          <w:rFonts w:ascii="Arial" w:hAnsi="Arial" w:cs="Arial"/>
          <w:color w:val="FF0000"/>
          <w:sz w:val="24"/>
          <w:szCs w:val="24"/>
        </w:rPr>
        <w:t xml:space="preserve"> </w:t>
      </w:r>
      <w:r w:rsidRPr="003B030D">
        <w:rPr>
          <w:rFonts w:ascii="Arial" w:hAnsi="Arial" w:cs="Arial"/>
          <w:sz w:val="24"/>
          <w:szCs w:val="24"/>
        </w:rPr>
        <w:t>uniemożliwienie lub ograniczenie dostępu do drzwi i wyjść ewakuacyjnych,</w:t>
      </w:r>
    </w:p>
    <w:p w14:paraId="5EB40BE1" w14:textId="77777777" w:rsidR="00655A20" w:rsidRPr="00DC26BE" w:rsidRDefault="00655A20" w:rsidP="00655A20">
      <w:pPr>
        <w:pStyle w:val="Akapitzlist"/>
        <w:tabs>
          <w:tab w:val="left" w:pos="426"/>
        </w:tabs>
        <w:ind w:left="284"/>
        <w:jc w:val="both"/>
        <w:rPr>
          <w:rFonts w:ascii="Arial" w:hAnsi="Arial" w:cs="Arial"/>
          <w:sz w:val="24"/>
          <w:szCs w:val="24"/>
        </w:rPr>
      </w:pPr>
      <w:r w:rsidRPr="00DC26BE">
        <w:rPr>
          <w:rFonts w:ascii="Arial" w:hAnsi="Arial" w:cs="Arial"/>
          <w:sz w:val="24"/>
          <w:szCs w:val="24"/>
        </w:rPr>
        <w:t>- składowanie na drogach przejść ewakuacyjnych o szerokości min. 90 cm materiałów palnych oraz innych materiałów ograniczających szerokość przejścia,</w:t>
      </w:r>
    </w:p>
    <w:p w14:paraId="61880A01" w14:textId="4DB3E27D" w:rsidR="00655A20" w:rsidRDefault="00655A20" w:rsidP="006646EB">
      <w:pPr>
        <w:pStyle w:val="Akapitzlist"/>
        <w:tabs>
          <w:tab w:val="left" w:pos="426"/>
        </w:tabs>
        <w:ind w:left="284"/>
        <w:jc w:val="both"/>
        <w:rPr>
          <w:rFonts w:ascii="Arial" w:hAnsi="Arial" w:cs="Arial"/>
          <w:sz w:val="24"/>
          <w:szCs w:val="24"/>
        </w:rPr>
      </w:pPr>
      <w:r w:rsidRPr="0026783A">
        <w:rPr>
          <w:rFonts w:ascii="Arial" w:hAnsi="Arial" w:cs="Arial"/>
          <w:sz w:val="24"/>
          <w:szCs w:val="24"/>
        </w:rPr>
        <w:t>- na terenie przylegającym do obiektu rozgrzewani</w:t>
      </w:r>
      <w:r w:rsidR="0026783A" w:rsidRPr="0026783A">
        <w:rPr>
          <w:rFonts w:ascii="Arial" w:hAnsi="Arial" w:cs="Arial"/>
          <w:sz w:val="24"/>
          <w:szCs w:val="24"/>
        </w:rPr>
        <w:t>a</w:t>
      </w:r>
      <w:r w:rsidRPr="0026783A">
        <w:rPr>
          <w:rFonts w:ascii="Arial" w:hAnsi="Arial" w:cs="Arial"/>
          <w:sz w:val="24"/>
          <w:szCs w:val="24"/>
        </w:rPr>
        <w:t xml:space="preserve"> za pomocą ognia otwartego smoły i innych materiałów w odległości mniejszej niż 10 m obiektów, spalania śmieci i odpadów, składowania wszelkich materiałów i pozostawiania pojazdów na drodze pożarowej, prowadzenia prac remontowych na zewnątrz obiektu w sposób utrudniający podjęcie działań ratowniczych i ewakuacyjnych.</w:t>
      </w:r>
    </w:p>
    <w:p w14:paraId="12232EAD" w14:textId="77777777" w:rsidR="006646EB" w:rsidRPr="006646EB" w:rsidRDefault="006646EB" w:rsidP="006646EB">
      <w:pPr>
        <w:pStyle w:val="Akapitzlist"/>
        <w:tabs>
          <w:tab w:val="left" w:pos="426"/>
        </w:tabs>
        <w:ind w:left="284"/>
        <w:jc w:val="both"/>
        <w:rPr>
          <w:rFonts w:ascii="Arial" w:hAnsi="Arial" w:cs="Arial"/>
          <w:sz w:val="24"/>
          <w:szCs w:val="24"/>
        </w:rPr>
      </w:pPr>
    </w:p>
    <w:p w14:paraId="58BCD701" w14:textId="6AC26BFA" w:rsidR="00655A20" w:rsidRDefault="00655A20" w:rsidP="006646EB">
      <w:pPr>
        <w:pStyle w:val="Akapitzlist"/>
        <w:tabs>
          <w:tab w:val="left" w:pos="426"/>
        </w:tabs>
        <w:ind w:left="284"/>
        <w:jc w:val="both"/>
        <w:rPr>
          <w:rFonts w:ascii="Arial" w:hAnsi="Arial" w:cs="Arial"/>
          <w:sz w:val="24"/>
          <w:szCs w:val="24"/>
        </w:rPr>
      </w:pPr>
      <w:r w:rsidRPr="0026783A">
        <w:rPr>
          <w:rFonts w:ascii="Arial" w:hAnsi="Arial" w:cs="Arial"/>
          <w:sz w:val="24"/>
          <w:szCs w:val="24"/>
        </w:rPr>
        <w:t>Sposób składowania materiałów i przedmiotów powinien uwzględniać konieczność zachowania wymaganych przejść, służących celom ewakuacji, zapewnienie swobodnego ruchu użytkownikom budynku.</w:t>
      </w:r>
    </w:p>
    <w:p w14:paraId="5F913906" w14:textId="2A0733CF" w:rsidR="000A5BF1" w:rsidRPr="006646EB" w:rsidRDefault="00655A20" w:rsidP="006646EB">
      <w:pPr>
        <w:pStyle w:val="Akapitzlist"/>
        <w:numPr>
          <w:ilvl w:val="0"/>
          <w:numId w:val="24"/>
        </w:numPr>
        <w:spacing w:after="0"/>
        <w:ind w:left="284" w:hanging="284"/>
        <w:jc w:val="both"/>
        <w:rPr>
          <w:rFonts w:ascii="Arial" w:hAnsi="Arial" w:cs="Arial"/>
          <w:bCs/>
          <w:sz w:val="24"/>
          <w:szCs w:val="24"/>
        </w:rPr>
      </w:pPr>
      <w:r w:rsidRPr="006646EB">
        <w:rPr>
          <w:rFonts w:ascii="Arial" w:hAnsi="Arial" w:cs="Arial"/>
          <w:sz w:val="24"/>
          <w:szCs w:val="24"/>
        </w:rPr>
        <w:t xml:space="preserve">W przypadku zmiany ilości oraz rodzaju odpadów przetwarzanych, powstających </w:t>
      </w:r>
      <w:r w:rsidR="006646EB">
        <w:rPr>
          <w:rFonts w:ascii="Arial" w:hAnsi="Arial" w:cs="Arial"/>
          <w:sz w:val="24"/>
          <w:szCs w:val="24"/>
        </w:rPr>
        <w:br/>
      </w:r>
      <w:r w:rsidRPr="006646EB">
        <w:rPr>
          <w:rFonts w:ascii="Arial" w:hAnsi="Arial" w:cs="Arial"/>
          <w:sz w:val="24"/>
          <w:szCs w:val="24"/>
        </w:rPr>
        <w:t xml:space="preserve">w wyniku przetwarzania i magazynowanych; przebudowy, nadbudowy, rozbudowy budynków i obiektów związanych z gospodarką odpadami należy ponownie przeanalizować </w:t>
      </w:r>
      <w:r w:rsidRPr="006646EB">
        <w:rPr>
          <w:rFonts w:ascii="Arial" w:hAnsi="Arial" w:cs="Arial"/>
          <w:bCs/>
          <w:sz w:val="24"/>
          <w:szCs w:val="24"/>
        </w:rPr>
        <w:t>wymagania wynikające z warunków ochrony przeciwpożarowej.</w:t>
      </w:r>
    </w:p>
    <w:p w14:paraId="61457817" w14:textId="77777777" w:rsidR="00367FF2" w:rsidRPr="00367FF2" w:rsidRDefault="00367FF2" w:rsidP="00367FF2">
      <w:pPr>
        <w:pStyle w:val="Akapitzlist"/>
        <w:spacing w:after="0"/>
        <w:ind w:left="284"/>
        <w:jc w:val="both"/>
        <w:rPr>
          <w:rFonts w:ascii="Arial" w:hAnsi="Arial" w:cs="Arial"/>
          <w:bCs/>
          <w:sz w:val="24"/>
          <w:szCs w:val="24"/>
        </w:rPr>
      </w:pPr>
    </w:p>
    <w:p w14:paraId="411CED30" w14:textId="77777777" w:rsidR="000A5BF1" w:rsidRPr="00663FF2" w:rsidRDefault="009F4FEB" w:rsidP="00A4764B">
      <w:pPr>
        <w:pStyle w:val="Nagwek3"/>
      </w:pPr>
      <w:r>
        <w:t xml:space="preserve">V. </w:t>
      </w:r>
      <w:r w:rsidR="000A5BF1" w:rsidRPr="000A5BF1">
        <w:t xml:space="preserve">Stwierdzam wygaśnięcie zezwolenia na przetwarzanie </w:t>
      </w:r>
      <w:r w:rsidR="000A5BF1">
        <w:t xml:space="preserve">odpadów </w:t>
      </w:r>
      <w:r w:rsidR="000A5BF1" w:rsidRPr="000A5BF1">
        <w:t xml:space="preserve">poza instalacją </w:t>
      </w:r>
      <w:r w:rsidR="000A5BF1" w:rsidRPr="00663FF2">
        <w:t xml:space="preserve">na działce </w:t>
      </w:r>
      <w:r w:rsidR="000A5BF1" w:rsidRPr="00F83043">
        <w:t xml:space="preserve">nr </w:t>
      </w:r>
      <w:proofErr w:type="spellStart"/>
      <w:r w:rsidR="000A5BF1" w:rsidRPr="00F83043">
        <w:t>ewid</w:t>
      </w:r>
      <w:proofErr w:type="spellEnd"/>
      <w:r w:rsidR="000A5BF1" w:rsidRPr="00F83043">
        <w:t>. 158/9</w:t>
      </w:r>
      <w:r w:rsidR="000A5BF1" w:rsidRPr="00663FF2">
        <w:t xml:space="preserve"> położonej w Błażowej, powiat rzeszowski, województwo podkarpackie udzielonego w decyzji Marszałka Województwa Podkarpackiego z dnia 20.04.2021r., znak: OS-III.7244.23.2020.SP</w:t>
      </w:r>
      <w:r w:rsidR="008429A2" w:rsidRPr="008429A2">
        <w:t xml:space="preserve"> z dniem kiedy niniejsza decyzja stanie się ostateczna</w:t>
      </w:r>
      <w:r w:rsidR="00663FF2">
        <w:t>.</w:t>
      </w:r>
    </w:p>
    <w:p w14:paraId="0DC41452" w14:textId="77777777" w:rsidR="000A5BF1" w:rsidRPr="003B030D" w:rsidRDefault="000A5BF1" w:rsidP="000A5BF1">
      <w:pPr>
        <w:pStyle w:val="Akapitzlist"/>
        <w:spacing w:after="0"/>
        <w:ind w:left="1004"/>
        <w:jc w:val="both"/>
        <w:rPr>
          <w:rFonts w:ascii="Arial" w:hAnsi="Arial" w:cs="Arial"/>
          <w:bCs/>
          <w:sz w:val="24"/>
          <w:szCs w:val="24"/>
        </w:rPr>
      </w:pPr>
    </w:p>
    <w:p w14:paraId="364C4503" w14:textId="77777777" w:rsidR="002D2505" w:rsidRDefault="002D2505" w:rsidP="004B52A6">
      <w:pPr>
        <w:pStyle w:val="Nagwek2"/>
      </w:pPr>
      <w:r w:rsidRPr="00097E49">
        <w:lastRenderedPageBreak/>
        <w:t>Uzasadnienie</w:t>
      </w:r>
    </w:p>
    <w:p w14:paraId="270058E9" w14:textId="77777777" w:rsidR="005C71AB" w:rsidRPr="00097E49" w:rsidRDefault="005C71AB" w:rsidP="00B15F73">
      <w:pPr>
        <w:pStyle w:val="Akapitzlist"/>
        <w:spacing w:after="0" w:line="240" w:lineRule="auto"/>
        <w:ind w:left="284"/>
        <w:jc w:val="center"/>
        <w:rPr>
          <w:rFonts w:ascii="Arial" w:hAnsi="Arial" w:cs="Arial"/>
          <w:b/>
          <w:spacing w:val="50"/>
          <w:sz w:val="24"/>
          <w:szCs w:val="24"/>
        </w:rPr>
      </w:pPr>
    </w:p>
    <w:p w14:paraId="535FADCC" w14:textId="77777777" w:rsidR="0026783A" w:rsidRPr="000A5BF1" w:rsidRDefault="000240F6" w:rsidP="000A3486">
      <w:pPr>
        <w:spacing w:after="0" w:line="240" w:lineRule="auto"/>
        <w:ind w:firstLine="709"/>
        <w:jc w:val="both"/>
        <w:rPr>
          <w:rFonts w:ascii="Arial" w:hAnsi="Arial" w:cs="Arial"/>
          <w:sz w:val="24"/>
          <w:szCs w:val="24"/>
        </w:rPr>
      </w:pPr>
      <w:r w:rsidRPr="00B46850">
        <w:rPr>
          <w:rFonts w:ascii="Arial" w:hAnsi="Arial" w:cs="Arial"/>
          <w:sz w:val="24"/>
          <w:szCs w:val="24"/>
        </w:rPr>
        <w:t xml:space="preserve">Gospodarka Komunalna w Błażowej Sp. z o. o. ul. 3-go Maja 35, </w:t>
      </w:r>
      <w:r w:rsidRPr="00B46850">
        <w:rPr>
          <w:rFonts w:ascii="Arial" w:hAnsi="Arial" w:cs="Arial"/>
          <w:sz w:val="24"/>
          <w:szCs w:val="24"/>
        </w:rPr>
        <w:br/>
        <w:t xml:space="preserve">36-030 Błażowa wystąpiła </w:t>
      </w:r>
      <w:r w:rsidR="0026783A">
        <w:rPr>
          <w:rFonts w:ascii="Arial" w:hAnsi="Arial" w:cs="Arial"/>
          <w:sz w:val="24"/>
          <w:szCs w:val="24"/>
        </w:rPr>
        <w:t xml:space="preserve">w dniu </w:t>
      </w:r>
      <w:r w:rsidR="000A5BF1">
        <w:rPr>
          <w:rFonts w:ascii="Arial" w:hAnsi="Arial" w:cs="Arial"/>
          <w:sz w:val="24"/>
          <w:szCs w:val="24"/>
        </w:rPr>
        <w:t>0</w:t>
      </w:r>
      <w:r w:rsidR="0026783A">
        <w:rPr>
          <w:rFonts w:ascii="Arial" w:hAnsi="Arial" w:cs="Arial"/>
          <w:sz w:val="24"/>
          <w:szCs w:val="24"/>
        </w:rPr>
        <w:t>2.09.2024r.</w:t>
      </w:r>
      <w:r w:rsidR="000A5BF1">
        <w:rPr>
          <w:rFonts w:ascii="Arial" w:hAnsi="Arial" w:cs="Arial"/>
          <w:sz w:val="24"/>
          <w:szCs w:val="24"/>
        </w:rPr>
        <w:t xml:space="preserve"> (data wpływu do Urzędu)</w:t>
      </w:r>
      <w:r w:rsidR="0026783A">
        <w:rPr>
          <w:rFonts w:ascii="Arial" w:hAnsi="Arial" w:cs="Arial"/>
          <w:sz w:val="24"/>
          <w:szCs w:val="24"/>
        </w:rPr>
        <w:t xml:space="preserve"> </w:t>
      </w:r>
      <w:r w:rsidRPr="00B46850">
        <w:rPr>
          <w:rFonts w:ascii="Arial" w:hAnsi="Arial" w:cs="Arial"/>
          <w:sz w:val="24"/>
          <w:szCs w:val="24"/>
        </w:rPr>
        <w:t>do Marszałka Województwa Podkarpackiego z wnioskiem</w:t>
      </w:r>
      <w:r w:rsidRPr="00993BCE">
        <w:rPr>
          <w:rFonts w:ascii="Arial" w:hAnsi="Arial" w:cs="Arial"/>
          <w:color w:val="FF0000"/>
          <w:sz w:val="24"/>
          <w:szCs w:val="24"/>
        </w:rPr>
        <w:t xml:space="preserve"> </w:t>
      </w:r>
      <w:r w:rsidR="0026783A" w:rsidRPr="000A5BF1">
        <w:rPr>
          <w:rFonts w:ascii="Arial" w:hAnsi="Arial" w:cs="Arial"/>
          <w:sz w:val="24"/>
          <w:szCs w:val="24"/>
        </w:rPr>
        <w:t>w sprawie wydania zezwolenia na przetwarzanie i zbieranie odpadów przy ul. Myśliwskiej 9</w:t>
      </w:r>
      <w:r w:rsidR="000A5BF1">
        <w:rPr>
          <w:rFonts w:ascii="Arial" w:hAnsi="Arial" w:cs="Arial"/>
          <w:sz w:val="24"/>
          <w:szCs w:val="24"/>
        </w:rPr>
        <w:t>.</w:t>
      </w:r>
      <w:r w:rsidR="0026783A" w:rsidRPr="000A5BF1">
        <w:rPr>
          <w:rFonts w:ascii="Arial" w:hAnsi="Arial" w:cs="Arial"/>
          <w:sz w:val="24"/>
          <w:szCs w:val="24"/>
        </w:rPr>
        <w:t xml:space="preserve"> </w:t>
      </w:r>
    </w:p>
    <w:p w14:paraId="2F6F1D0B" w14:textId="77777777" w:rsidR="009733B9" w:rsidRDefault="00B3487E" w:rsidP="009733B9">
      <w:pPr>
        <w:spacing w:after="0" w:line="240" w:lineRule="auto"/>
        <w:ind w:firstLine="709"/>
        <w:jc w:val="both"/>
        <w:rPr>
          <w:rFonts w:ascii="Arial" w:hAnsi="Arial" w:cs="Arial"/>
          <w:sz w:val="24"/>
          <w:szCs w:val="24"/>
        </w:rPr>
      </w:pPr>
      <w:r w:rsidRPr="000A5BF1">
        <w:rPr>
          <w:rFonts w:ascii="Arial" w:hAnsi="Arial" w:cs="Arial"/>
          <w:sz w:val="24"/>
          <w:szCs w:val="24"/>
        </w:rPr>
        <w:t xml:space="preserve">Po przeanalizowaniu wniosku stwierdzono, że przedstawione </w:t>
      </w:r>
      <w:r w:rsidR="000240F6" w:rsidRPr="000A5BF1">
        <w:rPr>
          <w:rFonts w:ascii="Arial" w:hAnsi="Arial" w:cs="Arial"/>
          <w:sz w:val="24"/>
          <w:szCs w:val="24"/>
        </w:rPr>
        <w:br/>
      </w:r>
      <w:r w:rsidRPr="000A5BF1">
        <w:rPr>
          <w:rFonts w:ascii="Arial" w:hAnsi="Arial" w:cs="Arial"/>
          <w:sz w:val="24"/>
          <w:szCs w:val="24"/>
        </w:rPr>
        <w:t xml:space="preserve">w nim informacje wymagały uzupełnienia, stąd też Marszałek Województwa </w:t>
      </w:r>
      <w:r w:rsidR="004F6AA1" w:rsidRPr="000A5BF1">
        <w:rPr>
          <w:rFonts w:ascii="Arial" w:hAnsi="Arial" w:cs="Arial"/>
          <w:sz w:val="24"/>
          <w:szCs w:val="24"/>
        </w:rPr>
        <w:t xml:space="preserve">Podkarpackiego pismem z dnia </w:t>
      </w:r>
      <w:r w:rsidR="000A5BF1">
        <w:rPr>
          <w:rFonts w:ascii="Arial" w:hAnsi="Arial" w:cs="Arial"/>
          <w:sz w:val="24"/>
          <w:szCs w:val="24"/>
        </w:rPr>
        <w:t>10</w:t>
      </w:r>
      <w:r w:rsidR="004F6AA1" w:rsidRPr="000A5BF1">
        <w:rPr>
          <w:rFonts w:ascii="Arial" w:hAnsi="Arial" w:cs="Arial"/>
          <w:sz w:val="24"/>
          <w:szCs w:val="24"/>
        </w:rPr>
        <w:t>.</w:t>
      </w:r>
      <w:r w:rsidR="000A5BF1">
        <w:rPr>
          <w:rFonts w:ascii="Arial" w:hAnsi="Arial" w:cs="Arial"/>
          <w:sz w:val="24"/>
          <w:szCs w:val="24"/>
        </w:rPr>
        <w:t>10</w:t>
      </w:r>
      <w:r w:rsidR="004F6AA1" w:rsidRPr="000A5BF1">
        <w:rPr>
          <w:rFonts w:ascii="Arial" w:hAnsi="Arial" w:cs="Arial"/>
          <w:sz w:val="24"/>
          <w:szCs w:val="24"/>
        </w:rPr>
        <w:t>.20</w:t>
      </w:r>
      <w:r w:rsidR="00CF2D11" w:rsidRPr="000A5BF1">
        <w:rPr>
          <w:rFonts w:ascii="Arial" w:hAnsi="Arial" w:cs="Arial"/>
          <w:sz w:val="24"/>
          <w:szCs w:val="24"/>
        </w:rPr>
        <w:t>2</w:t>
      </w:r>
      <w:r w:rsidR="00663FF2">
        <w:rPr>
          <w:rFonts w:ascii="Arial" w:hAnsi="Arial" w:cs="Arial"/>
          <w:sz w:val="24"/>
          <w:szCs w:val="24"/>
        </w:rPr>
        <w:t>4</w:t>
      </w:r>
      <w:r w:rsidR="004F6AA1" w:rsidRPr="000A5BF1">
        <w:rPr>
          <w:rFonts w:ascii="Arial" w:hAnsi="Arial" w:cs="Arial"/>
          <w:sz w:val="24"/>
          <w:szCs w:val="24"/>
        </w:rPr>
        <w:t xml:space="preserve"> r.</w:t>
      </w:r>
      <w:r w:rsidR="004F6AA1" w:rsidRPr="00993BCE">
        <w:rPr>
          <w:rFonts w:ascii="Arial" w:hAnsi="Arial" w:cs="Arial"/>
          <w:color w:val="FF0000"/>
          <w:sz w:val="24"/>
          <w:szCs w:val="24"/>
        </w:rPr>
        <w:t xml:space="preserve"> </w:t>
      </w:r>
      <w:r w:rsidR="00955720" w:rsidRPr="00663FF2">
        <w:rPr>
          <w:rFonts w:ascii="Arial" w:hAnsi="Arial" w:cs="Arial"/>
          <w:sz w:val="24"/>
          <w:szCs w:val="24"/>
        </w:rPr>
        <w:t xml:space="preserve">wezwał </w:t>
      </w:r>
      <w:r w:rsidR="00191AE3" w:rsidRPr="00663FF2">
        <w:rPr>
          <w:rFonts w:ascii="Arial" w:hAnsi="Arial" w:cs="Arial"/>
          <w:sz w:val="24"/>
          <w:szCs w:val="24"/>
        </w:rPr>
        <w:t>Gospodark</w:t>
      </w:r>
      <w:r w:rsidR="00955720" w:rsidRPr="00663FF2">
        <w:rPr>
          <w:rFonts w:ascii="Arial" w:hAnsi="Arial" w:cs="Arial"/>
          <w:sz w:val="24"/>
          <w:szCs w:val="24"/>
        </w:rPr>
        <w:t>ę</w:t>
      </w:r>
      <w:r w:rsidR="00191AE3" w:rsidRPr="00663FF2">
        <w:rPr>
          <w:rFonts w:ascii="Arial" w:hAnsi="Arial" w:cs="Arial"/>
          <w:sz w:val="24"/>
          <w:szCs w:val="24"/>
        </w:rPr>
        <w:t xml:space="preserve"> Komunaln</w:t>
      </w:r>
      <w:r w:rsidR="00955720" w:rsidRPr="00663FF2">
        <w:rPr>
          <w:rFonts w:ascii="Arial" w:hAnsi="Arial" w:cs="Arial"/>
          <w:sz w:val="24"/>
          <w:szCs w:val="24"/>
        </w:rPr>
        <w:t>ą</w:t>
      </w:r>
      <w:r w:rsidR="00191AE3" w:rsidRPr="00663FF2">
        <w:rPr>
          <w:rFonts w:ascii="Arial" w:hAnsi="Arial" w:cs="Arial"/>
          <w:sz w:val="24"/>
          <w:szCs w:val="24"/>
        </w:rPr>
        <w:t xml:space="preserve"> </w:t>
      </w:r>
      <w:r w:rsidR="00955720" w:rsidRPr="00663FF2">
        <w:rPr>
          <w:rFonts w:ascii="Arial" w:hAnsi="Arial" w:cs="Arial"/>
          <w:sz w:val="24"/>
          <w:szCs w:val="24"/>
        </w:rPr>
        <w:br/>
      </w:r>
      <w:r w:rsidR="00191AE3" w:rsidRPr="00663FF2">
        <w:rPr>
          <w:rFonts w:ascii="Arial" w:hAnsi="Arial" w:cs="Arial"/>
          <w:sz w:val="24"/>
          <w:szCs w:val="24"/>
        </w:rPr>
        <w:t>w Błażowej Sp. z o. o. ul. 3-go Maja 35, 36-030 Błażowa</w:t>
      </w:r>
      <w:r w:rsidR="004F6AA1" w:rsidRPr="00663FF2">
        <w:rPr>
          <w:rFonts w:ascii="Arial" w:hAnsi="Arial" w:cs="Arial"/>
          <w:sz w:val="24"/>
          <w:szCs w:val="24"/>
        </w:rPr>
        <w:t xml:space="preserve"> do uzupełnienia wniosku.</w:t>
      </w:r>
      <w:r w:rsidR="004F6AA1" w:rsidRPr="00993BCE">
        <w:rPr>
          <w:rFonts w:ascii="Arial" w:hAnsi="Arial" w:cs="Arial"/>
          <w:color w:val="FF0000"/>
          <w:sz w:val="24"/>
          <w:szCs w:val="24"/>
        </w:rPr>
        <w:t xml:space="preserve"> </w:t>
      </w:r>
      <w:r w:rsidR="002979F6" w:rsidRPr="00663FF2">
        <w:rPr>
          <w:rFonts w:ascii="Arial" w:hAnsi="Arial" w:cs="Arial"/>
          <w:sz w:val="24"/>
          <w:szCs w:val="24"/>
        </w:rPr>
        <w:t>Pismami</w:t>
      </w:r>
      <w:r w:rsidR="005B75CA" w:rsidRPr="00663FF2">
        <w:rPr>
          <w:rFonts w:ascii="Arial" w:hAnsi="Arial" w:cs="Arial"/>
          <w:sz w:val="24"/>
          <w:szCs w:val="24"/>
        </w:rPr>
        <w:t xml:space="preserve"> </w:t>
      </w:r>
      <w:r w:rsidR="006870D5" w:rsidRPr="00663FF2">
        <w:rPr>
          <w:rFonts w:ascii="Arial" w:hAnsi="Arial" w:cs="Arial"/>
          <w:sz w:val="24"/>
          <w:szCs w:val="24"/>
        </w:rPr>
        <w:t xml:space="preserve">złożonymi w </w:t>
      </w:r>
      <w:r w:rsidR="0097156B" w:rsidRPr="00663FF2">
        <w:rPr>
          <w:rFonts w:ascii="Arial" w:hAnsi="Arial" w:cs="Arial"/>
          <w:sz w:val="24"/>
          <w:szCs w:val="24"/>
        </w:rPr>
        <w:t>dni</w:t>
      </w:r>
      <w:r w:rsidR="006870D5" w:rsidRPr="00663FF2">
        <w:rPr>
          <w:rFonts w:ascii="Arial" w:hAnsi="Arial" w:cs="Arial"/>
          <w:sz w:val="24"/>
          <w:szCs w:val="24"/>
        </w:rPr>
        <w:t>u</w:t>
      </w:r>
      <w:r w:rsidR="0097156B" w:rsidRPr="00663FF2">
        <w:rPr>
          <w:rFonts w:ascii="Arial" w:hAnsi="Arial" w:cs="Arial"/>
          <w:sz w:val="24"/>
          <w:szCs w:val="24"/>
        </w:rPr>
        <w:t xml:space="preserve"> </w:t>
      </w:r>
      <w:r w:rsidR="00663FF2" w:rsidRPr="00663FF2">
        <w:rPr>
          <w:rFonts w:ascii="Arial" w:hAnsi="Arial" w:cs="Arial"/>
          <w:sz w:val="24"/>
          <w:szCs w:val="24"/>
        </w:rPr>
        <w:t>28</w:t>
      </w:r>
      <w:r w:rsidR="00212C41" w:rsidRPr="00663FF2">
        <w:rPr>
          <w:rFonts w:ascii="Arial" w:hAnsi="Arial" w:cs="Arial"/>
          <w:sz w:val="24"/>
          <w:szCs w:val="24"/>
        </w:rPr>
        <w:t>.</w:t>
      </w:r>
      <w:r w:rsidR="00663FF2" w:rsidRPr="00663FF2">
        <w:rPr>
          <w:rFonts w:ascii="Arial" w:hAnsi="Arial" w:cs="Arial"/>
          <w:sz w:val="24"/>
          <w:szCs w:val="24"/>
        </w:rPr>
        <w:t>10</w:t>
      </w:r>
      <w:r w:rsidR="00212C41" w:rsidRPr="00663FF2">
        <w:rPr>
          <w:rFonts w:ascii="Arial" w:hAnsi="Arial" w:cs="Arial"/>
          <w:sz w:val="24"/>
          <w:szCs w:val="24"/>
        </w:rPr>
        <w:t>.202</w:t>
      </w:r>
      <w:r w:rsidR="00663FF2" w:rsidRPr="00663FF2">
        <w:rPr>
          <w:rFonts w:ascii="Arial" w:hAnsi="Arial" w:cs="Arial"/>
          <w:sz w:val="24"/>
          <w:szCs w:val="24"/>
        </w:rPr>
        <w:t>4</w:t>
      </w:r>
      <w:r w:rsidR="001D5DAE" w:rsidRPr="00663FF2">
        <w:rPr>
          <w:rFonts w:ascii="Arial" w:hAnsi="Arial" w:cs="Arial"/>
          <w:sz w:val="24"/>
          <w:szCs w:val="24"/>
        </w:rPr>
        <w:t xml:space="preserve"> </w:t>
      </w:r>
      <w:r w:rsidR="00212C41" w:rsidRPr="00663FF2">
        <w:rPr>
          <w:rFonts w:ascii="Arial" w:hAnsi="Arial" w:cs="Arial"/>
          <w:sz w:val="24"/>
          <w:szCs w:val="24"/>
        </w:rPr>
        <w:t>r.,</w:t>
      </w:r>
      <w:r w:rsidR="00212C41" w:rsidRPr="00993BCE">
        <w:rPr>
          <w:rFonts w:ascii="Arial" w:hAnsi="Arial" w:cs="Arial"/>
          <w:color w:val="FF0000"/>
          <w:sz w:val="24"/>
          <w:szCs w:val="24"/>
        </w:rPr>
        <w:t xml:space="preserve"> </w:t>
      </w:r>
      <w:r w:rsidR="00191AE3" w:rsidRPr="00663FF2">
        <w:rPr>
          <w:rFonts w:ascii="Arial" w:hAnsi="Arial" w:cs="Arial"/>
          <w:sz w:val="24"/>
          <w:szCs w:val="24"/>
        </w:rPr>
        <w:t>0</w:t>
      </w:r>
      <w:r w:rsidR="00663FF2" w:rsidRPr="00663FF2">
        <w:rPr>
          <w:rFonts w:ascii="Arial" w:hAnsi="Arial" w:cs="Arial"/>
          <w:sz w:val="24"/>
          <w:szCs w:val="24"/>
        </w:rPr>
        <w:t>7</w:t>
      </w:r>
      <w:r w:rsidR="0049547B" w:rsidRPr="00663FF2">
        <w:rPr>
          <w:rFonts w:ascii="Arial" w:hAnsi="Arial" w:cs="Arial"/>
          <w:sz w:val="24"/>
          <w:szCs w:val="24"/>
        </w:rPr>
        <w:t>.1</w:t>
      </w:r>
      <w:r w:rsidR="00663FF2" w:rsidRPr="00663FF2">
        <w:rPr>
          <w:rFonts w:ascii="Arial" w:hAnsi="Arial" w:cs="Arial"/>
          <w:sz w:val="24"/>
          <w:szCs w:val="24"/>
        </w:rPr>
        <w:t>1</w:t>
      </w:r>
      <w:r w:rsidR="0049547B" w:rsidRPr="00663FF2">
        <w:rPr>
          <w:rFonts w:ascii="Arial" w:hAnsi="Arial" w:cs="Arial"/>
          <w:sz w:val="24"/>
          <w:szCs w:val="24"/>
        </w:rPr>
        <w:t>.20</w:t>
      </w:r>
      <w:r w:rsidR="00212C41" w:rsidRPr="00663FF2">
        <w:rPr>
          <w:rFonts w:ascii="Arial" w:hAnsi="Arial" w:cs="Arial"/>
          <w:sz w:val="24"/>
          <w:szCs w:val="24"/>
        </w:rPr>
        <w:t>2</w:t>
      </w:r>
      <w:r w:rsidR="00663FF2" w:rsidRPr="00663FF2">
        <w:rPr>
          <w:rFonts w:ascii="Arial" w:hAnsi="Arial" w:cs="Arial"/>
          <w:sz w:val="24"/>
          <w:szCs w:val="24"/>
        </w:rPr>
        <w:t>4</w:t>
      </w:r>
      <w:r w:rsidR="0049547B" w:rsidRPr="00663FF2">
        <w:rPr>
          <w:rFonts w:ascii="Arial" w:hAnsi="Arial" w:cs="Arial"/>
          <w:sz w:val="24"/>
          <w:szCs w:val="24"/>
        </w:rPr>
        <w:t xml:space="preserve"> r., </w:t>
      </w:r>
      <w:r w:rsidR="00663FF2" w:rsidRPr="00663FF2">
        <w:rPr>
          <w:rFonts w:ascii="Arial" w:hAnsi="Arial" w:cs="Arial"/>
          <w:sz w:val="24"/>
          <w:szCs w:val="24"/>
        </w:rPr>
        <w:t>15</w:t>
      </w:r>
      <w:r w:rsidR="0049547B" w:rsidRPr="00663FF2">
        <w:rPr>
          <w:rFonts w:ascii="Arial" w:hAnsi="Arial" w:cs="Arial"/>
          <w:sz w:val="24"/>
          <w:szCs w:val="24"/>
        </w:rPr>
        <w:t>.</w:t>
      </w:r>
      <w:r w:rsidR="00212C41" w:rsidRPr="00663FF2">
        <w:rPr>
          <w:rFonts w:ascii="Arial" w:hAnsi="Arial" w:cs="Arial"/>
          <w:sz w:val="24"/>
          <w:szCs w:val="24"/>
        </w:rPr>
        <w:t>1</w:t>
      </w:r>
      <w:r w:rsidR="00663FF2">
        <w:rPr>
          <w:rFonts w:ascii="Arial" w:hAnsi="Arial" w:cs="Arial"/>
          <w:sz w:val="24"/>
          <w:szCs w:val="24"/>
        </w:rPr>
        <w:t>1</w:t>
      </w:r>
      <w:r w:rsidR="0049547B" w:rsidRPr="00663FF2">
        <w:rPr>
          <w:rFonts w:ascii="Arial" w:hAnsi="Arial" w:cs="Arial"/>
          <w:sz w:val="24"/>
          <w:szCs w:val="24"/>
        </w:rPr>
        <w:t>.20</w:t>
      </w:r>
      <w:r w:rsidR="00212C41" w:rsidRPr="00663FF2">
        <w:rPr>
          <w:rFonts w:ascii="Arial" w:hAnsi="Arial" w:cs="Arial"/>
          <w:sz w:val="24"/>
          <w:szCs w:val="24"/>
        </w:rPr>
        <w:t>2</w:t>
      </w:r>
      <w:r w:rsidR="00663FF2" w:rsidRPr="00663FF2">
        <w:rPr>
          <w:rFonts w:ascii="Arial" w:hAnsi="Arial" w:cs="Arial"/>
          <w:sz w:val="24"/>
          <w:szCs w:val="24"/>
        </w:rPr>
        <w:t>4</w:t>
      </w:r>
      <w:r w:rsidR="00ED09F7" w:rsidRPr="00663FF2">
        <w:rPr>
          <w:rFonts w:ascii="Arial" w:hAnsi="Arial" w:cs="Arial"/>
          <w:sz w:val="24"/>
          <w:szCs w:val="24"/>
        </w:rPr>
        <w:t xml:space="preserve"> </w:t>
      </w:r>
      <w:r w:rsidR="0049547B" w:rsidRPr="00663FF2">
        <w:rPr>
          <w:rFonts w:ascii="Arial" w:hAnsi="Arial" w:cs="Arial"/>
          <w:sz w:val="24"/>
          <w:szCs w:val="24"/>
        </w:rPr>
        <w:t>r.</w:t>
      </w:r>
      <w:r w:rsidR="00663FF2">
        <w:rPr>
          <w:rFonts w:ascii="Arial" w:hAnsi="Arial" w:cs="Arial"/>
          <w:color w:val="FF0000"/>
          <w:sz w:val="24"/>
          <w:szCs w:val="24"/>
        </w:rPr>
        <w:t xml:space="preserve"> </w:t>
      </w:r>
      <w:r w:rsidR="00955720" w:rsidRPr="00663FF2">
        <w:rPr>
          <w:rFonts w:ascii="Arial" w:hAnsi="Arial" w:cs="Arial"/>
          <w:sz w:val="24"/>
          <w:szCs w:val="24"/>
        </w:rPr>
        <w:t>oraz</w:t>
      </w:r>
      <w:r w:rsidR="00955720" w:rsidRPr="00993BCE">
        <w:rPr>
          <w:rFonts w:ascii="Arial" w:hAnsi="Arial" w:cs="Arial"/>
          <w:color w:val="FF0000"/>
          <w:sz w:val="24"/>
          <w:szCs w:val="24"/>
        </w:rPr>
        <w:t xml:space="preserve"> </w:t>
      </w:r>
      <w:r w:rsidR="00663FF2" w:rsidRPr="00663FF2">
        <w:rPr>
          <w:rFonts w:ascii="Arial" w:hAnsi="Arial" w:cs="Arial"/>
          <w:sz w:val="24"/>
          <w:szCs w:val="24"/>
        </w:rPr>
        <w:t>29</w:t>
      </w:r>
      <w:r w:rsidR="00BB0E4F" w:rsidRPr="00663FF2">
        <w:rPr>
          <w:rFonts w:ascii="Arial" w:hAnsi="Arial" w:cs="Arial"/>
          <w:sz w:val="24"/>
          <w:szCs w:val="24"/>
        </w:rPr>
        <w:t>.</w:t>
      </w:r>
      <w:r w:rsidR="00663FF2" w:rsidRPr="00663FF2">
        <w:rPr>
          <w:rFonts w:ascii="Arial" w:hAnsi="Arial" w:cs="Arial"/>
          <w:sz w:val="24"/>
          <w:szCs w:val="24"/>
        </w:rPr>
        <w:t>11</w:t>
      </w:r>
      <w:r w:rsidR="00BB0E4F" w:rsidRPr="00663FF2">
        <w:rPr>
          <w:rFonts w:ascii="Arial" w:hAnsi="Arial" w:cs="Arial"/>
          <w:sz w:val="24"/>
          <w:szCs w:val="24"/>
        </w:rPr>
        <w:t>.202</w:t>
      </w:r>
      <w:r w:rsidR="00663FF2" w:rsidRPr="00663FF2">
        <w:rPr>
          <w:rFonts w:ascii="Arial" w:hAnsi="Arial" w:cs="Arial"/>
          <w:sz w:val="24"/>
          <w:szCs w:val="24"/>
        </w:rPr>
        <w:t>4</w:t>
      </w:r>
      <w:r w:rsidR="00BB0E4F" w:rsidRPr="00663FF2">
        <w:rPr>
          <w:rFonts w:ascii="Arial" w:hAnsi="Arial" w:cs="Arial"/>
          <w:sz w:val="24"/>
          <w:szCs w:val="24"/>
        </w:rPr>
        <w:t>r.</w:t>
      </w:r>
      <w:r w:rsidR="00191AE3" w:rsidRPr="00663FF2">
        <w:rPr>
          <w:rFonts w:ascii="Arial" w:hAnsi="Arial" w:cs="Arial"/>
          <w:sz w:val="24"/>
          <w:szCs w:val="24"/>
        </w:rPr>
        <w:t xml:space="preserve"> </w:t>
      </w:r>
      <w:r w:rsidRPr="00663FF2">
        <w:rPr>
          <w:rFonts w:ascii="Arial" w:hAnsi="Arial" w:cs="Arial"/>
          <w:sz w:val="24"/>
          <w:szCs w:val="24"/>
        </w:rPr>
        <w:t xml:space="preserve">Spółka </w:t>
      </w:r>
      <w:r w:rsidR="0049547B" w:rsidRPr="00663FF2">
        <w:rPr>
          <w:rFonts w:ascii="Arial" w:hAnsi="Arial" w:cs="Arial"/>
          <w:sz w:val="24"/>
          <w:szCs w:val="24"/>
        </w:rPr>
        <w:t xml:space="preserve"> </w:t>
      </w:r>
      <w:r w:rsidR="006870D5" w:rsidRPr="00663FF2">
        <w:rPr>
          <w:rFonts w:ascii="Arial" w:hAnsi="Arial" w:cs="Arial"/>
          <w:sz w:val="24"/>
          <w:szCs w:val="24"/>
        </w:rPr>
        <w:t>uzupełnił</w:t>
      </w:r>
      <w:r w:rsidRPr="00663FF2">
        <w:rPr>
          <w:rFonts w:ascii="Arial" w:hAnsi="Arial" w:cs="Arial"/>
          <w:sz w:val="24"/>
          <w:szCs w:val="24"/>
        </w:rPr>
        <w:t>a</w:t>
      </w:r>
      <w:r w:rsidR="006870D5" w:rsidRPr="00663FF2">
        <w:rPr>
          <w:rFonts w:ascii="Arial" w:hAnsi="Arial" w:cs="Arial"/>
          <w:sz w:val="24"/>
          <w:szCs w:val="24"/>
        </w:rPr>
        <w:t xml:space="preserve"> ww. wniosek</w:t>
      </w:r>
      <w:r w:rsidR="0097156B" w:rsidRPr="00663FF2">
        <w:rPr>
          <w:rFonts w:ascii="Arial" w:hAnsi="Arial" w:cs="Arial"/>
          <w:sz w:val="24"/>
          <w:szCs w:val="24"/>
        </w:rPr>
        <w:t>.</w:t>
      </w:r>
    </w:p>
    <w:p w14:paraId="18C203AA" w14:textId="65EC25B2" w:rsidR="00312CBE" w:rsidRDefault="00DE6464" w:rsidP="009733B9">
      <w:pPr>
        <w:spacing w:after="0" w:line="240" w:lineRule="auto"/>
        <w:ind w:firstLine="709"/>
        <w:jc w:val="both"/>
        <w:rPr>
          <w:rFonts w:ascii="Arial" w:hAnsi="Arial" w:cs="Arial"/>
          <w:sz w:val="24"/>
          <w:szCs w:val="24"/>
        </w:rPr>
      </w:pPr>
      <w:r w:rsidRPr="00663FF2">
        <w:rPr>
          <w:rFonts w:ascii="Arial" w:hAnsi="Arial" w:cs="Arial"/>
          <w:sz w:val="24"/>
          <w:szCs w:val="24"/>
        </w:rPr>
        <w:t>Do wniosku dołączono m.in.</w:t>
      </w:r>
      <w:r w:rsidR="00955720" w:rsidRPr="00663FF2">
        <w:rPr>
          <w:rFonts w:ascii="Arial" w:hAnsi="Arial" w:cs="Arial"/>
          <w:sz w:val="24"/>
          <w:szCs w:val="24"/>
        </w:rPr>
        <w:t>:</w:t>
      </w:r>
    </w:p>
    <w:p w14:paraId="66136247" w14:textId="77777777" w:rsidR="00312CBE" w:rsidRPr="00312CBE" w:rsidRDefault="00312CBE" w:rsidP="00B7178F">
      <w:pPr>
        <w:spacing w:after="0" w:line="240" w:lineRule="auto"/>
        <w:jc w:val="both"/>
        <w:rPr>
          <w:rFonts w:ascii="Arial" w:hAnsi="Arial" w:cs="Arial"/>
          <w:sz w:val="24"/>
          <w:szCs w:val="24"/>
        </w:rPr>
      </w:pPr>
      <w:r w:rsidRPr="00312CBE">
        <w:rPr>
          <w:rFonts w:ascii="Arial" w:hAnsi="Arial" w:cs="Arial"/>
          <w:sz w:val="24"/>
          <w:szCs w:val="24"/>
        </w:rPr>
        <w:t xml:space="preserve">- </w:t>
      </w:r>
      <w:r w:rsidR="00DE6464" w:rsidRPr="00312CBE">
        <w:rPr>
          <w:rFonts w:ascii="Arial" w:hAnsi="Arial" w:cs="Arial"/>
          <w:sz w:val="24"/>
          <w:szCs w:val="24"/>
        </w:rPr>
        <w:t xml:space="preserve">oświadczenia oraz zaświadczenia o niekaralności, </w:t>
      </w:r>
    </w:p>
    <w:p w14:paraId="2AD492DD" w14:textId="77777777" w:rsidR="003E6EDA" w:rsidRDefault="00312CBE" w:rsidP="00B7178F">
      <w:pPr>
        <w:spacing w:after="0" w:line="240" w:lineRule="auto"/>
        <w:jc w:val="both"/>
        <w:rPr>
          <w:rFonts w:ascii="Arial" w:hAnsi="Arial" w:cs="Arial"/>
          <w:sz w:val="24"/>
          <w:szCs w:val="24"/>
        </w:rPr>
      </w:pPr>
      <w:r w:rsidRPr="00312CBE">
        <w:rPr>
          <w:rFonts w:ascii="Arial" w:hAnsi="Arial" w:cs="Arial"/>
          <w:sz w:val="24"/>
          <w:szCs w:val="24"/>
        </w:rPr>
        <w:t xml:space="preserve">- </w:t>
      </w:r>
      <w:r w:rsidR="00DE6464" w:rsidRPr="00312CBE">
        <w:rPr>
          <w:rFonts w:ascii="Arial" w:hAnsi="Arial" w:cs="Arial"/>
          <w:sz w:val="24"/>
          <w:szCs w:val="24"/>
        </w:rPr>
        <w:t>uproszczony wypis z rejestru gruntów</w:t>
      </w:r>
      <w:r w:rsidR="0049547B" w:rsidRPr="00312CBE">
        <w:rPr>
          <w:rFonts w:ascii="Arial" w:hAnsi="Arial" w:cs="Arial"/>
          <w:sz w:val="24"/>
          <w:szCs w:val="24"/>
        </w:rPr>
        <w:t>,</w:t>
      </w:r>
    </w:p>
    <w:p w14:paraId="05F0C5F7" w14:textId="77777777" w:rsidR="007720AA" w:rsidRDefault="00312CBE" w:rsidP="00B7178F">
      <w:pPr>
        <w:spacing w:after="0" w:line="240" w:lineRule="auto"/>
        <w:jc w:val="both"/>
        <w:rPr>
          <w:rFonts w:ascii="Arial" w:hAnsi="Arial" w:cs="Arial"/>
          <w:sz w:val="24"/>
          <w:szCs w:val="24"/>
        </w:rPr>
      </w:pPr>
      <w:r w:rsidRPr="00B7178F">
        <w:rPr>
          <w:rFonts w:ascii="Arial" w:hAnsi="Arial" w:cs="Arial"/>
          <w:sz w:val="24"/>
          <w:szCs w:val="24"/>
        </w:rPr>
        <w:t>-</w:t>
      </w:r>
      <w:r w:rsidR="00B7178F">
        <w:rPr>
          <w:rFonts w:ascii="Arial" w:hAnsi="Arial" w:cs="Arial"/>
          <w:sz w:val="24"/>
          <w:szCs w:val="24"/>
        </w:rPr>
        <w:t xml:space="preserve"> </w:t>
      </w:r>
      <w:r w:rsidR="0049547B" w:rsidRPr="00B7178F">
        <w:rPr>
          <w:rFonts w:ascii="Arial" w:hAnsi="Arial" w:cs="Arial"/>
          <w:sz w:val="24"/>
          <w:szCs w:val="24"/>
        </w:rPr>
        <w:t>operat przeciwpożarowy</w:t>
      </w:r>
      <w:r w:rsidRPr="00B7178F">
        <w:rPr>
          <w:rFonts w:ascii="Arial" w:hAnsi="Arial" w:cs="Arial"/>
          <w:sz w:val="24"/>
          <w:szCs w:val="24"/>
        </w:rPr>
        <w:t xml:space="preserve"> </w:t>
      </w:r>
      <w:r w:rsidR="00B7178F">
        <w:rPr>
          <w:rFonts w:ascii="Arial" w:hAnsi="Arial" w:cs="Arial"/>
          <w:sz w:val="24"/>
          <w:szCs w:val="24"/>
        </w:rPr>
        <w:t xml:space="preserve">opracowany przez rzeczoznawcę p. Lucjana Gładysza </w:t>
      </w:r>
      <w:r w:rsidR="00B7178F">
        <w:rPr>
          <w:rFonts w:ascii="Arial" w:hAnsi="Arial" w:cs="Arial"/>
          <w:sz w:val="24"/>
          <w:szCs w:val="24"/>
        </w:rPr>
        <w:br/>
        <w:t>w październiku 2024r.</w:t>
      </w:r>
      <w:r w:rsidR="0049547B" w:rsidRPr="00B7178F">
        <w:rPr>
          <w:rFonts w:ascii="Arial" w:hAnsi="Arial" w:cs="Arial"/>
          <w:sz w:val="24"/>
          <w:szCs w:val="24"/>
        </w:rPr>
        <w:t xml:space="preserve">, </w:t>
      </w:r>
    </w:p>
    <w:p w14:paraId="19DA1216" w14:textId="32C335B9" w:rsidR="00B7178F" w:rsidRPr="00C659A0" w:rsidRDefault="00B7178F" w:rsidP="00B7178F">
      <w:pPr>
        <w:spacing w:after="0" w:line="240" w:lineRule="auto"/>
        <w:jc w:val="both"/>
        <w:rPr>
          <w:rFonts w:ascii="Arial" w:hAnsi="Arial" w:cs="Arial"/>
          <w:sz w:val="24"/>
          <w:szCs w:val="24"/>
        </w:rPr>
      </w:pPr>
      <w:r>
        <w:rPr>
          <w:rFonts w:ascii="Arial" w:hAnsi="Arial" w:cs="Arial"/>
          <w:sz w:val="24"/>
          <w:szCs w:val="24"/>
        </w:rPr>
        <w:t xml:space="preserve">- </w:t>
      </w:r>
      <w:r w:rsidR="0049547B" w:rsidRPr="00B7178F">
        <w:rPr>
          <w:rFonts w:ascii="Arial" w:hAnsi="Arial" w:cs="Arial"/>
          <w:sz w:val="24"/>
          <w:szCs w:val="24"/>
        </w:rPr>
        <w:t>postanowienie K</w:t>
      </w:r>
      <w:r w:rsidR="00D5097D" w:rsidRPr="00B7178F">
        <w:rPr>
          <w:rFonts w:ascii="Arial" w:hAnsi="Arial" w:cs="Arial"/>
          <w:sz w:val="24"/>
          <w:szCs w:val="24"/>
        </w:rPr>
        <w:t xml:space="preserve">omendanta </w:t>
      </w:r>
      <w:r w:rsidR="004132B9" w:rsidRPr="00B7178F">
        <w:rPr>
          <w:rFonts w:ascii="Arial" w:hAnsi="Arial" w:cs="Arial"/>
          <w:sz w:val="24"/>
          <w:szCs w:val="24"/>
        </w:rPr>
        <w:t>Miejskiego</w:t>
      </w:r>
      <w:r w:rsidR="00D5097D" w:rsidRPr="00B7178F">
        <w:rPr>
          <w:rFonts w:ascii="Arial" w:hAnsi="Arial" w:cs="Arial"/>
          <w:sz w:val="24"/>
          <w:szCs w:val="24"/>
        </w:rPr>
        <w:t xml:space="preserve"> Państwowej Straży Pożarnej w </w:t>
      </w:r>
      <w:r w:rsidR="004132B9" w:rsidRPr="00B7178F">
        <w:rPr>
          <w:rFonts w:ascii="Arial" w:hAnsi="Arial" w:cs="Arial"/>
          <w:sz w:val="24"/>
          <w:szCs w:val="24"/>
        </w:rPr>
        <w:t>Rzeszowie</w:t>
      </w:r>
      <w:r>
        <w:rPr>
          <w:rFonts w:ascii="Arial" w:hAnsi="Arial" w:cs="Arial"/>
          <w:sz w:val="24"/>
          <w:szCs w:val="24"/>
        </w:rPr>
        <w:t xml:space="preserve"> </w:t>
      </w:r>
      <w:r>
        <w:rPr>
          <w:rFonts w:ascii="Arial" w:hAnsi="Arial" w:cs="Arial"/>
          <w:sz w:val="24"/>
          <w:szCs w:val="24"/>
        </w:rPr>
        <w:br/>
        <w:t xml:space="preserve">z dnia 24.10.2024r., znak: MZ.5268.54.2024.2.DL wyrażające zgodę na zastosowanie warunków ochrony przeciwpożarowej dla miejsc przetwarzania </w:t>
      </w:r>
      <w:r>
        <w:rPr>
          <w:rFonts w:ascii="Arial" w:hAnsi="Arial" w:cs="Arial"/>
          <w:sz w:val="24"/>
          <w:szCs w:val="24"/>
        </w:rPr>
        <w:br/>
        <w:t xml:space="preserve">i magazynowania odpadów, </w:t>
      </w:r>
    </w:p>
    <w:p w14:paraId="20C29FB1" w14:textId="77777777" w:rsidR="007720AA" w:rsidRDefault="00C659A0" w:rsidP="00C030BD">
      <w:pPr>
        <w:spacing w:after="0" w:line="240" w:lineRule="auto"/>
        <w:jc w:val="both"/>
        <w:rPr>
          <w:rFonts w:ascii="Arial" w:hAnsi="Arial" w:cs="Arial"/>
          <w:sz w:val="24"/>
          <w:szCs w:val="24"/>
        </w:rPr>
      </w:pPr>
      <w:r w:rsidRPr="00C659A0">
        <w:rPr>
          <w:rFonts w:ascii="Arial" w:hAnsi="Arial" w:cs="Arial"/>
          <w:sz w:val="24"/>
          <w:szCs w:val="24"/>
        </w:rPr>
        <w:t xml:space="preserve">- </w:t>
      </w:r>
      <w:r w:rsidR="000367D1" w:rsidRPr="00C659A0">
        <w:rPr>
          <w:rFonts w:ascii="Arial" w:hAnsi="Arial" w:cs="Arial"/>
          <w:sz w:val="24"/>
          <w:szCs w:val="24"/>
        </w:rPr>
        <w:t xml:space="preserve">decyzję Regionalnego Dyrektora Ochrony Środowiska w Rzeszowie </w:t>
      </w:r>
      <w:r w:rsidR="000367D1" w:rsidRPr="00C659A0">
        <w:rPr>
          <w:rFonts w:ascii="Arial" w:hAnsi="Arial" w:cs="Arial"/>
          <w:sz w:val="24"/>
          <w:szCs w:val="24"/>
        </w:rPr>
        <w:br/>
        <w:t>z dnia 02.06.2020r, znak: WOOŚ.420.17.12.2019.PM.3</w:t>
      </w:r>
      <w:r w:rsidRPr="00C659A0">
        <w:rPr>
          <w:rFonts w:ascii="Arial" w:hAnsi="Arial" w:cs="Arial"/>
          <w:sz w:val="24"/>
          <w:szCs w:val="24"/>
        </w:rPr>
        <w:t>0</w:t>
      </w:r>
      <w:r w:rsidR="000367D1" w:rsidRPr="00993BCE">
        <w:rPr>
          <w:rFonts w:ascii="Arial" w:hAnsi="Arial" w:cs="Arial"/>
          <w:color w:val="FF0000"/>
          <w:sz w:val="24"/>
          <w:szCs w:val="24"/>
        </w:rPr>
        <w:t xml:space="preserve"> </w:t>
      </w:r>
      <w:r w:rsidR="000367D1" w:rsidRPr="00C659A0">
        <w:rPr>
          <w:rFonts w:ascii="Arial" w:hAnsi="Arial" w:cs="Arial"/>
          <w:sz w:val="24"/>
          <w:szCs w:val="24"/>
        </w:rPr>
        <w:t xml:space="preserve">o środowiskowych uwarunkowaniach dla przedsięwzięcia pn.: Budowa sortowni odpadów </w:t>
      </w:r>
      <w:r w:rsidR="000367D1" w:rsidRPr="00C659A0">
        <w:rPr>
          <w:rFonts w:ascii="Arial" w:hAnsi="Arial" w:cs="Arial"/>
          <w:sz w:val="24"/>
          <w:szCs w:val="24"/>
        </w:rPr>
        <w:br/>
        <w:t>z wykorzystaniem istniejących obiektów i urządzeń zakładu zagospodarowania odpadów na działkach 158/9 i 159/2 w Błażowej,</w:t>
      </w:r>
    </w:p>
    <w:p w14:paraId="59D2700A" w14:textId="54B3E7A3" w:rsidR="00C5170B" w:rsidRDefault="00C659A0" w:rsidP="00C5170B">
      <w:pPr>
        <w:spacing w:after="0" w:line="240" w:lineRule="auto"/>
        <w:jc w:val="both"/>
        <w:rPr>
          <w:rFonts w:ascii="Arial" w:hAnsi="Arial" w:cs="Arial"/>
          <w:sz w:val="24"/>
          <w:szCs w:val="24"/>
        </w:rPr>
      </w:pPr>
      <w:r w:rsidRPr="00CB50B3">
        <w:rPr>
          <w:rFonts w:ascii="Arial" w:hAnsi="Arial" w:cs="Arial"/>
          <w:sz w:val="24"/>
          <w:szCs w:val="24"/>
        </w:rPr>
        <w:t xml:space="preserve">- </w:t>
      </w:r>
      <w:r w:rsidR="005E5BC7">
        <w:rPr>
          <w:rFonts w:ascii="Arial" w:hAnsi="Arial" w:cs="Arial"/>
          <w:sz w:val="24"/>
          <w:szCs w:val="24"/>
        </w:rPr>
        <w:t xml:space="preserve">decyzję Burmistrza Błażowej z dnia 12.03.2021r. znak: BiG.6733.1.21 o ustaleniu lokalizacji </w:t>
      </w:r>
      <w:r w:rsidR="00C030BD">
        <w:rPr>
          <w:rFonts w:ascii="Arial" w:hAnsi="Arial" w:cs="Arial"/>
          <w:sz w:val="24"/>
          <w:szCs w:val="24"/>
        </w:rPr>
        <w:t>inwestycji celu publicznego pn. „</w:t>
      </w:r>
      <w:r w:rsidR="00C030BD" w:rsidRPr="00C030BD">
        <w:rPr>
          <w:rFonts w:ascii="Arial" w:hAnsi="Arial" w:cs="Arial"/>
          <w:sz w:val="24"/>
          <w:szCs w:val="24"/>
        </w:rPr>
        <w:t xml:space="preserve">Budowa sortowni odpadów </w:t>
      </w:r>
      <w:r w:rsidR="006314EB">
        <w:rPr>
          <w:rFonts w:ascii="Arial" w:hAnsi="Arial" w:cs="Arial"/>
          <w:sz w:val="24"/>
          <w:szCs w:val="24"/>
        </w:rPr>
        <w:br/>
      </w:r>
      <w:r w:rsidR="00C030BD" w:rsidRPr="00C030BD">
        <w:rPr>
          <w:rFonts w:ascii="Arial" w:hAnsi="Arial" w:cs="Arial"/>
          <w:sz w:val="24"/>
          <w:szCs w:val="24"/>
        </w:rPr>
        <w:t>z wykorzystaniem istniejących obiektów i urządzeń zakładu zagospodarowania odpadów</w:t>
      </w:r>
      <w:r w:rsidR="00C030BD">
        <w:rPr>
          <w:rFonts w:ascii="Arial" w:hAnsi="Arial" w:cs="Arial"/>
          <w:sz w:val="24"/>
          <w:szCs w:val="24"/>
        </w:rPr>
        <w:t>”</w:t>
      </w:r>
      <w:r w:rsidR="00C030BD" w:rsidRPr="00C030BD">
        <w:rPr>
          <w:rFonts w:ascii="Arial" w:hAnsi="Arial" w:cs="Arial"/>
          <w:sz w:val="24"/>
          <w:szCs w:val="24"/>
        </w:rPr>
        <w:t xml:space="preserve"> na </w:t>
      </w:r>
      <w:r w:rsidR="00C030BD">
        <w:rPr>
          <w:rFonts w:ascii="Arial" w:hAnsi="Arial" w:cs="Arial"/>
          <w:sz w:val="24"/>
          <w:szCs w:val="24"/>
        </w:rPr>
        <w:t xml:space="preserve">terenie </w:t>
      </w:r>
      <w:r w:rsidR="00C030BD" w:rsidRPr="00C030BD">
        <w:rPr>
          <w:rFonts w:ascii="Arial" w:hAnsi="Arial" w:cs="Arial"/>
          <w:sz w:val="24"/>
          <w:szCs w:val="24"/>
        </w:rPr>
        <w:t>dział</w:t>
      </w:r>
      <w:r w:rsidR="00C030BD">
        <w:rPr>
          <w:rFonts w:ascii="Arial" w:hAnsi="Arial" w:cs="Arial"/>
          <w:sz w:val="24"/>
          <w:szCs w:val="24"/>
        </w:rPr>
        <w:t>ek</w:t>
      </w:r>
      <w:r w:rsidR="00C030BD" w:rsidRPr="00C030BD">
        <w:rPr>
          <w:rFonts w:ascii="Arial" w:hAnsi="Arial" w:cs="Arial"/>
          <w:sz w:val="24"/>
          <w:szCs w:val="24"/>
        </w:rPr>
        <w:t xml:space="preserve"> 158/9 i 159/2</w:t>
      </w:r>
      <w:r w:rsidR="00C030BD">
        <w:rPr>
          <w:rFonts w:ascii="Arial" w:hAnsi="Arial" w:cs="Arial"/>
          <w:sz w:val="24"/>
          <w:szCs w:val="24"/>
        </w:rPr>
        <w:t>, położonych w miejscowości</w:t>
      </w:r>
      <w:r w:rsidR="00C030BD" w:rsidRPr="00C030BD">
        <w:rPr>
          <w:rFonts w:ascii="Arial" w:hAnsi="Arial" w:cs="Arial"/>
          <w:sz w:val="24"/>
          <w:szCs w:val="24"/>
        </w:rPr>
        <w:t xml:space="preserve"> Błażow</w:t>
      </w:r>
      <w:r w:rsidR="00C030BD">
        <w:rPr>
          <w:rFonts w:ascii="Arial" w:hAnsi="Arial" w:cs="Arial"/>
          <w:sz w:val="24"/>
          <w:szCs w:val="24"/>
        </w:rPr>
        <w:t xml:space="preserve">a, gm. Błażowa na rzecz Gospodarki Komunalnej w Błażowej Sp. z o.o. </w:t>
      </w:r>
      <w:r w:rsidR="00C030BD" w:rsidRPr="00C030BD">
        <w:rPr>
          <w:rFonts w:ascii="Arial" w:hAnsi="Arial" w:cs="Arial"/>
          <w:sz w:val="24"/>
          <w:szCs w:val="24"/>
        </w:rPr>
        <w:t xml:space="preserve">ul. 3-go Maja 35, </w:t>
      </w:r>
      <w:r w:rsidR="007720AA">
        <w:rPr>
          <w:rFonts w:ascii="Arial" w:hAnsi="Arial" w:cs="Arial"/>
          <w:color w:val="FF0000"/>
          <w:sz w:val="24"/>
          <w:szCs w:val="24"/>
        </w:rPr>
        <w:br/>
      </w:r>
      <w:r w:rsidR="00C030BD" w:rsidRPr="00C030BD">
        <w:rPr>
          <w:rFonts w:ascii="Arial" w:hAnsi="Arial" w:cs="Arial"/>
          <w:sz w:val="24"/>
          <w:szCs w:val="24"/>
        </w:rPr>
        <w:t>36-030 Błażowa</w:t>
      </w:r>
      <w:r w:rsidR="00C030BD">
        <w:rPr>
          <w:rFonts w:ascii="Arial" w:hAnsi="Arial" w:cs="Arial"/>
          <w:sz w:val="24"/>
          <w:szCs w:val="24"/>
        </w:rPr>
        <w:t xml:space="preserve">, </w:t>
      </w:r>
    </w:p>
    <w:p w14:paraId="7921287D" w14:textId="77777777" w:rsidR="00C5170B" w:rsidRPr="00C5170B" w:rsidRDefault="00C030BD" w:rsidP="00C5170B">
      <w:pPr>
        <w:spacing w:after="0" w:line="240" w:lineRule="auto"/>
        <w:jc w:val="both"/>
        <w:rPr>
          <w:rFonts w:ascii="Arial" w:hAnsi="Arial" w:cs="Arial"/>
          <w:sz w:val="24"/>
          <w:szCs w:val="24"/>
        </w:rPr>
      </w:pPr>
      <w:r>
        <w:rPr>
          <w:rFonts w:ascii="Arial" w:hAnsi="Arial" w:cs="Arial"/>
          <w:sz w:val="24"/>
          <w:szCs w:val="24"/>
        </w:rPr>
        <w:t>- decyzj</w:t>
      </w:r>
      <w:r w:rsidR="00C5170B">
        <w:rPr>
          <w:rFonts w:ascii="Arial" w:hAnsi="Arial" w:cs="Arial"/>
          <w:sz w:val="24"/>
          <w:szCs w:val="24"/>
        </w:rPr>
        <w:t>ę</w:t>
      </w:r>
      <w:r>
        <w:rPr>
          <w:rFonts w:ascii="Arial" w:hAnsi="Arial" w:cs="Arial"/>
          <w:sz w:val="24"/>
          <w:szCs w:val="24"/>
        </w:rPr>
        <w:t xml:space="preserve"> </w:t>
      </w:r>
      <w:r w:rsidR="00C5170B">
        <w:rPr>
          <w:rFonts w:ascii="Arial" w:hAnsi="Arial" w:cs="Arial"/>
          <w:sz w:val="24"/>
          <w:szCs w:val="24"/>
        </w:rPr>
        <w:t xml:space="preserve">nr 1644/8.42/2021 </w:t>
      </w:r>
      <w:r>
        <w:rPr>
          <w:rFonts w:ascii="Arial" w:hAnsi="Arial" w:cs="Arial"/>
          <w:sz w:val="24"/>
          <w:szCs w:val="24"/>
        </w:rPr>
        <w:t>Starosty Rzeszowskiego z dnia 14.09.2021r., znak: AB</w:t>
      </w:r>
      <w:r w:rsidR="00C5170B">
        <w:rPr>
          <w:rFonts w:ascii="Arial" w:hAnsi="Arial" w:cs="Arial"/>
          <w:sz w:val="24"/>
          <w:szCs w:val="24"/>
        </w:rPr>
        <w:t>.</w:t>
      </w:r>
      <w:r>
        <w:rPr>
          <w:rFonts w:ascii="Arial" w:hAnsi="Arial" w:cs="Arial"/>
          <w:sz w:val="24"/>
          <w:szCs w:val="24"/>
        </w:rPr>
        <w:t>6740.8.42.2021</w:t>
      </w:r>
      <w:r w:rsidR="00C5170B">
        <w:rPr>
          <w:rFonts w:ascii="Arial" w:hAnsi="Arial" w:cs="Arial"/>
          <w:sz w:val="24"/>
          <w:szCs w:val="24"/>
        </w:rPr>
        <w:t xml:space="preserve"> zatwierdzającą projekt budowlany i udzielającą pozwolenia na budowę dla </w:t>
      </w:r>
      <w:r w:rsidR="00C5170B" w:rsidRPr="00C5170B">
        <w:rPr>
          <w:rFonts w:ascii="Arial" w:hAnsi="Arial" w:cs="Arial"/>
          <w:sz w:val="24"/>
          <w:szCs w:val="24"/>
        </w:rPr>
        <w:t>Gospodarki Komunalnej w Błażowej Sp. z o.o.</w:t>
      </w:r>
      <w:r w:rsidR="00C5170B">
        <w:rPr>
          <w:rFonts w:ascii="Arial" w:hAnsi="Arial" w:cs="Arial"/>
          <w:sz w:val="24"/>
          <w:szCs w:val="24"/>
        </w:rPr>
        <w:t>,</w:t>
      </w:r>
      <w:r w:rsidR="00C5170B" w:rsidRPr="00C5170B">
        <w:rPr>
          <w:rFonts w:ascii="Arial" w:hAnsi="Arial" w:cs="Arial"/>
          <w:sz w:val="24"/>
          <w:szCs w:val="24"/>
        </w:rPr>
        <w:t xml:space="preserve"> 36-030 Błażowa</w:t>
      </w:r>
      <w:r w:rsidR="00C5170B">
        <w:rPr>
          <w:rFonts w:ascii="Arial" w:hAnsi="Arial" w:cs="Arial"/>
          <w:sz w:val="24"/>
          <w:szCs w:val="24"/>
        </w:rPr>
        <w:t xml:space="preserve">, </w:t>
      </w:r>
      <w:r w:rsidR="00C5170B">
        <w:rPr>
          <w:rFonts w:ascii="Arial" w:hAnsi="Arial" w:cs="Arial"/>
          <w:sz w:val="24"/>
          <w:szCs w:val="24"/>
        </w:rPr>
        <w:br/>
      </w:r>
      <w:r w:rsidR="00C5170B" w:rsidRPr="00C5170B">
        <w:rPr>
          <w:rFonts w:ascii="Arial" w:hAnsi="Arial" w:cs="Arial"/>
          <w:sz w:val="24"/>
          <w:szCs w:val="24"/>
        </w:rPr>
        <w:t xml:space="preserve">ul. 3-go Maja 35, </w:t>
      </w:r>
    </w:p>
    <w:p w14:paraId="081B4317" w14:textId="77777777" w:rsidR="00E307BB" w:rsidRDefault="00C659A0" w:rsidP="00B7178F">
      <w:pPr>
        <w:spacing w:after="0" w:line="240" w:lineRule="auto"/>
        <w:jc w:val="both"/>
        <w:rPr>
          <w:rFonts w:ascii="Arial" w:hAnsi="Arial" w:cs="Arial"/>
          <w:sz w:val="24"/>
          <w:szCs w:val="24"/>
        </w:rPr>
      </w:pPr>
      <w:r w:rsidRPr="00C659A0">
        <w:rPr>
          <w:rFonts w:ascii="Arial" w:hAnsi="Arial" w:cs="Arial"/>
          <w:sz w:val="24"/>
          <w:szCs w:val="24"/>
        </w:rPr>
        <w:t xml:space="preserve">- </w:t>
      </w:r>
      <w:r w:rsidR="00E307BB" w:rsidRPr="00E307BB">
        <w:rPr>
          <w:rFonts w:ascii="Arial" w:hAnsi="Arial" w:cs="Arial"/>
          <w:sz w:val="24"/>
          <w:szCs w:val="24"/>
        </w:rPr>
        <w:t>umow</w:t>
      </w:r>
      <w:r w:rsidR="007A65BA">
        <w:rPr>
          <w:rFonts w:ascii="Arial" w:hAnsi="Arial" w:cs="Arial"/>
          <w:sz w:val="24"/>
          <w:szCs w:val="24"/>
        </w:rPr>
        <w:t>ę</w:t>
      </w:r>
      <w:r w:rsidR="00E307BB" w:rsidRPr="00E307BB">
        <w:rPr>
          <w:rFonts w:ascii="Arial" w:hAnsi="Arial" w:cs="Arial"/>
          <w:sz w:val="24"/>
          <w:szCs w:val="24"/>
        </w:rPr>
        <w:t xml:space="preserve"> przeniesienia </w:t>
      </w:r>
      <w:r w:rsidR="00E307BB">
        <w:rPr>
          <w:rFonts w:ascii="Arial" w:hAnsi="Arial" w:cs="Arial"/>
          <w:sz w:val="24"/>
          <w:szCs w:val="24"/>
        </w:rPr>
        <w:t xml:space="preserve">prawa </w:t>
      </w:r>
      <w:r w:rsidR="00E307BB" w:rsidRPr="00E307BB">
        <w:rPr>
          <w:rFonts w:ascii="Arial" w:hAnsi="Arial" w:cs="Arial"/>
          <w:sz w:val="24"/>
          <w:szCs w:val="24"/>
        </w:rPr>
        <w:t xml:space="preserve">własności </w:t>
      </w:r>
      <w:r w:rsidR="007A65BA">
        <w:rPr>
          <w:rFonts w:ascii="Arial" w:hAnsi="Arial" w:cs="Arial"/>
          <w:sz w:val="24"/>
          <w:szCs w:val="24"/>
        </w:rPr>
        <w:t xml:space="preserve">Repertorium A </w:t>
      </w:r>
      <w:r w:rsidR="007A65BA" w:rsidRPr="008429A2">
        <w:rPr>
          <w:rFonts w:ascii="Arial" w:hAnsi="Arial" w:cs="Arial"/>
          <w:sz w:val="24"/>
          <w:szCs w:val="24"/>
        </w:rPr>
        <w:t>2623</w:t>
      </w:r>
      <w:r w:rsidR="007A65BA">
        <w:rPr>
          <w:rFonts w:ascii="Arial" w:hAnsi="Arial" w:cs="Arial"/>
          <w:sz w:val="24"/>
          <w:szCs w:val="24"/>
        </w:rPr>
        <w:t xml:space="preserve">/2012 </w:t>
      </w:r>
      <w:r w:rsidR="00E307BB">
        <w:rPr>
          <w:rFonts w:ascii="Arial" w:hAnsi="Arial" w:cs="Arial"/>
          <w:sz w:val="24"/>
          <w:szCs w:val="24"/>
        </w:rPr>
        <w:t xml:space="preserve">wraz z protokołem </w:t>
      </w:r>
      <w:r w:rsidR="00E307BB" w:rsidRPr="00E307BB">
        <w:rPr>
          <w:rFonts w:ascii="Arial" w:hAnsi="Arial" w:cs="Arial"/>
          <w:sz w:val="24"/>
          <w:szCs w:val="24"/>
        </w:rPr>
        <w:t>w formie aktu notarialnego</w:t>
      </w:r>
      <w:r w:rsidR="00E307BB" w:rsidRPr="007A65BA">
        <w:rPr>
          <w:rFonts w:ascii="Arial" w:hAnsi="Arial" w:cs="Arial"/>
          <w:sz w:val="24"/>
          <w:szCs w:val="24"/>
        </w:rPr>
        <w:t>,</w:t>
      </w:r>
    </w:p>
    <w:p w14:paraId="18E9909D" w14:textId="77777777" w:rsidR="00C56762" w:rsidRDefault="007A65BA" w:rsidP="00B7178F">
      <w:pPr>
        <w:spacing w:after="0" w:line="240" w:lineRule="auto"/>
        <w:jc w:val="both"/>
        <w:rPr>
          <w:rFonts w:ascii="Arial" w:hAnsi="Arial" w:cs="Arial"/>
          <w:sz w:val="24"/>
          <w:szCs w:val="24"/>
        </w:rPr>
      </w:pPr>
      <w:r>
        <w:rPr>
          <w:rFonts w:ascii="Arial" w:hAnsi="Arial" w:cs="Arial"/>
          <w:sz w:val="24"/>
          <w:szCs w:val="24"/>
        </w:rPr>
        <w:t>-umowę</w:t>
      </w:r>
      <w:r w:rsidR="00C56762">
        <w:rPr>
          <w:rFonts w:ascii="Arial" w:hAnsi="Arial" w:cs="Arial"/>
          <w:sz w:val="24"/>
          <w:szCs w:val="24"/>
        </w:rPr>
        <w:t xml:space="preserve"> przeniesienia własności nieruchomości </w:t>
      </w:r>
      <w:r w:rsidRPr="007A65BA">
        <w:rPr>
          <w:rFonts w:ascii="Arial" w:hAnsi="Arial" w:cs="Arial"/>
          <w:sz w:val="24"/>
          <w:szCs w:val="24"/>
        </w:rPr>
        <w:t>Repertorium A nr 2</w:t>
      </w:r>
      <w:r>
        <w:rPr>
          <w:rFonts w:ascii="Arial" w:hAnsi="Arial" w:cs="Arial"/>
          <w:sz w:val="24"/>
          <w:szCs w:val="24"/>
        </w:rPr>
        <w:t>326</w:t>
      </w:r>
      <w:r w:rsidRPr="007A65BA">
        <w:rPr>
          <w:rFonts w:ascii="Arial" w:hAnsi="Arial" w:cs="Arial"/>
          <w:sz w:val="24"/>
          <w:szCs w:val="24"/>
        </w:rPr>
        <w:t xml:space="preserve">/2023 </w:t>
      </w:r>
      <w:r w:rsidR="00E307BB">
        <w:rPr>
          <w:rFonts w:ascii="Arial" w:hAnsi="Arial" w:cs="Arial"/>
          <w:sz w:val="24"/>
          <w:szCs w:val="24"/>
        </w:rPr>
        <w:t xml:space="preserve">wraz </w:t>
      </w:r>
      <w:r>
        <w:rPr>
          <w:rFonts w:ascii="Arial" w:hAnsi="Arial" w:cs="Arial"/>
          <w:sz w:val="24"/>
          <w:szCs w:val="24"/>
        </w:rPr>
        <w:br/>
      </w:r>
      <w:r w:rsidR="00E307BB">
        <w:rPr>
          <w:rFonts w:ascii="Arial" w:hAnsi="Arial" w:cs="Arial"/>
          <w:sz w:val="24"/>
          <w:szCs w:val="24"/>
        </w:rPr>
        <w:t xml:space="preserve">z aneksem nr 1 do umowy przeniesienia własności nieruchomości </w:t>
      </w:r>
      <w:r>
        <w:rPr>
          <w:rFonts w:ascii="Arial" w:hAnsi="Arial" w:cs="Arial"/>
          <w:sz w:val="24"/>
          <w:szCs w:val="24"/>
        </w:rPr>
        <w:t xml:space="preserve">Repertorium </w:t>
      </w:r>
      <w:r>
        <w:rPr>
          <w:rFonts w:ascii="Arial" w:hAnsi="Arial" w:cs="Arial"/>
          <w:sz w:val="24"/>
          <w:szCs w:val="24"/>
        </w:rPr>
        <w:br/>
        <w:t xml:space="preserve">A nr 2778/2023 </w:t>
      </w:r>
      <w:r w:rsidR="00E307BB">
        <w:rPr>
          <w:rFonts w:ascii="Arial" w:hAnsi="Arial" w:cs="Arial"/>
          <w:sz w:val="24"/>
          <w:szCs w:val="24"/>
        </w:rPr>
        <w:t xml:space="preserve">w formie </w:t>
      </w:r>
      <w:r w:rsidR="00C56762">
        <w:rPr>
          <w:rFonts w:ascii="Arial" w:hAnsi="Arial" w:cs="Arial"/>
          <w:sz w:val="24"/>
          <w:szCs w:val="24"/>
        </w:rPr>
        <w:t>aktu notarialnego,</w:t>
      </w:r>
    </w:p>
    <w:p w14:paraId="535DA6E8" w14:textId="77777777" w:rsidR="00C56762" w:rsidRDefault="00C56762" w:rsidP="007A65BA">
      <w:pPr>
        <w:spacing w:after="0" w:line="240" w:lineRule="auto"/>
        <w:jc w:val="both"/>
        <w:rPr>
          <w:rFonts w:ascii="Arial" w:hAnsi="Arial" w:cs="Arial"/>
          <w:sz w:val="24"/>
          <w:szCs w:val="24"/>
        </w:rPr>
      </w:pPr>
      <w:r>
        <w:rPr>
          <w:rFonts w:ascii="Arial" w:hAnsi="Arial" w:cs="Arial"/>
          <w:sz w:val="24"/>
          <w:szCs w:val="24"/>
        </w:rPr>
        <w:t xml:space="preserve">- oświadczenie o objęciu udziałów </w:t>
      </w:r>
      <w:r w:rsidR="007A65BA" w:rsidRPr="007A65BA">
        <w:rPr>
          <w:rFonts w:ascii="Arial" w:hAnsi="Arial" w:cs="Arial"/>
          <w:sz w:val="24"/>
          <w:szCs w:val="24"/>
        </w:rPr>
        <w:t>Repertorium A nr 2</w:t>
      </w:r>
      <w:r w:rsidR="007A65BA">
        <w:rPr>
          <w:rFonts w:ascii="Arial" w:hAnsi="Arial" w:cs="Arial"/>
          <w:sz w:val="24"/>
          <w:szCs w:val="24"/>
        </w:rPr>
        <w:t>322</w:t>
      </w:r>
      <w:r w:rsidR="007A65BA" w:rsidRPr="007A65BA">
        <w:rPr>
          <w:rFonts w:ascii="Arial" w:hAnsi="Arial" w:cs="Arial"/>
          <w:sz w:val="24"/>
          <w:szCs w:val="24"/>
        </w:rPr>
        <w:t>/2023</w:t>
      </w:r>
      <w:r w:rsidR="007A65BA">
        <w:rPr>
          <w:rFonts w:ascii="Arial" w:hAnsi="Arial" w:cs="Arial"/>
          <w:sz w:val="24"/>
          <w:szCs w:val="24"/>
        </w:rPr>
        <w:t xml:space="preserve"> </w:t>
      </w:r>
      <w:r>
        <w:rPr>
          <w:rFonts w:ascii="Arial" w:hAnsi="Arial" w:cs="Arial"/>
          <w:sz w:val="24"/>
          <w:szCs w:val="24"/>
        </w:rPr>
        <w:t xml:space="preserve">w </w:t>
      </w:r>
      <w:r w:rsidRPr="00C56762">
        <w:rPr>
          <w:rFonts w:ascii="Arial" w:hAnsi="Arial" w:cs="Arial"/>
          <w:sz w:val="24"/>
          <w:szCs w:val="24"/>
        </w:rPr>
        <w:t>formie aktu notarialnego</w:t>
      </w:r>
      <w:r>
        <w:rPr>
          <w:rFonts w:ascii="Arial" w:hAnsi="Arial" w:cs="Arial"/>
          <w:sz w:val="24"/>
          <w:szCs w:val="24"/>
        </w:rPr>
        <w:t>,</w:t>
      </w:r>
    </w:p>
    <w:p w14:paraId="4AD9043F" w14:textId="77777777" w:rsidR="00C56762" w:rsidRDefault="00C56762" w:rsidP="00B7178F">
      <w:pPr>
        <w:spacing w:after="0" w:line="240" w:lineRule="auto"/>
        <w:jc w:val="both"/>
        <w:rPr>
          <w:rFonts w:ascii="Arial" w:hAnsi="Arial" w:cs="Arial"/>
          <w:sz w:val="24"/>
          <w:szCs w:val="24"/>
        </w:rPr>
      </w:pPr>
      <w:r>
        <w:rPr>
          <w:rFonts w:ascii="Arial" w:hAnsi="Arial" w:cs="Arial"/>
          <w:sz w:val="24"/>
          <w:szCs w:val="24"/>
        </w:rPr>
        <w:t>- protokół z Nadzwyczajnego Zgromadzenia Wspólników Sp. z o.o.</w:t>
      </w:r>
      <w:r w:rsidR="007A65BA" w:rsidRPr="007A65BA">
        <w:t xml:space="preserve"> </w:t>
      </w:r>
      <w:r w:rsidR="007A65BA" w:rsidRPr="007A65BA">
        <w:rPr>
          <w:rFonts w:ascii="Arial" w:hAnsi="Arial" w:cs="Arial"/>
          <w:sz w:val="24"/>
          <w:szCs w:val="24"/>
        </w:rPr>
        <w:t xml:space="preserve">Repertorium </w:t>
      </w:r>
      <w:r w:rsidR="007A65BA">
        <w:rPr>
          <w:rFonts w:ascii="Arial" w:hAnsi="Arial" w:cs="Arial"/>
          <w:sz w:val="24"/>
          <w:szCs w:val="24"/>
        </w:rPr>
        <w:br/>
      </w:r>
      <w:r w:rsidR="007A65BA" w:rsidRPr="007A65BA">
        <w:rPr>
          <w:rFonts w:ascii="Arial" w:hAnsi="Arial" w:cs="Arial"/>
          <w:sz w:val="24"/>
          <w:szCs w:val="24"/>
        </w:rPr>
        <w:t>A nr 2</w:t>
      </w:r>
      <w:r w:rsidR="007A65BA">
        <w:rPr>
          <w:rFonts w:ascii="Arial" w:hAnsi="Arial" w:cs="Arial"/>
          <w:sz w:val="24"/>
          <w:szCs w:val="24"/>
        </w:rPr>
        <w:t>317</w:t>
      </w:r>
      <w:r w:rsidR="007A65BA" w:rsidRPr="007A65BA">
        <w:rPr>
          <w:rFonts w:ascii="Arial" w:hAnsi="Arial" w:cs="Arial"/>
          <w:sz w:val="24"/>
          <w:szCs w:val="24"/>
        </w:rPr>
        <w:t>/2023</w:t>
      </w:r>
      <w:r w:rsidR="007A65BA" w:rsidRPr="007A65BA">
        <w:t xml:space="preserve"> </w:t>
      </w:r>
      <w:r w:rsidR="007A65BA" w:rsidRPr="007A65BA">
        <w:rPr>
          <w:rFonts w:ascii="Arial" w:hAnsi="Arial" w:cs="Arial"/>
          <w:sz w:val="24"/>
          <w:szCs w:val="24"/>
        </w:rPr>
        <w:t>w formie aktu notarialnego</w:t>
      </w:r>
      <w:r w:rsidR="007A65BA">
        <w:rPr>
          <w:rFonts w:ascii="Arial" w:hAnsi="Arial" w:cs="Arial"/>
          <w:sz w:val="24"/>
          <w:szCs w:val="24"/>
        </w:rPr>
        <w:t xml:space="preserve">, </w:t>
      </w:r>
    </w:p>
    <w:p w14:paraId="3B2B0502" w14:textId="2B9318E6" w:rsidR="00CE527C" w:rsidRDefault="00ED1F85" w:rsidP="00B7178F">
      <w:pPr>
        <w:spacing w:after="0" w:line="240" w:lineRule="auto"/>
        <w:jc w:val="both"/>
        <w:rPr>
          <w:rFonts w:ascii="Arial" w:hAnsi="Arial" w:cs="Arial"/>
          <w:sz w:val="24"/>
          <w:szCs w:val="24"/>
        </w:rPr>
      </w:pPr>
      <w:r>
        <w:rPr>
          <w:rFonts w:ascii="Arial" w:hAnsi="Arial" w:cs="Arial"/>
          <w:sz w:val="24"/>
          <w:szCs w:val="24"/>
        </w:rPr>
        <w:t xml:space="preserve">- </w:t>
      </w:r>
      <w:r w:rsidR="00D5097D" w:rsidRPr="00C659A0">
        <w:rPr>
          <w:rFonts w:ascii="Arial" w:hAnsi="Arial" w:cs="Arial"/>
          <w:sz w:val="24"/>
          <w:szCs w:val="24"/>
        </w:rPr>
        <w:t>dowód uiszczenia opłaty skarbowej</w:t>
      </w:r>
      <w:r w:rsidR="00B06963" w:rsidRPr="00C659A0">
        <w:t xml:space="preserve"> </w:t>
      </w:r>
      <w:r w:rsidR="00B06963" w:rsidRPr="00C659A0">
        <w:rPr>
          <w:rFonts w:ascii="Arial" w:hAnsi="Arial" w:cs="Arial"/>
          <w:sz w:val="24"/>
          <w:szCs w:val="24"/>
        </w:rPr>
        <w:t xml:space="preserve">za </w:t>
      </w:r>
      <w:r w:rsidR="00C659A0" w:rsidRPr="00C659A0">
        <w:rPr>
          <w:rFonts w:ascii="Arial" w:hAnsi="Arial" w:cs="Arial"/>
          <w:sz w:val="24"/>
          <w:szCs w:val="24"/>
        </w:rPr>
        <w:t>wydanie</w:t>
      </w:r>
      <w:r w:rsidR="00B06963" w:rsidRPr="00C659A0">
        <w:rPr>
          <w:rFonts w:ascii="Arial" w:hAnsi="Arial" w:cs="Arial"/>
          <w:sz w:val="24"/>
          <w:szCs w:val="24"/>
        </w:rPr>
        <w:t xml:space="preserve"> decyzji</w:t>
      </w:r>
      <w:r w:rsidR="00C56762">
        <w:rPr>
          <w:rFonts w:ascii="Arial" w:hAnsi="Arial" w:cs="Arial"/>
          <w:sz w:val="24"/>
          <w:szCs w:val="24"/>
        </w:rPr>
        <w:t xml:space="preserve">. </w:t>
      </w:r>
    </w:p>
    <w:p w14:paraId="353B1F63" w14:textId="77777777" w:rsidR="007720AA" w:rsidRPr="007720AA" w:rsidRDefault="007720AA" w:rsidP="00B7178F">
      <w:pPr>
        <w:spacing w:after="0" w:line="240" w:lineRule="auto"/>
        <w:jc w:val="both"/>
        <w:rPr>
          <w:rFonts w:ascii="Arial" w:hAnsi="Arial" w:cs="Arial"/>
          <w:sz w:val="24"/>
          <w:szCs w:val="24"/>
        </w:rPr>
      </w:pPr>
    </w:p>
    <w:p w14:paraId="7C6BF17F" w14:textId="77777777" w:rsidR="00CB3F25" w:rsidRPr="00963A6F" w:rsidRDefault="00CB3F25" w:rsidP="00CB3F25">
      <w:pPr>
        <w:spacing w:after="0" w:line="240" w:lineRule="auto"/>
        <w:ind w:firstLine="708"/>
        <w:jc w:val="both"/>
        <w:rPr>
          <w:rFonts w:ascii="Arial" w:hAnsi="Arial" w:cs="Arial"/>
          <w:sz w:val="24"/>
          <w:szCs w:val="24"/>
        </w:rPr>
      </w:pPr>
      <w:r w:rsidRPr="009567A2">
        <w:rPr>
          <w:rFonts w:ascii="Arial" w:hAnsi="Arial" w:cs="Arial"/>
          <w:sz w:val="24"/>
          <w:szCs w:val="24"/>
        </w:rPr>
        <w:t xml:space="preserve">Zgodnie z </w:t>
      </w:r>
      <w:r w:rsidR="001C3EA6" w:rsidRPr="009567A2">
        <w:rPr>
          <w:rFonts w:ascii="Arial" w:hAnsi="Arial" w:cs="Arial"/>
          <w:sz w:val="24"/>
          <w:szCs w:val="24"/>
        </w:rPr>
        <w:t xml:space="preserve">art. 41 ust. 2 i </w:t>
      </w:r>
      <w:r w:rsidR="001A37D1" w:rsidRPr="009567A2">
        <w:rPr>
          <w:rFonts w:ascii="Arial" w:hAnsi="Arial" w:cs="Arial"/>
          <w:sz w:val="24"/>
          <w:szCs w:val="24"/>
        </w:rPr>
        <w:t>3 pkt 1</w:t>
      </w:r>
      <w:r w:rsidR="00963A6F">
        <w:rPr>
          <w:rFonts w:ascii="Arial" w:hAnsi="Arial" w:cs="Arial"/>
          <w:sz w:val="24"/>
          <w:szCs w:val="24"/>
        </w:rPr>
        <w:t xml:space="preserve"> </w:t>
      </w:r>
      <w:r w:rsidR="001A37D1" w:rsidRPr="009567A2">
        <w:rPr>
          <w:rFonts w:ascii="Arial" w:hAnsi="Arial" w:cs="Arial"/>
          <w:sz w:val="24"/>
          <w:szCs w:val="24"/>
        </w:rPr>
        <w:t>a</w:t>
      </w:r>
      <w:r w:rsidR="00963A6F">
        <w:rPr>
          <w:rFonts w:ascii="Arial" w:hAnsi="Arial" w:cs="Arial"/>
          <w:sz w:val="24"/>
          <w:szCs w:val="24"/>
        </w:rPr>
        <w:t>) i d</w:t>
      </w:r>
      <w:r w:rsidR="001A37D1" w:rsidRPr="009567A2">
        <w:rPr>
          <w:rFonts w:ascii="Arial" w:hAnsi="Arial" w:cs="Arial"/>
          <w:sz w:val="24"/>
          <w:szCs w:val="24"/>
        </w:rPr>
        <w:t xml:space="preserve">) </w:t>
      </w:r>
      <w:r w:rsidR="001C3EA6" w:rsidRPr="009567A2">
        <w:rPr>
          <w:rFonts w:ascii="Arial" w:hAnsi="Arial" w:cs="Arial"/>
          <w:sz w:val="24"/>
          <w:szCs w:val="24"/>
        </w:rPr>
        <w:t xml:space="preserve">ustawy z dnia 14 grudnia 2012 r.  </w:t>
      </w:r>
      <w:r w:rsidR="00001785" w:rsidRPr="009567A2">
        <w:rPr>
          <w:rFonts w:ascii="Arial" w:hAnsi="Arial" w:cs="Arial"/>
          <w:sz w:val="24"/>
          <w:szCs w:val="24"/>
        </w:rPr>
        <w:br/>
      </w:r>
      <w:r w:rsidR="001C3EA6" w:rsidRPr="009567A2">
        <w:rPr>
          <w:rFonts w:ascii="Arial" w:hAnsi="Arial" w:cs="Arial"/>
          <w:sz w:val="24"/>
          <w:szCs w:val="24"/>
        </w:rPr>
        <w:t xml:space="preserve">o odpadach </w:t>
      </w:r>
      <w:r w:rsidR="009567A2" w:rsidRPr="009567A2">
        <w:rPr>
          <w:rFonts w:ascii="Arial" w:hAnsi="Arial" w:cs="Arial"/>
          <w:sz w:val="24"/>
          <w:szCs w:val="24"/>
          <w:lang w:eastAsia="pl-PL"/>
        </w:rPr>
        <w:t>(</w:t>
      </w:r>
      <w:proofErr w:type="spellStart"/>
      <w:r w:rsidR="009567A2" w:rsidRPr="009567A2">
        <w:rPr>
          <w:rFonts w:ascii="Arial" w:hAnsi="Arial" w:cs="Arial"/>
          <w:sz w:val="24"/>
          <w:szCs w:val="24"/>
          <w:lang w:eastAsia="pl-PL"/>
        </w:rPr>
        <w:t>t.j</w:t>
      </w:r>
      <w:proofErr w:type="spellEnd"/>
      <w:r w:rsidR="009567A2" w:rsidRPr="009567A2">
        <w:rPr>
          <w:rFonts w:ascii="Arial" w:hAnsi="Arial" w:cs="Arial"/>
          <w:sz w:val="24"/>
          <w:szCs w:val="24"/>
          <w:lang w:eastAsia="pl-PL"/>
        </w:rPr>
        <w:t xml:space="preserve">. Dz. U. z 2023 r. poz. 1587 z </w:t>
      </w:r>
      <w:proofErr w:type="spellStart"/>
      <w:r w:rsidR="009567A2" w:rsidRPr="009567A2">
        <w:rPr>
          <w:rFonts w:ascii="Arial" w:hAnsi="Arial" w:cs="Arial"/>
          <w:sz w:val="24"/>
          <w:szCs w:val="24"/>
          <w:lang w:eastAsia="pl-PL"/>
        </w:rPr>
        <w:t>późn</w:t>
      </w:r>
      <w:proofErr w:type="spellEnd"/>
      <w:r w:rsidR="009567A2" w:rsidRPr="009567A2">
        <w:rPr>
          <w:rFonts w:ascii="Arial" w:hAnsi="Arial" w:cs="Arial"/>
          <w:sz w:val="24"/>
          <w:szCs w:val="24"/>
          <w:lang w:eastAsia="pl-PL"/>
        </w:rPr>
        <w:t>. zm.</w:t>
      </w:r>
      <w:r w:rsidR="001A37D1" w:rsidRPr="009567A2">
        <w:rPr>
          <w:rFonts w:ascii="Arial" w:hAnsi="Arial" w:cs="Arial"/>
          <w:sz w:val="24"/>
          <w:szCs w:val="24"/>
          <w:lang w:eastAsia="pl-PL"/>
        </w:rPr>
        <w:t xml:space="preserve">) </w:t>
      </w:r>
      <w:r w:rsidRPr="00963A6F">
        <w:rPr>
          <w:rFonts w:ascii="Arial" w:hAnsi="Arial" w:cs="Arial"/>
          <w:sz w:val="24"/>
          <w:szCs w:val="24"/>
        </w:rPr>
        <w:t>oraz w świetle zapisów rozpor</w:t>
      </w:r>
      <w:r w:rsidR="004B13DB" w:rsidRPr="00963A6F">
        <w:rPr>
          <w:rFonts w:ascii="Arial" w:hAnsi="Arial" w:cs="Arial"/>
          <w:sz w:val="24"/>
          <w:szCs w:val="24"/>
        </w:rPr>
        <w:t xml:space="preserve">ządzenia Rady Ministrów </w:t>
      </w:r>
      <w:r w:rsidR="001A37D1" w:rsidRPr="00963A6F">
        <w:rPr>
          <w:rFonts w:ascii="Arial" w:hAnsi="Arial" w:cs="Arial"/>
          <w:sz w:val="24"/>
          <w:szCs w:val="24"/>
        </w:rPr>
        <w:t>z dnia 10 września 2019 r. w sprawie przedsięwzięć mogących znacząco oddziaływać na środowisko (Dz. U. poz. 1839)</w:t>
      </w:r>
      <w:r w:rsidR="000E0330" w:rsidRPr="00963A6F">
        <w:rPr>
          <w:rFonts w:ascii="Arial" w:hAnsi="Arial" w:cs="Arial"/>
          <w:sz w:val="24"/>
          <w:szCs w:val="24"/>
        </w:rPr>
        <w:t xml:space="preserve"> - § 2 ust. 1 </w:t>
      </w:r>
      <w:r w:rsidR="001153C8" w:rsidRPr="00963A6F">
        <w:rPr>
          <w:rFonts w:ascii="Arial" w:hAnsi="Arial" w:cs="Arial"/>
          <w:sz w:val="24"/>
          <w:szCs w:val="24"/>
        </w:rPr>
        <w:t xml:space="preserve">pkt </w:t>
      </w:r>
      <w:r w:rsidRPr="00963A6F">
        <w:rPr>
          <w:rFonts w:ascii="Arial" w:hAnsi="Arial" w:cs="Arial"/>
          <w:sz w:val="24"/>
          <w:szCs w:val="24"/>
        </w:rPr>
        <w:t>4</w:t>
      </w:r>
      <w:r w:rsidR="00B06963" w:rsidRPr="00963A6F">
        <w:rPr>
          <w:rFonts w:ascii="Arial" w:hAnsi="Arial" w:cs="Arial"/>
          <w:sz w:val="24"/>
          <w:szCs w:val="24"/>
        </w:rPr>
        <w:t>7</w:t>
      </w:r>
      <w:r w:rsidRPr="00963A6F">
        <w:rPr>
          <w:rFonts w:ascii="Arial" w:hAnsi="Arial" w:cs="Arial"/>
          <w:sz w:val="24"/>
          <w:szCs w:val="24"/>
        </w:rPr>
        <w:t xml:space="preserve">) </w:t>
      </w:r>
      <w:r w:rsidR="00CE527C" w:rsidRPr="00963A6F">
        <w:rPr>
          <w:rFonts w:ascii="Arial" w:hAnsi="Arial" w:cs="Arial"/>
          <w:sz w:val="24"/>
          <w:szCs w:val="24"/>
        </w:rPr>
        <w:lastRenderedPageBreak/>
        <w:t>–</w:t>
      </w:r>
      <w:r w:rsidRPr="00963A6F">
        <w:rPr>
          <w:rFonts w:ascii="Arial" w:hAnsi="Arial" w:cs="Arial"/>
          <w:sz w:val="24"/>
          <w:szCs w:val="24"/>
        </w:rPr>
        <w:t xml:space="preserve"> organem</w:t>
      </w:r>
      <w:r w:rsidR="00CE527C" w:rsidRPr="00963A6F">
        <w:rPr>
          <w:rFonts w:ascii="Arial" w:hAnsi="Arial" w:cs="Arial"/>
          <w:sz w:val="24"/>
          <w:szCs w:val="24"/>
        </w:rPr>
        <w:t xml:space="preserve"> </w:t>
      </w:r>
      <w:r w:rsidRPr="00963A6F">
        <w:rPr>
          <w:rFonts w:ascii="Arial" w:hAnsi="Arial" w:cs="Arial"/>
          <w:sz w:val="24"/>
          <w:szCs w:val="24"/>
        </w:rPr>
        <w:t>właściwym do wydania decyzji jest Marszałek Województwa Podkarpackiego.</w:t>
      </w:r>
    </w:p>
    <w:p w14:paraId="541C88D3" w14:textId="77777777" w:rsidR="004F6AA1" w:rsidRDefault="004F6AA1" w:rsidP="004F6AA1">
      <w:pPr>
        <w:pStyle w:val="Akapitzlist1"/>
        <w:spacing w:after="0" w:line="240" w:lineRule="auto"/>
        <w:ind w:left="0" w:firstLine="708"/>
        <w:jc w:val="both"/>
        <w:rPr>
          <w:rFonts w:ascii="Arial" w:hAnsi="Arial" w:cs="Arial"/>
          <w:i/>
          <w:iCs/>
          <w:sz w:val="24"/>
          <w:szCs w:val="24"/>
        </w:rPr>
      </w:pPr>
      <w:r w:rsidRPr="00CC7DD9">
        <w:rPr>
          <w:rFonts w:ascii="Arial" w:hAnsi="Arial" w:cs="Arial"/>
          <w:sz w:val="24"/>
          <w:szCs w:val="24"/>
        </w:rPr>
        <w:t xml:space="preserve">Na podstawie art. 41a  ust. 1 ustawy z dnia 14 grudnia 2012 r. o odpadach </w:t>
      </w:r>
      <w:r w:rsidR="0063720F" w:rsidRPr="00CC7DD9">
        <w:rPr>
          <w:rFonts w:ascii="Arial" w:hAnsi="Arial" w:cs="Arial"/>
          <w:sz w:val="24"/>
          <w:szCs w:val="24"/>
        </w:rPr>
        <w:br/>
      </w:r>
      <w:r w:rsidRPr="00CC7DD9">
        <w:rPr>
          <w:rFonts w:ascii="Arial" w:hAnsi="Arial" w:cs="Arial"/>
          <w:sz w:val="24"/>
          <w:szCs w:val="24"/>
        </w:rPr>
        <w:t>(</w:t>
      </w:r>
      <w:proofErr w:type="spellStart"/>
      <w:r w:rsidR="00CC7DD9" w:rsidRPr="00CC7DD9">
        <w:rPr>
          <w:rFonts w:ascii="Arial" w:hAnsi="Arial" w:cs="Arial"/>
          <w:sz w:val="24"/>
          <w:szCs w:val="24"/>
          <w:lang w:eastAsia="pl-PL"/>
        </w:rPr>
        <w:t>t.j</w:t>
      </w:r>
      <w:proofErr w:type="spellEnd"/>
      <w:r w:rsidR="00CC7DD9" w:rsidRPr="00CC7DD9">
        <w:rPr>
          <w:rFonts w:ascii="Arial" w:hAnsi="Arial" w:cs="Arial"/>
          <w:sz w:val="24"/>
          <w:szCs w:val="24"/>
          <w:lang w:eastAsia="pl-PL"/>
        </w:rPr>
        <w:t xml:space="preserve">. Dz. U. z 2023 r. poz. 1587 z </w:t>
      </w:r>
      <w:proofErr w:type="spellStart"/>
      <w:r w:rsidR="00CC7DD9" w:rsidRPr="00CC7DD9">
        <w:rPr>
          <w:rFonts w:ascii="Arial" w:hAnsi="Arial" w:cs="Arial"/>
          <w:sz w:val="24"/>
          <w:szCs w:val="24"/>
          <w:lang w:eastAsia="pl-PL"/>
        </w:rPr>
        <w:t>późn</w:t>
      </w:r>
      <w:proofErr w:type="spellEnd"/>
      <w:r w:rsidR="00CC7DD9" w:rsidRPr="00CC7DD9">
        <w:rPr>
          <w:rFonts w:ascii="Arial" w:hAnsi="Arial" w:cs="Arial"/>
          <w:sz w:val="24"/>
          <w:szCs w:val="24"/>
          <w:lang w:eastAsia="pl-PL"/>
        </w:rPr>
        <w:t>. zm.</w:t>
      </w:r>
      <w:r w:rsidRPr="00CC7DD9">
        <w:rPr>
          <w:rFonts w:ascii="Arial" w:hAnsi="Arial" w:cs="Arial"/>
          <w:sz w:val="24"/>
          <w:szCs w:val="24"/>
        </w:rPr>
        <w:t xml:space="preserve">) </w:t>
      </w:r>
      <w:r w:rsidRPr="00CC7DD9">
        <w:rPr>
          <w:rFonts w:ascii="Arial" w:hAnsi="Arial" w:cs="Arial"/>
          <w:i/>
          <w:iCs/>
          <w:sz w:val="24"/>
          <w:szCs w:val="24"/>
        </w:rPr>
        <w:t>Zezwolenie na zbieranie odpadów, zezwolenie na przetwarzanie odpadów oraz pozwolenie na wytwarzanie odpadów uwzględniające zbieranie lub przetwarzanie odpadów są wydawane po przeprowadzeniu przez wojewódzkiego inspektora ochrony środowiska, z udziałem przedstawiciela właściwego organu, kontroli instalacji, obiektu budowlanego lub jego części lub miejsc magazynowania odpadów, w których ma być prowadzone przetwarzanie odpadów lub zbieranie odpadów, w zakresie spełniania wymagań określonych w przepisach ochrony środowiska.</w:t>
      </w:r>
    </w:p>
    <w:p w14:paraId="65B9F1DF" w14:textId="77777777" w:rsidR="006213CD" w:rsidRDefault="004F6AA1" w:rsidP="0055076E">
      <w:pPr>
        <w:pStyle w:val="Akapitzlist1"/>
        <w:spacing w:after="0" w:line="240" w:lineRule="auto"/>
        <w:ind w:left="0" w:firstLine="708"/>
        <w:jc w:val="both"/>
        <w:rPr>
          <w:rFonts w:ascii="Arial" w:hAnsi="Arial" w:cs="Arial"/>
          <w:sz w:val="24"/>
          <w:szCs w:val="24"/>
        </w:rPr>
      </w:pPr>
      <w:r w:rsidRPr="006213CD">
        <w:rPr>
          <w:rFonts w:ascii="Arial" w:hAnsi="Arial" w:cs="Arial"/>
          <w:sz w:val="24"/>
          <w:szCs w:val="24"/>
        </w:rPr>
        <w:t xml:space="preserve">W związku z powyższym Marszałek Województwa Podkarpackiego pismem </w:t>
      </w:r>
      <w:r w:rsidR="001E41CE" w:rsidRPr="006213CD">
        <w:rPr>
          <w:rFonts w:ascii="Arial" w:hAnsi="Arial" w:cs="Arial"/>
          <w:sz w:val="24"/>
          <w:szCs w:val="24"/>
        </w:rPr>
        <w:br/>
      </w:r>
      <w:r w:rsidRPr="006213CD">
        <w:rPr>
          <w:rFonts w:ascii="Arial" w:hAnsi="Arial" w:cs="Arial"/>
          <w:sz w:val="24"/>
          <w:szCs w:val="24"/>
        </w:rPr>
        <w:t xml:space="preserve">z dnia </w:t>
      </w:r>
      <w:r w:rsidR="00E639B9" w:rsidRPr="006213CD">
        <w:rPr>
          <w:rFonts w:ascii="Arial" w:hAnsi="Arial" w:cs="Arial"/>
          <w:sz w:val="24"/>
          <w:szCs w:val="24"/>
        </w:rPr>
        <w:t>1</w:t>
      </w:r>
      <w:r w:rsidR="006213CD" w:rsidRPr="006213CD">
        <w:rPr>
          <w:rFonts w:ascii="Arial" w:hAnsi="Arial" w:cs="Arial"/>
          <w:sz w:val="24"/>
          <w:szCs w:val="24"/>
        </w:rPr>
        <w:t>2</w:t>
      </w:r>
      <w:r w:rsidRPr="006213CD">
        <w:rPr>
          <w:rFonts w:ascii="Arial" w:hAnsi="Arial" w:cs="Arial"/>
          <w:sz w:val="24"/>
          <w:szCs w:val="24"/>
        </w:rPr>
        <w:t>.</w:t>
      </w:r>
      <w:r w:rsidR="00E639B9" w:rsidRPr="006213CD">
        <w:rPr>
          <w:rFonts w:ascii="Arial" w:hAnsi="Arial" w:cs="Arial"/>
          <w:sz w:val="24"/>
          <w:szCs w:val="24"/>
        </w:rPr>
        <w:t>1</w:t>
      </w:r>
      <w:r w:rsidR="00D12AF3" w:rsidRPr="006213CD">
        <w:rPr>
          <w:rFonts w:ascii="Arial" w:hAnsi="Arial" w:cs="Arial"/>
          <w:sz w:val="24"/>
          <w:szCs w:val="24"/>
        </w:rPr>
        <w:t>1</w:t>
      </w:r>
      <w:r w:rsidRPr="006213CD">
        <w:rPr>
          <w:rFonts w:ascii="Arial" w:hAnsi="Arial" w:cs="Arial"/>
          <w:sz w:val="24"/>
          <w:szCs w:val="24"/>
        </w:rPr>
        <w:t>.20</w:t>
      </w:r>
      <w:r w:rsidR="00E639B9" w:rsidRPr="006213CD">
        <w:rPr>
          <w:rFonts w:ascii="Arial" w:hAnsi="Arial" w:cs="Arial"/>
          <w:sz w:val="24"/>
          <w:szCs w:val="24"/>
        </w:rPr>
        <w:t>2</w:t>
      </w:r>
      <w:r w:rsidR="006213CD" w:rsidRPr="006213CD">
        <w:rPr>
          <w:rFonts w:ascii="Arial" w:hAnsi="Arial" w:cs="Arial"/>
          <w:sz w:val="24"/>
          <w:szCs w:val="24"/>
        </w:rPr>
        <w:t>4</w:t>
      </w:r>
      <w:r w:rsidRPr="006213CD">
        <w:rPr>
          <w:rFonts w:ascii="Arial" w:hAnsi="Arial" w:cs="Arial"/>
          <w:sz w:val="24"/>
          <w:szCs w:val="24"/>
        </w:rPr>
        <w:t xml:space="preserve"> r. wystąpił do Podkarpackiego Wojewódzkiego Inspektora Ochrony Środowiska w Rzeszowie o przeprowadzenie kontroli </w:t>
      </w:r>
      <w:r w:rsidR="006213CD" w:rsidRPr="006213CD">
        <w:rPr>
          <w:rFonts w:ascii="Arial" w:hAnsi="Arial" w:cs="Arial"/>
          <w:sz w:val="24"/>
          <w:szCs w:val="24"/>
        </w:rPr>
        <w:t>instalacji lub jej części, obiektu budowlanego lub jego części lub miejsc magazynowania odpadów, w których ma być prowadzone przetwarzanie i zbieranie odpadów w zakresie spełniania wymagań określonych w przepisach ochrony środowiska</w:t>
      </w:r>
      <w:r w:rsidR="006213CD">
        <w:rPr>
          <w:rFonts w:ascii="Arial" w:hAnsi="Arial" w:cs="Arial"/>
          <w:sz w:val="24"/>
          <w:szCs w:val="24"/>
        </w:rPr>
        <w:t>.</w:t>
      </w:r>
    </w:p>
    <w:p w14:paraId="7A06DB46" w14:textId="77777777" w:rsidR="008A73F4" w:rsidRPr="00DC74C7" w:rsidRDefault="004F6AA1" w:rsidP="008A73F4">
      <w:pPr>
        <w:pStyle w:val="Akapitzlist1"/>
        <w:spacing w:after="0" w:line="240" w:lineRule="auto"/>
        <w:ind w:left="0" w:firstLine="708"/>
        <w:jc w:val="both"/>
        <w:rPr>
          <w:rFonts w:ascii="Arial" w:hAnsi="Arial" w:cs="Arial"/>
          <w:i/>
          <w:iCs/>
          <w:sz w:val="24"/>
          <w:szCs w:val="24"/>
        </w:rPr>
      </w:pPr>
      <w:r w:rsidRPr="007872EA">
        <w:rPr>
          <w:rFonts w:ascii="Arial" w:hAnsi="Arial" w:cs="Arial"/>
          <w:sz w:val="24"/>
          <w:szCs w:val="24"/>
        </w:rPr>
        <w:t xml:space="preserve">W dniach  </w:t>
      </w:r>
      <w:r w:rsidR="007872EA" w:rsidRPr="007872EA">
        <w:rPr>
          <w:rFonts w:ascii="Arial" w:hAnsi="Arial" w:cs="Arial"/>
          <w:sz w:val="24"/>
          <w:szCs w:val="24"/>
        </w:rPr>
        <w:t>18</w:t>
      </w:r>
      <w:r w:rsidRPr="007872EA">
        <w:rPr>
          <w:rFonts w:ascii="Arial" w:hAnsi="Arial" w:cs="Arial"/>
          <w:sz w:val="24"/>
          <w:szCs w:val="24"/>
        </w:rPr>
        <w:t>.</w:t>
      </w:r>
      <w:r w:rsidR="0055076E" w:rsidRPr="007872EA">
        <w:rPr>
          <w:rFonts w:ascii="Arial" w:hAnsi="Arial" w:cs="Arial"/>
          <w:sz w:val="24"/>
          <w:szCs w:val="24"/>
        </w:rPr>
        <w:t>1</w:t>
      </w:r>
      <w:r w:rsidR="00ED09F7" w:rsidRPr="007872EA">
        <w:rPr>
          <w:rFonts w:ascii="Arial" w:hAnsi="Arial" w:cs="Arial"/>
          <w:sz w:val="24"/>
          <w:szCs w:val="24"/>
        </w:rPr>
        <w:t>1</w:t>
      </w:r>
      <w:r w:rsidRPr="007872EA">
        <w:rPr>
          <w:rFonts w:ascii="Arial" w:hAnsi="Arial" w:cs="Arial"/>
          <w:sz w:val="24"/>
          <w:szCs w:val="24"/>
        </w:rPr>
        <w:t>.20</w:t>
      </w:r>
      <w:r w:rsidR="00ED09F7" w:rsidRPr="007872EA">
        <w:rPr>
          <w:rFonts w:ascii="Arial" w:hAnsi="Arial" w:cs="Arial"/>
          <w:sz w:val="24"/>
          <w:szCs w:val="24"/>
        </w:rPr>
        <w:t>2</w:t>
      </w:r>
      <w:r w:rsidR="007872EA" w:rsidRPr="007872EA">
        <w:rPr>
          <w:rFonts w:ascii="Arial" w:hAnsi="Arial" w:cs="Arial"/>
          <w:sz w:val="24"/>
          <w:szCs w:val="24"/>
        </w:rPr>
        <w:t>4</w:t>
      </w:r>
      <w:r w:rsidRPr="007872EA">
        <w:rPr>
          <w:rFonts w:ascii="Arial" w:hAnsi="Arial" w:cs="Arial"/>
          <w:sz w:val="24"/>
          <w:szCs w:val="24"/>
        </w:rPr>
        <w:t xml:space="preserve">r. </w:t>
      </w:r>
      <w:r w:rsidR="00CD3D08" w:rsidRPr="007872EA">
        <w:rPr>
          <w:rFonts w:ascii="Arial" w:hAnsi="Arial" w:cs="Arial"/>
          <w:sz w:val="24"/>
          <w:szCs w:val="24"/>
        </w:rPr>
        <w:t>-</w:t>
      </w:r>
      <w:r w:rsidR="007872EA">
        <w:rPr>
          <w:rFonts w:ascii="Arial" w:hAnsi="Arial" w:cs="Arial"/>
          <w:sz w:val="24"/>
          <w:szCs w:val="24"/>
        </w:rPr>
        <w:t xml:space="preserve"> </w:t>
      </w:r>
      <w:r w:rsidR="007872EA" w:rsidRPr="007872EA">
        <w:rPr>
          <w:rFonts w:ascii="Arial" w:hAnsi="Arial" w:cs="Arial"/>
          <w:sz w:val="24"/>
          <w:szCs w:val="24"/>
        </w:rPr>
        <w:t>25</w:t>
      </w:r>
      <w:r w:rsidRPr="007872EA">
        <w:rPr>
          <w:rFonts w:ascii="Arial" w:hAnsi="Arial" w:cs="Arial"/>
          <w:sz w:val="24"/>
          <w:szCs w:val="24"/>
        </w:rPr>
        <w:t>.</w:t>
      </w:r>
      <w:r w:rsidR="0055076E" w:rsidRPr="007872EA">
        <w:rPr>
          <w:rFonts w:ascii="Arial" w:hAnsi="Arial" w:cs="Arial"/>
          <w:sz w:val="24"/>
          <w:szCs w:val="24"/>
        </w:rPr>
        <w:t>1</w:t>
      </w:r>
      <w:r w:rsidR="007872EA" w:rsidRPr="007872EA">
        <w:rPr>
          <w:rFonts w:ascii="Arial" w:hAnsi="Arial" w:cs="Arial"/>
          <w:sz w:val="24"/>
          <w:szCs w:val="24"/>
        </w:rPr>
        <w:t>1</w:t>
      </w:r>
      <w:r w:rsidRPr="007872EA">
        <w:rPr>
          <w:rFonts w:ascii="Arial" w:hAnsi="Arial" w:cs="Arial"/>
          <w:sz w:val="24"/>
          <w:szCs w:val="24"/>
        </w:rPr>
        <w:t>.20</w:t>
      </w:r>
      <w:r w:rsidR="00ED09F7" w:rsidRPr="007872EA">
        <w:rPr>
          <w:rFonts w:ascii="Arial" w:hAnsi="Arial" w:cs="Arial"/>
          <w:sz w:val="24"/>
          <w:szCs w:val="24"/>
        </w:rPr>
        <w:t>2</w:t>
      </w:r>
      <w:r w:rsidR="007872EA" w:rsidRPr="007872EA">
        <w:rPr>
          <w:rFonts w:ascii="Arial" w:hAnsi="Arial" w:cs="Arial"/>
          <w:sz w:val="24"/>
          <w:szCs w:val="24"/>
        </w:rPr>
        <w:t>4</w:t>
      </w:r>
      <w:r w:rsidRPr="007872EA">
        <w:rPr>
          <w:rFonts w:ascii="Arial" w:hAnsi="Arial" w:cs="Arial"/>
          <w:sz w:val="24"/>
          <w:szCs w:val="24"/>
        </w:rPr>
        <w:t xml:space="preserve">r. Podkarpacki Wojewódzki Inspektor Ochrony Środowiska przeprowadził kontrolę </w:t>
      </w:r>
      <w:r w:rsidR="0055076E" w:rsidRPr="007872EA">
        <w:rPr>
          <w:rFonts w:ascii="Arial" w:hAnsi="Arial" w:cs="Arial"/>
          <w:sz w:val="24"/>
          <w:szCs w:val="24"/>
        </w:rPr>
        <w:t>Gospodark</w:t>
      </w:r>
      <w:r w:rsidR="00796054" w:rsidRPr="007872EA">
        <w:rPr>
          <w:rFonts w:ascii="Arial" w:hAnsi="Arial" w:cs="Arial"/>
          <w:sz w:val="24"/>
          <w:szCs w:val="24"/>
        </w:rPr>
        <w:t>i</w:t>
      </w:r>
      <w:r w:rsidR="0055076E" w:rsidRPr="007872EA">
        <w:rPr>
          <w:rFonts w:ascii="Arial" w:hAnsi="Arial" w:cs="Arial"/>
          <w:sz w:val="24"/>
          <w:szCs w:val="24"/>
        </w:rPr>
        <w:t xml:space="preserve"> Komunaln</w:t>
      </w:r>
      <w:r w:rsidR="00796054" w:rsidRPr="007872EA">
        <w:rPr>
          <w:rFonts w:ascii="Arial" w:hAnsi="Arial" w:cs="Arial"/>
          <w:sz w:val="24"/>
          <w:szCs w:val="24"/>
        </w:rPr>
        <w:t>ej</w:t>
      </w:r>
      <w:r w:rsidR="0055076E" w:rsidRPr="007872EA">
        <w:rPr>
          <w:rFonts w:ascii="Arial" w:hAnsi="Arial" w:cs="Arial"/>
          <w:sz w:val="24"/>
          <w:szCs w:val="24"/>
        </w:rPr>
        <w:t xml:space="preserve"> w Błażowej </w:t>
      </w:r>
      <w:r w:rsidR="00085DA1">
        <w:rPr>
          <w:rFonts w:ascii="Arial" w:hAnsi="Arial" w:cs="Arial"/>
          <w:sz w:val="24"/>
          <w:szCs w:val="24"/>
        </w:rPr>
        <w:br/>
      </w:r>
      <w:r w:rsidR="0055076E" w:rsidRPr="007872EA">
        <w:rPr>
          <w:rFonts w:ascii="Arial" w:hAnsi="Arial" w:cs="Arial"/>
          <w:sz w:val="24"/>
          <w:szCs w:val="24"/>
        </w:rPr>
        <w:t>Sp. z o. o. ul. 3-go Maja 35, 36-030 Błażowa</w:t>
      </w:r>
      <w:r w:rsidRPr="007872EA">
        <w:rPr>
          <w:rFonts w:ascii="Arial" w:hAnsi="Arial" w:cs="Arial"/>
          <w:sz w:val="24"/>
          <w:szCs w:val="24"/>
        </w:rPr>
        <w:t xml:space="preserve">. Następnie postanowieniem </w:t>
      </w:r>
      <w:r w:rsidRPr="00085DA1">
        <w:rPr>
          <w:rFonts w:ascii="Arial" w:hAnsi="Arial" w:cs="Arial"/>
          <w:sz w:val="24"/>
          <w:szCs w:val="24"/>
        </w:rPr>
        <w:t xml:space="preserve">z dnia </w:t>
      </w:r>
      <w:r w:rsidR="00085DA1" w:rsidRPr="00085DA1">
        <w:rPr>
          <w:rFonts w:ascii="Arial" w:hAnsi="Arial" w:cs="Arial"/>
          <w:sz w:val="24"/>
          <w:szCs w:val="24"/>
        </w:rPr>
        <w:t>26</w:t>
      </w:r>
      <w:r w:rsidRPr="00085DA1">
        <w:rPr>
          <w:rFonts w:ascii="Arial" w:hAnsi="Arial" w:cs="Arial"/>
          <w:sz w:val="24"/>
          <w:szCs w:val="24"/>
        </w:rPr>
        <w:t>.</w:t>
      </w:r>
      <w:r w:rsidR="0055076E" w:rsidRPr="00085DA1">
        <w:rPr>
          <w:rFonts w:ascii="Arial" w:hAnsi="Arial" w:cs="Arial"/>
          <w:sz w:val="24"/>
          <w:szCs w:val="24"/>
        </w:rPr>
        <w:t>1</w:t>
      </w:r>
      <w:r w:rsidR="00085DA1" w:rsidRPr="00085DA1">
        <w:rPr>
          <w:rFonts w:ascii="Arial" w:hAnsi="Arial" w:cs="Arial"/>
          <w:sz w:val="24"/>
          <w:szCs w:val="24"/>
        </w:rPr>
        <w:t>1</w:t>
      </w:r>
      <w:r w:rsidRPr="00085DA1">
        <w:rPr>
          <w:rFonts w:ascii="Arial" w:hAnsi="Arial" w:cs="Arial"/>
          <w:sz w:val="24"/>
          <w:szCs w:val="24"/>
        </w:rPr>
        <w:t>.20</w:t>
      </w:r>
      <w:r w:rsidR="00ED09F7" w:rsidRPr="00085DA1">
        <w:rPr>
          <w:rFonts w:ascii="Arial" w:hAnsi="Arial" w:cs="Arial"/>
          <w:sz w:val="24"/>
          <w:szCs w:val="24"/>
        </w:rPr>
        <w:t>2</w:t>
      </w:r>
      <w:r w:rsidR="00085DA1" w:rsidRPr="00085DA1">
        <w:rPr>
          <w:rFonts w:ascii="Arial" w:hAnsi="Arial" w:cs="Arial"/>
          <w:sz w:val="24"/>
          <w:szCs w:val="24"/>
        </w:rPr>
        <w:t>4</w:t>
      </w:r>
      <w:r w:rsidRPr="00085DA1">
        <w:rPr>
          <w:rFonts w:ascii="Arial" w:hAnsi="Arial" w:cs="Arial"/>
          <w:sz w:val="24"/>
          <w:szCs w:val="24"/>
        </w:rPr>
        <w:t xml:space="preserve"> r., znak: WI.7060.</w:t>
      </w:r>
      <w:r w:rsidR="00085DA1" w:rsidRPr="00085DA1">
        <w:rPr>
          <w:rFonts w:ascii="Arial" w:hAnsi="Arial" w:cs="Arial"/>
          <w:sz w:val="24"/>
          <w:szCs w:val="24"/>
        </w:rPr>
        <w:t>69</w:t>
      </w:r>
      <w:r w:rsidRPr="00085DA1">
        <w:rPr>
          <w:rFonts w:ascii="Arial" w:hAnsi="Arial" w:cs="Arial"/>
          <w:sz w:val="24"/>
          <w:szCs w:val="24"/>
        </w:rPr>
        <w:t>.20</w:t>
      </w:r>
      <w:r w:rsidR="00ED09F7" w:rsidRPr="00085DA1">
        <w:rPr>
          <w:rFonts w:ascii="Arial" w:hAnsi="Arial" w:cs="Arial"/>
          <w:sz w:val="24"/>
          <w:szCs w:val="24"/>
        </w:rPr>
        <w:t>2</w:t>
      </w:r>
      <w:r w:rsidR="00085DA1" w:rsidRPr="00085DA1">
        <w:rPr>
          <w:rFonts w:ascii="Arial" w:hAnsi="Arial" w:cs="Arial"/>
          <w:sz w:val="24"/>
          <w:szCs w:val="24"/>
        </w:rPr>
        <w:t>4</w:t>
      </w:r>
      <w:r w:rsidRPr="00085DA1">
        <w:rPr>
          <w:rFonts w:ascii="Arial" w:hAnsi="Arial" w:cs="Arial"/>
          <w:sz w:val="24"/>
          <w:szCs w:val="24"/>
        </w:rPr>
        <w:t>.</w:t>
      </w:r>
      <w:r w:rsidR="00ED09F7" w:rsidRPr="00085DA1">
        <w:rPr>
          <w:rFonts w:ascii="Arial" w:hAnsi="Arial" w:cs="Arial"/>
          <w:sz w:val="24"/>
          <w:szCs w:val="24"/>
        </w:rPr>
        <w:t>NO</w:t>
      </w:r>
      <w:r w:rsidRPr="00085DA1">
        <w:rPr>
          <w:rFonts w:ascii="Arial" w:hAnsi="Arial" w:cs="Arial"/>
          <w:sz w:val="24"/>
          <w:szCs w:val="24"/>
        </w:rPr>
        <w:t xml:space="preserve"> stwierdził, </w:t>
      </w:r>
      <w:r w:rsidR="001D5DAE" w:rsidRPr="00085DA1">
        <w:rPr>
          <w:rFonts w:ascii="Arial" w:hAnsi="Arial" w:cs="Arial"/>
          <w:sz w:val="24"/>
          <w:szCs w:val="24"/>
        </w:rPr>
        <w:t xml:space="preserve">iż </w:t>
      </w:r>
      <w:r w:rsidR="00955720" w:rsidRPr="00085DA1">
        <w:rPr>
          <w:rFonts w:ascii="Arial" w:hAnsi="Arial" w:cs="Arial"/>
          <w:sz w:val="24"/>
          <w:szCs w:val="24"/>
        </w:rPr>
        <w:t>cyt</w:t>
      </w:r>
      <w:r w:rsidR="00955720" w:rsidRPr="00DC74C7">
        <w:rPr>
          <w:rFonts w:ascii="Arial" w:hAnsi="Arial" w:cs="Arial"/>
          <w:sz w:val="24"/>
          <w:szCs w:val="24"/>
        </w:rPr>
        <w:t xml:space="preserve">. </w:t>
      </w:r>
      <w:r w:rsidR="00955720" w:rsidRPr="00085DA1">
        <w:rPr>
          <w:rFonts w:ascii="Arial" w:hAnsi="Arial" w:cs="Arial"/>
          <w:sz w:val="24"/>
          <w:szCs w:val="24"/>
        </w:rPr>
        <w:t>„</w:t>
      </w:r>
      <w:r w:rsidR="00085DA1" w:rsidRPr="00085DA1">
        <w:rPr>
          <w:rFonts w:ascii="Arial" w:hAnsi="Arial" w:cs="Arial"/>
          <w:i/>
          <w:iCs/>
          <w:sz w:val="24"/>
          <w:szCs w:val="24"/>
        </w:rPr>
        <w:t xml:space="preserve">miejsca przewidziane do magazynowania odpadów, obiekty budowlane oraz </w:t>
      </w:r>
      <w:r w:rsidR="00CD3D08" w:rsidRPr="00085DA1">
        <w:rPr>
          <w:rFonts w:ascii="Arial" w:hAnsi="Arial" w:cs="Arial"/>
          <w:i/>
          <w:iCs/>
          <w:sz w:val="24"/>
          <w:szCs w:val="24"/>
        </w:rPr>
        <w:t xml:space="preserve">instalacja </w:t>
      </w:r>
      <w:r w:rsidR="00711E04" w:rsidRPr="00085DA1">
        <w:rPr>
          <w:rFonts w:ascii="Arial" w:hAnsi="Arial" w:cs="Arial"/>
          <w:i/>
          <w:iCs/>
          <w:sz w:val="24"/>
          <w:szCs w:val="24"/>
        </w:rPr>
        <w:t>do przetwarzania</w:t>
      </w:r>
      <w:r w:rsidR="00085DA1" w:rsidRPr="00085DA1">
        <w:rPr>
          <w:rFonts w:ascii="Arial" w:hAnsi="Arial" w:cs="Arial"/>
          <w:i/>
          <w:iCs/>
          <w:color w:val="FF0000"/>
          <w:sz w:val="24"/>
          <w:szCs w:val="24"/>
        </w:rPr>
        <w:t xml:space="preserve"> </w:t>
      </w:r>
      <w:r w:rsidR="00085DA1" w:rsidRPr="00085DA1">
        <w:rPr>
          <w:rFonts w:ascii="Arial" w:hAnsi="Arial" w:cs="Arial"/>
          <w:i/>
          <w:iCs/>
          <w:sz w:val="24"/>
          <w:szCs w:val="24"/>
        </w:rPr>
        <w:t>odpadów</w:t>
      </w:r>
      <w:r w:rsidR="00711E04" w:rsidRPr="00085DA1">
        <w:rPr>
          <w:rFonts w:ascii="Arial" w:hAnsi="Arial" w:cs="Arial"/>
          <w:i/>
          <w:iCs/>
          <w:sz w:val="24"/>
          <w:szCs w:val="24"/>
        </w:rPr>
        <w:t xml:space="preserve"> zlokalizowane na </w:t>
      </w:r>
      <w:r w:rsidR="00085DA1" w:rsidRPr="00085DA1">
        <w:rPr>
          <w:rFonts w:ascii="Arial" w:hAnsi="Arial" w:cs="Arial"/>
          <w:i/>
          <w:iCs/>
          <w:sz w:val="24"/>
          <w:szCs w:val="24"/>
        </w:rPr>
        <w:t xml:space="preserve">terenie </w:t>
      </w:r>
      <w:r w:rsidR="00711E04" w:rsidRPr="00085DA1">
        <w:rPr>
          <w:rFonts w:ascii="Arial" w:hAnsi="Arial" w:cs="Arial"/>
          <w:i/>
          <w:iCs/>
          <w:sz w:val="24"/>
          <w:szCs w:val="24"/>
        </w:rPr>
        <w:t>dział</w:t>
      </w:r>
      <w:r w:rsidR="00085DA1" w:rsidRPr="00085DA1">
        <w:rPr>
          <w:rFonts w:ascii="Arial" w:hAnsi="Arial" w:cs="Arial"/>
          <w:i/>
          <w:iCs/>
          <w:sz w:val="24"/>
          <w:szCs w:val="24"/>
        </w:rPr>
        <w:t>ek</w:t>
      </w:r>
      <w:r w:rsidR="00711E04" w:rsidRPr="00085DA1">
        <w:rPr>
          <w:rFonts w:ascii="Arial" w:hAnsi="Arial" w:cs="Arial"/>
          <w:i/>
          <w:iCs/>
          <w:sz w:val="24"/>
          <w:szCs w:val="24"/>
        </w:rPr>
        <w:t xml:space="preserve"> o nr </w:t>
      </w:r>
      <w:proofErr w:type="spellStart"/>
      <w:r w:rsidR="00711E04" w:rsidRPr="00085DA1">
        <w:rPr>
          <w:rFonts w:ascii="Arial" w:hAnsi="Arial" w:cs="Arial"/>
          <w:i/>
          <w:iCs/>
          <w:sz w:val="24"/>
          <w:szCs w:val="24"/>
        </w:rPr>
        <w:t>ewid</w:t>
      </w:r>
      <w:proofErr w:type="spellEnd"/>
      <w:r w:rsidR="00711E04" w:rsidRPr="00085DA1">
        <w:rPr>
          <w:rFonts w:ascii="Arial" w:hAnsi="Arial" w:cs="Arial"/>
          <w:i/>
          <w:iCs/>
          <w:sz w:val="24"/>
          <w:szCs w:val="24"/>
        </w:rPr>
        <w:t xml:space="preserve">. 158/9 i 159/2 </w:t>
      </w:r>
      <w:r w:rsidR="00085DA1" w:rsidRPr="00085DA1">
        <w:rPr>
          <w:rFonts w:ascii="Arial" w:hAnsi="Arial" w:cs="Arial"/>
          <w:i/>
          <w:iCs/>
          <w:sz w:val="24"/>
          <w:szCs w:val="24"/>
        </w:rPr>
        <w:t xml:space="preserve"> i 160/2 </w:t>
      </w:r>
      <w:r w:rsidR="00D209BD" w:rsidRPr="00085DA1">
        <w:rPr>
          <w:rFonts w:ascii="Arial" w:hAnsi="Arial" w:cs="Arial"/>
          <w:i/>
          <w:iCs/>
          <w:sz w:val="24"/>
          <w:szCs w:val="24"/>
        </w:rPr>
        <w:t xml:space="preserve">przy </w:t>
      </w:r>
      <w:r w:rsidR="00085DA1" w:rsidRPr="00085DA1">
        <w:rPr>
          <w:rFonts w:ascii="Arial" w:hAnsi="Arial" w:cs="Arial"/>
          <w:i/>
          <w:iCs/>
          <w:sz w:val="24"/>
          <w:szCs w:val="24"/>
        </w:rPr>
        <w:br/>
      </w:r>
      <w:r w:rsidR="00D209BD" w:rsidRPr="00085DA1">
        <w:rPr>
          <w:rFonts w:ascii="Arial" w:hAnsi="Arial" w:cs="Arial"/>
          <w:i/>
          <w:iCs/>
          <w:sz w:val="24"/>
          <w:szCs w:val="24"/>
        </w:rPr>
        <w:t>ul</w:t>
      </w:r>
      <w:r w:rsidR="00085DA1" w:rsidRPr="00085DA1">
        <w:rPr>
          <w:rFonts w:ascii="Arial" w:hAnsi="Arial" w:cs="Arial"/>
          <w:i/>
          <w:iCs/>
          <w:sz w:val="24"/>
          <w:szCs w:val="24"/>
        </w:rPr>
        <w:t>.</w:t>
      </w:r>
      <w:r w:rsidR="00D209BD" w:rsidRPr="00085DA1">
        <w:rPr>
          <w:rFonts w:ascii="Arial" w:hAnsi="Arial" w:cs="Arial"/>
          <w:i/>
          <w:iCs/>
          <w:sz w:val="24"/>
          <w:szCs w:val="24"/>
        </w:rPr>
        <w:t xml:space="preserve"> Myśliwskiej 9</w:t>
      </w:r>
      <w:r w:rsidR="00085DA1" w:rsidRPr="00085DA1">
        <w:rPr>
          <w:rFonts w:ascii="Arial" w:hAnsi="Arial" w:cs="Arial"/>
          <w:i/>
          <w:iCs/>
          <w:sz w:val="24"/>
          <w:szCs w:val="24"/>
        </w:rPr>
        <w:t xml:space="preserve">, 36-030 Błażowa </w:t>
      </w:r>
      <w:r w:rsidR="00E54953" w:rsidRPr="00085DA1">
        <w:rPr>
          <w:rFonts w:ascii="Arial" w:hAnsi="Arial" w:cs="Arial"/>
          <w:i/>
          <w:iCs/>
          <w:sz w:val="24"/>
          <w:szCs w:val="24"/>
        </w:rPr>
        <w:t>spełnia</w:t>
      </w:r>
      <w:r w:rsidR="00CD3D08" w:rsidRPr="00085DA1">
        <w:rPr>
          <w:rFonts w:ascii="Arial" w:hAnsi="Arial" w:cs="Arial"/>
          <w:i/>
          <w:iCs/>
          <w:sz w:val="24"/>
          <w:szCs w:val="24"/>
        </w:rPr>
        <w:t>ją</w:t>
      </w:r>
      <w:r w:rsidR="00E54953" w:rsidRPr="00085DA1">
        <w:rPr>
          <w:rFonts w:ascii="Arial" w:hAnsi="Arial" w:cs="Arial"/>
          <w:i/>
          <w:iCs/>
          <w:sz w:val="24"/>
          <w:szCs w:val="24"/>
        </w:rPr>
        <w:t xml:space="preserve"> wymagania określone w przepisach ochrony środowiska</w:t>
      </w:r>
      <w:r w:rsidR="00955720" w:rsidRPr="00DC74C7">
        <w:rPr>
          <w:rFonts w:ascii="Arial" w:hAnsi="Arial" w:cs="Arial"/>
          <w:i/>
          <w:iCs/>
          <w:sz w:val="24"/>
          <w:szCs w:val="24"/>
        </w:rPr>
        <w:t>”</w:t>
      </w:r>
      <w:r w:rsidR="00E54953" w:rsidRPr="00DC74C7">
        <w:rPr>
          <w:rFonts w:ascii="Arial" w:hAnsi="Arial" w:cs="Arial"/>
          <w:i/>
          <w:iCs/>
          <w:sz w:val="24"/>
          <w:szCs w:val="24"/>
        </w:rPr>
        <w:t>.</w:t>
      </w:r>
    </w:p>
    <w:p w14:paraId="592C9A98" w14:textId="77777777" w:rsidR="008A73F4" w:rsidRPr="00DC74C7" w:rsidRDefault="005D49BC" w:rsidP="008A73F4">
      <w:pPr>
        <w:pStyle w:val="Akapitzlist1"/>
        <w:spacing w:after="0" w:line="240" w:lineRule="auto"/>
        <w:ind w:left="0" w:firstLine="708"/>
        <w:jc w:val="both"/>
        <w:rPr>
          <w:rFonts w:ascii="Arial" w:hAnsi="Arial" w:cs="Arial"/>
          <w:i/>
          <w:iCs/>
          <w:sz w:val="24"/>
          <w:szCs w:val="24"/>
        </w:rPr>
      </w:pPr>
      <w:r w:rsidRPr="00CC7DD9">
        <w:rPr>
          <w:rFonts w:ascii="Arial" w:hAnsi="Arial" w:cs="Arial"/>
          <w:sz w:val="24"/>
          <w:szCs w:val="24"/>
          <w:lang w:eastAsia="pl-PL"/>
        </w:rPr>
        <w:t xml:space="preserve">Zgodnie z art. 41a ust.1a ustawy z dnia 14 grudnia 2012 r. o odpadach </w:t>
      </w:r>
      <w:r w:rsidR="007B1EF4" w:rsidRPr="00CC7DD9">
        <w:rPr>
          <w:rFonts w:ascii="Arial" w:hAnsi="Arial" w:cs="Arial"/>
          <w:sz w:val="24"/>
          <w:szCs w:val="24"/>
          <w:lang w:eastAsia="pl-PL"/>
        </w:rPr>
        <w:br/>
      </w:r>
      <w:r w:rsidRPr="00CC7DD9">
        <w:rPr>
          <w:rFonts w:ascii="Arial" w:hAnsi="Arial" w:cs="Arial"/>
          <w:i/>
          <w:iCs/>
          <w:sz w:val="24"/>
          <w:szCs w:val="24"/>
          <w:lang w:eastAsia="pl-PL"/>
        </w:rPr>
        <w:t>Zezwolenie na zbieranie odpadów, zezwolenie na przetwarzanie odpadów oraz pozwolenie na wytwarzanie odpadów uwzględniające zbieranie lub przetwarzanie odpadów są wydawane po przeprowadzeniu przez komendanta powiatowego (miejskiego) Państwowej Straży Pożarnej kontroli instalacji, obiektu budowlanego lub jego części lub miejsc magazynowania odpadów, w których ma być prowadzone przetwarzanie odpadów lub zbieranie odpadów, w zakresie spełniania wymagań określonych w przepisach dotyczących ochrony przeciwpożarowej oraz w zakresie zgodności z warunkami ochrony przeciwpożarowej,</w:t>
      </w:r>
      <w:r w:rsidRPr="00CC7DD9">
        <w:rPr>
          <w:rFonts w:ascii="Arial" w:hAnsi="Arial" w:cs="Arial"/>
          <w:sz w:val="24"/>
          <w:szCs w:val="24"/>
          <w:lang w:eastAsia="pl-PL"/>
        </w:rPr>
        <w:t xml:space="preserve"> </w:t>
      </w:r>
      <w:r w:rsidRPr="00CC7DD9">
        <w:rPr>
          <w:rFonts w:ascii="Arial" w:hAnsi="Arial" w:cs="Arial"/>
          <w:i/>
          <w:iCs/>
          <w:sz w:val="24"/>
          <w:szCs w:val="24"/>
          <w:lang w:eastAsia="pl-PL"/>
        </w:rPr>
        <w:t xml:space="preserve">o których mowa w operacie przeciwpożarowym, o którym mowa w art. 42 ust. 4b pkt 1, oraz w postanowieniu, </w:t>
      </w:r>
      <w:r w:rsidR="00732458" w:rsidRPr="00CC7DD9">
        <w:rPr>
          <w:rFonts w:ascii="Arial" w:hAnsi="Arial" w:cs="Arial"/>
          <w:i/>
          <w:iCs/>
          <w:sz w:val="24"/>
          <w:szCs w:val="24"/>
          <w:lang w:eastAsia="pl-PL"/>
        </w:rPr>
        <w:br/>
      </w:r>
      <w:r w:rsidRPr="00CC7DD9">
        <w:rPr>
          <w:rFonts w:ascii="Arial" w:hAnsi="Arial" w:cs="Arial"/>
          <w:i/>
          <w:iCs/>
          <w:sz w:val="24"/>
          <w:szCs w:val="24"/>
          <w:lang w:eastAsia="pl-PL"/>
        </w:rPr>
        <w:t>o którym mowa w art. 42 ust. 4c</w:t>
      </w:r>
      <w:r w:rsidRPr="00DC74C7">
        <w:rPr>
          <w:rFonts w:ascii="Arial" w:hAnsi="Arial" w:cs="Arial"/>
          <w:i/>
          <w:iCs/>
          <w:sz w:val="24"/>
          <w:szCs w:val="24"/>
          <w:lang w:eastAsia="pl-PL"/>
        </w:rPr>
        <w:t>.</w:t>
      </w:r>
      <w:r w:rsidR="008A73F4" w:rsidRPr="00DC74C7">
        <w:rPr>
          <w:rFonts w:ascii="Arial" w:hAnsi="Arial" w:cs="Arial"/>
          <w:i/>
          <w:iCs/>
          <w:sz w:val="24"/>
          <w:szCs w:val="24"/>
        </w:rPr>
        <w:t xml:space="preserve"> </w:t>
      </w:r>
    </w:p>
    <w:p w14:paraId="7733BD1A" w14:textId="6DDDDD9B" w:rsidR="00682B09" w:rsidRPr="00DC74C7" w:rsidRDefault="005D49BC" w:rsidP="008A73F4">
      <w:pPr>
        <w:pStyle w:val="Akapitzlist1"/>
        <w:spacing w:after="0" w:line="240" w:lineRule="auto"/>
        <w:ind w:left="0" w:firstLine="708"/>
        <w:jc w:val="both"/>
        <w:rPr>
          <w:rFonts w:ascii="Arial" w:hAnsi="Arial" w:cs="Arial"/>
          <w:i/>
          <w:iCs/>
          <w:sz w:val="24"/>
          <w:szCs w:val="24"/>
        </w:rPr>
      </w:pPr>
      <w:r w:rsidRPr="006213CD">
        <w:rPr>
          <w:rFonts w:ascii="Arial" w:hAnsi="Arial" w:cs="Arial"/>
          <w:sz w:val="24"/>
          <w:szCs w:val="24"/>
          <w:lang w:eastAsia="pl-PL"/>
        </w:rPr>
        <w:t xml:space="preserve">W związku z powyższym Marszałek Województwa Podkarpackiego pismem </w:t>
      </w:r>
      <w:r w:rsidRPr="006213CD">
        <w:rPr>
          <w:rFonts w:ascii="Arial" w:hAnsi="Arial" w:cs="Arial"/>
          <w:sz w:val="24"/>
          <w:szCs w:val="24"/>
          <w:lang w:eastAsia="pl-PL"/>
        </w:rPr>
        <w:br/>
        <w:t xml:space="preserve">z dnia </w:t>
      </w:r>
      <w:r w:rsidR="006213CD" w:rsidRPr="006213CD">
        <w:rPr>
          <w:rFonts w:ascii="Arial" w:hAnsi="Arial" w:cs="Arial"/>
          <w:sz w:val="24"/>
          <w:szCs w:val="24"/>
          <w:lang w:eastAsia="pl-PL"/>
        </w:rPr>
        <w:t xml:space="preserve">12.11.2024 r. </w:t>
      </w:r>
      <w:r w:rsidRPr="006213CD">
        <w:rPr>
          <w:rFonts w:ascii="Arial" w:hAnsi="Arial" w:cs="Arial"/>
          <w:sz w:val="24"/>
          <w:szCs w:val="24"/>
          <w:lang w:eastAsia="pl-PL"/>
        </w:rPr>
        <w:t xml:space="preserve">wystąpił do Komendanta </w:t>
      </w:r>
      <w:r w:rsidR="004132B9" w:rsidRPr="006213CD">
        <w:rPr>
          <w:rFonts w:ascii="Arial" w:hAnsi="Arial" w:cs="Arial"/>
          <w:sz w:val="24"/>
          <w:szCs w:val="24"/>
          <w:lang w:eastAsia="pl-PL"/>
        </w:rPr>
        <w:t>Miejskiego</w:t>
      </w:r>
      <w:r w:rsidRPr="006213CD">
        <w:rPr>
          <w:rFonts w:ascii="Arial" w:hAnsi="Arial" w:cs="Arial"/>
          <w:sz w:val="24"/>
          <w:szCs w:val="24"/>
          <w:lang w:eastAsia="pl-PL"/>
        </w:rPr>
        <w:t xml:space="preserve"> Państwowej Straży Pożarnej w </w:t>
      </w:r>
      <w:r w:rsidR="00D209BD" w:rsidRPr="006213CD">
        <w:rPr>
          <w:rFonts w:ascii="Arial" w:hAnsi="Arial" w:cs="Arial"/>
          <w:sz w:val="24"/>
          <w:szCs w:val="24"/>
          <w:lang w:eastAsia="pl-PL"/>
        </w:rPr>
        <w:t>Rzeszowie</w:t>
      </w:r>
      <w:r w:rsidRPr="006213CD">
        <w:rPr>
          <w:rFonts w:ascii="Arial" w:hAnsi="Arial" w:cs="Arial"/>
          <w:sz w:val="24"/>
          <w:szCs w:val="24"/>
          <w:lang w:eastAsia="pl-PL"/>
        </w:rPr>
        <w:t xml:space="preserve"> o przeprowadzenie kontroli </w:t>
      </w:r>
      <w:r w:rsidR="00682B09" w:rsidRPr="00682B09">
        <w:rPr>
          <w:rFonts w:ascii="Arial" w:hAnsi="Arial" w:cs="Arial"/>
          <w:sz w:val="24"/>
          <w:szCs w:val="24"/>
          <w:lang w:eastAsia="pl-PL"/>
        </w:rPr>
        <w:t>instalacji lub jej części, obiektu budowlanego lub jego części lub miejsc magazynowania odpadów, w których ma być prowadzone przetwarzanie i zbieranie odpadów w zakresie spełniania wymagań określonych w przepisach dotyczących ochrony przeciwpożarowej oraz w zakresie zgodności z warunkami ochrony przeciwpożarowej</w:t>
      </w:r>
      <w:r w:rsidR="00E639B9" w:rsidRPr="006213CD">
        <w:rPr>
          <w:rFonts w:ascii="Arial" w:hAnsi="Arial" w:cs="Arial"/>
          <w:sz w:val="24"/>
          <w:szCs w:val="24"/>
          <w:lang w:eastAsia="pl-PL"/>
        </w:rPr>
        <w:t xml:space="preserve"> o których mowa w</w:t>
      </w:r>
      <w:r w:rsidR="001D31FC" w:rsidRPr="006213CD">
        <w:rPr>
          <w:rFonts w:ascii="Arial" w:hAnsi="Arial" w:cs="Arial"/>
          <w:sz w:val="24"/>
          <w:szCs w:val="24"/>
          <w:lang w:eastAsia="pl-PL"/>
        </w:rPr>
        <w:t xml:space="preserve"> o</w:t>
      </w:r>
      <w:r w:rsidR="005E0840" w:rsidRPr="006213CD">
        <w:rPr>
          <w:rFonts w:ascii="Arial" w:hAnsi="Arial" w:cs="Arial"/>
          <w:sz w:val="24"/>
          <w:szCs w:val="24"/>
          <w:lang w:eastAsia="pl-PL"/>
        </w:rPr>
        <w:t xml:space="preserve">peracie przeciwpożarowym oraz </w:t>
      </w:r>
      <w:r w:rsidR="00E639B9" w:rsidRPr="006213CD">
        <w:rPr>
          <w:rFonts w:ascii="Arial" w:hAnsi="Arial" w:cs="Arial"/>
          <w:sz w:val="24"/>
          <w:szCs w:val="24"/>
          <w:lang w:eastAsia="pl-PL"/>
        </w:rPr>
        <w:t>postanowieniu</w:t>
      </w:r>
      <w:r w:rsidR="0050081B" w:rsidRPr="006213CD">
        <w:rPr>
          <w:rFonts w:ascii="Arial" w:hAnsi="Arial" w:cs="Arial"/>
          <w:sz w:val="24"/>
          <w:szCs w:val="24"/>
          <w:lang w:eastAsia="pl-PL"/>
        </w:rPr>
        <w:t xml:space="preserve">. </w:t>
      </w:r>
    </w:p>
    <w:p w14:paraId="30AC1F7F" w14:textId="77777777" w:rsidR="008A73F4" w:rsidRDefault="006E1195" w:rsidP="00E54953">
      <w:pPr>
        <w:spacing w:after="0" w:line="240" w:lineRule="auto"/>
        <w:ind w:firstLine="709"/>
        <w:jc w:val="both"/>
        <w:rPr>
          <w:rFonts w:ascii="Arial" w:hAnsi="Arial" w:cs="Arial"/>
          <w:sz w:val="24"/>
          <w:szCs w:val="24"/>
          <w:lang w:eastAsia="pl-PL"/>
        </w:rPr>
      </w:pPr>
      <w:r w:rsidRPr="004A4D4E">
        <w:rPr>
          <w:rFonts w:ascii="Arial" w:hAnsi="Arial" w:cs="Arial"/>
          <w:sz w:val="24"/>
          <w:szCs w:val="24"/>
          <w:lang w:eastAsia="pl-PL"/>
        </w:rPr>
        <w:t xml:space="preserve">Komendant </w:t>
      </w:r>
      <w:r w:rsidR="004132B9" w:rsidRPr="004A4D4E">
        <w:rPr>
          <w:rFonts w:ascii="Arial" w:hAnsi="Arial" w:cs="Arial"/>
          <w:sz w:val="24"/>
          <w:szCs w:val="24"/>
          <w:lang w:eastAsia="pl-PL"/>
        </w:rPr>
        <w:t>Miejski</w:t>
      </w:r>
      <w:r w:rsidRPr="004A4D4E">
        <w:rPr>
          <w:rFonts w:ascii="Arial" w:hAnsi="Arial" w:cs="Arial"/>
          <w:sz w:val="24"/>
          <w:szCs w:val="24"/>
          <w:lang w:eastAsia="pl-PL"/>
        </w:rPr>
        <w:t xml:space="preserve"> Państwowej Straży Pożarnej w </w:t>
      </w:r>
      <w:r w:rsidR="00D209BD" w:rsidRPr="004A4D4E">
        <w:rPr>
          <w:rFonts w:ascii="Arial" w:hAnsi="Arial" w:cs="Arial"/>
          <w:sz w:val="24"/>
          <w:szCs w:val="24"/>
          <w:lang w:eastAsia="pl-PL"/>
        </w:rPr>
        <w:t>Rzeszowie</w:t>
      </w:r>
      <w:r w:rsidRPr="004A4D4E">
        <w:rPr>
          <w:rFonts w:ascii="Arial" w:hAnsi="Arial" w:cs="Arial"/>
          <w:sz w:val="24"/>
          <w:szCs w:val="24"/>
          <w:lang w:eastAsia="pl-PL"/>
        </w:rPr>
        <w:t xml:space="preserve"> postanowieniem z dnia </w:t>
      </w:r>
      <w:r w:rsidR="00085DA1" w:rsidRPr="004A4D4E">
        <w:rPr>
          <w:rFonts w:ascii="Arial" w:hAnsi="Arial" w:cs="Arial"/>
          <w:sz w:val="24"/>
          <w:szCs w:val="24"/>
          <w:lang w:eastAsia="pl-PL"/>
        </w:rPr>
        <w:t>25</w:t>
      </w:r>
      <w:r w:rsidRPr="004A4D4E">
        <w:rPr>
          <w:rFonts w:ascii="Arial" w:hAnsi="Arial" w:cs="Arial"/>
          <w:sz w:val="24"/>
          <w:szCs w:val="24"/>
          <w:lang w:eastAsia="pl-PL"/>
        </w:rPr>
        <w:t>.</w:t>
      </w:r>
      <w:r w:rsidR="00D209BD" w:rsidRPr="004A4D4E">
        <w:rPr>
          <w:rFonts w:ascii="Arial" w:hAnsi="Arial" w:cs="Arial"/>
          <w:sz w:val="24"/>
          <w:szCs w:val="24"/>
          <w:lang w:eastAsia="pl-PL"/>
        </w:rPr>
        <w:t>1</w:t>
      </w:r>
      <w:r w:rsidR="00085DA1" w:rsidRPr="004A4D4E">
        <w:rPr>
          <w:rFonts w:ascii="Arial" w:hAnsi="Arial" w:cs="Arial"/>
          <w:sz w:val="24"/>
          <w:szCs w:val="24"/>
          <w:lang w:eastAsia="pl-PL"/>
        </w:rPr>
        <w:t>1</w:t>
      </w:r>
      <w:r w:rsidRPr="004A4D4E">
        <w:rPr>
          <w:rFonts w:ascii="Arial" w:hAnsi="Arial" w:cs="Arial"/>
          <w:sz w:val="24"/>
          <w:szCs w:val="24"/>
          <w:lang w:eastAsia="pl-PL"/>
        </w:rPr>
        <w:t>.20</w:t>
      </w:r>
      <w:r w:rsidR="009C407E" w:rsidRPr="004A4D4E">
        <w:rPr>
          <w:rFonts w:ascii="Arial" w:hAnsi="Arial" w:cs="Arial"/>
          <w:sz w:val="24"/>
          <w:szCs w:val="24"/>
          <w:lang w:eastAsia="pl-PL"/>
        </w:rPr>
        <w:t>2</w:t>
      </w:r>
      <w:r w:rsidR="004A4D4E" w:rsidRPr="004A4D4E">
        <w:rPr>
          <w:rFonts w:ascii="Arial" w:hAnsi="Arial" w:cs="Arial"/>
          <w:sz w:val="24"/>
          <w:szCs w:val="24"/>
          <w:lang w:eastAsia="pl-PL"/>
        </w:rPr>
        <w:t>4</w:t>
      </w:r>
      <w:r w:rsidRPr="004A4D4E">
        <w:rPr>
          <w:rFonts w:ascii="Arial" w:hAnsi="Arial" w:cs="Arial"/>
          <w:sz w:val="24"/>
          <w:szCs w:val="24"/>
          <w:lang w:eastAsia="pl-PL"/>
        </w:rPr>
        <w:t xml:space="preserve">r., znak: </w:t>
      </w:r>
      <w:r w:rsidR="00D209BD" w:rsidRPr="004A4D4E">
        <w:rPr>
          <w:rFonts w:ascii="Arial" w:hAnsi="Arial" w:cs="Arial"/>
          <w:sz w:val="24"/>
          <w:szCs w:val="24"/>
          <w:lang w:eastAsia="pl-PL"/>
        </w:rPr>
        <w:t>M</w:t>
      </w:r>
      <w:r w:rsidRPr="004A4D4E">
        <w:rPr>
          <w:rFonts w:ascii="Arial" w:hAnsi="Arial" w:cs="Arial"/>
          <w:sz w:val="24"/>
          <w:szCs w:val="24"/>
          <w:lang w:eastAsia="pl-PL"/>
        </w:rPr>
        <w:t>Z.</w:t>
      </w:r>
      <w:r w:rsidR="004A4D4E" w:rsidRPr="004A4D4E">
        <w:rPr>
          <w:rFonts w:ascii="Arial" w:hAnsi="Arial" w:cs="Arial"/>
          <w:sz w:val="24"/>
          <w:szCs w:val="24"/>
          <w:lang w:eastAsia="pl-PL"/>
        </w:rPr>
        <w:t>5268.54.2024.7.DL</w:t>
      </w:r>
      <w:r w:rsidRPr="00993BCE">
        <w:rPr>
          <w:rFonts w:ascii="Arial" w:hAnsi="Arial" w:cs="Arial"/>
          <w:color w:val="FF0000"/>
          <w:sz w:val="24"/>
          <w:szCs w:val="24"/>
          <w:lang w:eastAsia="pl-PL"/>
        </w:rPr>
        <w:t xml:space="preserve"> </w:t>
      </w:r>
      <w:r w:rsidR="002123D9" w:rsidRPr="004A4D4E">
        <w:rPr>
          <w:rFonts w:ascii="Arial" w:hAnsi="Arial" w:cs="Arial"/>
          <w:sz w:val="24"/>
          <w:szCs w:val="24"/>
          <w:lang w:eastAsia="pl-PL"/>
        </w:rPr>
        <w:t>s</w:t>
      </w:r>
      <w:r w:rsidR="009C407E" w:rsidRPr="004A4D4E">
        <w:rPr>
          <w:rFonts w:ascii="Arial" w:hAnsi="Arial" w:cs="Arial"/>
          <w:sz w:val="24"/>
          <w:szCs w:val="24"/>
          <w:lang w:eastAsia="pl-PL"/>
        </w:rPr>
        <w:t>twierdził</w:t>
      </w:r>
      <w:r w:rsidRPr="004A4D4E">
        <w:rPr>
          <w:rFonts w:ascii="Arial" w:hAnsi="Arial" w:cs="Arial"/>
          <w:sz w:val="24"/>
          <w:szCs w:val="24"/>
          <w:lang w:eastAsia="pl-PL"/>
        </w:rPr>
        <w:t xml:space="preserve"> </w:t>
      </w:r>
      <w:r w:rsidR="002123D9" w:rsidRPr="004A4D4E">
        <w:rPr>
          <w:rFonts w:ascii="Arial" w:hAnsi="Arial" w:cs="Arial"/>
          <w:sz w:val="24"/>
          <w:szCs w:val="24"/>
          <w:lang w:eastAsia="pl-PL"/>
        </w:rPr>
        <w:t>cyt. „</w:t>
      </w:r>
      <w:r w:rsidRPr="004A4D4E">
        <w:rPr>
          <w:rFonts w:ascii="Arial" w:hAnsi="Arial" w:cs="Arial"/>
          <w:i/>
          <w:sz w:val="24"/>
          <w:szCs w:val="24"/>
          <w:lang w:eastAsia="pl-PL"/>
        </w:rPr>
        <w:t xml:space="preserve">spełnienie </w:t>
      </w:r>
      <w:r w:rsidR="00D209BD" w:rsidRPr="004A4D4E">
        <w:rPr>
          <w:rFonts w:ascii="Arial" w:hAnsi="Arial" w:cs="Arial"/>
          <w:i/>
          <w:sz w:val="24"/>
          <w:szCs w:val="24"/>
          <w:lang w:eastAsia="pl-PL"/>
        </w:rPr>
        <w:t xml:space="preserve">w </w:t>
      </w:r>
      <w:r w:rsidR="004A4D4E" w:rsidRPr="004A4D4E">
        <w:rPr>
          <w:rFonts w:ascii="Arial" w:hAnsi="Arial" w:cs="Arial"/>
          <w:i/>
          <w:sz w:val="24"/>
          <w:szCs w:val="24"/>
          <w:lang w:eastAsia="pl-PL"/>
        </w:rPr>
        <w:t>obiektach chronionych znajdujących się na terenie p</w:t>
      </w:r>
      <w:r w:rsidR="00D209BD" w:rsidRPr="004A4D4E">
        <w:rPr>
          <w:rFonts w:ascii="Arial" w:hAnsi="Arial" w:cs="Arial"/>
          <w:i/>
          <w:sz w:val="24"/>
          <w:szCs w:val="24"/>
          <w:lang w:eastAsia="pl-PL"/>
        </w:rPr>
        <w:t xml:space="preserve">unktu </w:t>
      </w:r>
      <w:r w:rsidR="004A4D4E" w:rsidRPr="004A4D4E">
        <w:rPr>
          <w:rFonts w:ascii="Arial" w:hAnsi="Arial" w:cs="Arial"/>
          <w:i/>
          <w:sz w:val="24"/>
          <w:szCs w:val="24"/>
          <w:lang w:eastAsia="pl-PL"/>
        </w:rPr>
        <w:t>s</w:t>
      </w:r>
      <w:r w:rsidR="00D209BD" w:rsidRPr="004A4D4E">
        <w:rPr>
          <w:rFonts w:ascii="Arial" w:hAnsi="Arial" w:cs="Arial"/>
          <w:i/>
          <w:sz w:val="24"/>
          <w:szCs w:val="24"/>
          <w:lang w:eastAsia="pl-PL"/>
        </w:rPr>
        <w:t xml:space="preserve">elektywnej </w:t>
      </w:r>
      <w:r w:rsidR="004A4D4E" w:rsidRPr="004A4D4E">
        <w:rPr>
          <w:rFonts w:ascii="Arial" w:hAnsi="Arial" w:cs="Arial"/>
          <w:i/>
          <w:sz w:val="24"/>
          <w:szCs w:val="24"/>
          <w:lang w:eastAsia="pl-PL"/>
        </w:rPr>
        <w:t>z</w:t>
      </w:r>
      <w:r w:rsidR="00D209BD" w:rsidRPr="004A4D4E">
        <w:rPr>
          <w:rFonts w:ascii="Arial" w:hAnsi="Arial" w:cs="Arial"/>
          <w:i/>
          <w:sz w:val="24"/>
          <w:szCs w:val="24"/>
          <w:lang w:eastAsia="pl-PL"/>
        </w:rPr>
        <w:t xml:space="preserve">biórki </w:t>
      </w:r>
      <w:r w:rsidR="004A4D4E" w:rsidRPr="004A4D4E">
        <w:rPr>
          <w:rFonts w:ascii="Arial" w:hAnsi="Arial" w:cs="Arial"/>
          <w:i/>
          <w:sz w:val="24"/>
          <w:szCs w:val="24"/>
          <w:lang w:eastAsia="pl-PL"/>
        </w:rPr>
        <w:t>o</w:t>
      </w:r>
      <w:r w:rsidR="00D209BD" w:rsidRPr="004A4D4E">
        <w:rPr>
          <w:rFonts w:ascii="Arial" w:hAnsi="Arial" w:cs="Arial"/>
          <w:i/>
          <w:sz w:val="24"/>
          <w:szCs w:val="24"/>
          <w:lang w:eastAsia="pl-PL"/>
        </w:rPr>
        <w:t xml:space="preserve">dpadów </w:t>
      </w:r>
      <w:r w:rsidR="004A4D4E" w:rsidRPr="004A4D4E">
        <w:rPr>
          <w:rFonts w:ascii="Arial" w:hAnsi="Arial" w:cs="Arial"/>
          <w:i/>
          <w:sz w:val="24"/>
          <w:szCs w:val="24"/>
          <w:lang w:eastAsia="pl-PL"/>
        </w:rPr>
        <w:t>k</w:t>
      </w:r>
      <w:r w:rsidR="00D209BD" w:rsidRPr="004A4D4E">
        <w:rPr>
          <w:rFonts w:ascii="Arial" w:hAnsi="Arial" w:cs="Arial"/>
          <w:i/>
          <w:sz w:val="24"/>
          <w:szCs w:val="24"/>
          <w:lang w:eastAsia="pl-PL"/>
        </w:rPr>
        <w:t xml:space="preserve">omunalnych </w:t>
      </w:r>
      <w:r w:rsidR="005E0840" w:rsidRPr="004A4D4E">
        <w:rPr>
          <w:rFonts w:ascii="Arial" w:hAnsi="Arial" w:cs="Arial"/>
          <w:i/>
          <w:sz w:val="24"/>
          <w:szCs w:val="24"/>
          <w:lang w:eastAsia="pl-PL"/>
        </w:rPr>
        <w:t>przy ul. Myśliwskiej 9</w:t>
      </w:r>
      <w:r w:rsidR="004A4D4E" w:rsidRPr="004A4D4E">
        <w:rPr>
          <w:rFonts w:ascii="Arial" w:hAnsi="Arial" w:cs="Arial"/>
          <w:i/>
          <w:sz w:val="24"/>
          <w:szCs w:val="24"/>
          <w:lang w:eastAsia="pl-PL"/>
        </w:rPr>
        <w:t xml:space="preserve"> w Błażowej</w:t>
      </w:r>
      <w:r w:rsidR="005E0840" w:rsidRPr="004A4D4E">
        <w:rPr>
          <w:rFonts w:ascii="Arial" w:hAnsi="Arial" w:cs="Arial"/>
          <w:i/>
          <w:sz w:val="24"/>
          <w:szCs w:val="24"/>
          <w:lang w:eastAsia="pl-PL"/>
        </w:rPr>
        <w:t>,</w:t>
      </w:r>
      <w:r w:rsidR="00D209BD" w:rsidRPr="004A4D4E">
        <w:rPr>
          <w:rFonts w:ascii="Arial" w:hAnsi="Arial" w:cs="Arial"/>
          <w:i/>
          <w:sz w:val="24"/>
          <w:szCs w:val="24"/>
          <w:lang w:eastAsia="pl-PL"/>
        </w:rPr>
        <w:t xml:space="preserve"> </w:t>
      </w:r>
      <w:r w:rsidRPr="004A4D4E">
        <w:rPr>
          <w:rFonts w:ascii="Arial" w:hAnsi="Arial" w:cs="Arial"/>
          <w:i/>
          <w:sz w:val="24"/>
          <w:szCs w:val="24"/>
          <w:lang w:eastAsia="pl-PL"/>
        </w:rPr>
        <w:t xml:space="preserve">wymagań określonych w przepisach dotyczących ochrony przeciwpożarowej oraz </w:t>
      </w:r>
      <w:r w:rsidR="00D209BD" w:rsidRPr="004A4D4E">
        <w:rPr>
          <w:rFonts w:ascii="Arial" w:hAnsi="Arial" w:cs="Arial"/>
          <w:i/>
          <w:sz w:val="24"/>
          <w:szCs w:val="24"/>
          <w:lang w:eastAsia="pl-PL"/>
        </w:rPr>
        <w:t>zgodność</w:t>
      </w:r>
      <w:r w:rsidRPr="004A4D4E">
        <w:rPr>
          <w:rFonts w:ascii="Arial" w:hAnsi="Arial" w:cs="Arial"/>
          <w:i/>
          <w:sz w:val="24"/>
          <w:szCs w:val="24"/>
          <w:lang w:eastAsia="pl-PL"/>
        </w:rPr>
        <w:t xml:space="preserve"> </w:t>
      </w:r>
      <w:r w:rsidR="005E0840" w:rsidRPr="004A4D4E">
        <w:rPr>
          <w:rFonts w:ascii="Arial" w:hAnsi="Arial" w:cs="Arial"/>
          <w:i/>
          <w:sz w:val="24"/>
          <w:szCs w:val="24"/>
          <w:lang w:eastAsia="pl-PL"/>
        </w:rPr>
        <w:br/>
      </w:r>
      <w:r w:rsidRPr="004A4D4E">
        <w:rPr>
          <w:rFonts w:ascii="Arial" w:hAnsi="Arial" w:cs="Arial"/>
          <w:i/>
          <w:sz w:val="24"/>
          <w:szCs w:val="24"/>
          <w:lang w:eastAsia="pl-PL"/>
        </w:rPr>
        <w:t xml:space="preserve">z warunkami ochrony przeciwpożarowej </w:t>
      </w:r>
      <w:r w:rsidR="00D209BD" w:rsidRPr="004A4D4E">
        <w:rPr>
          <w:rFonts w:ascii="Arial" w:hAnsi="Arial" w:cs="Arial"/>
          <w:i/>
          <w:sz w:val="24"/>
          <w:szCs w:val="24"/>
          <w:lang w:eastAsia="pl-PL"/>
        </w:rPr>
        <w:t>określony</w:t>
      </w:r>
      <w:r w:rsidR="004A4D4E">
        <w:rPr>
          <w:rFonts w:ascii="Arial" w:hAnsi="Arial" w:cs="Arial"/>
          <w:i/>
          <w:sz w:val="24"/>
          <w:szCs w:val="24"/>
          <w:lang w:eastAsia="pl-PL"/>
        </w:rPr>
        <w:t>mi</w:t>
      </w:r>
      <w:r w:rsidRPr="004A4D4E">
        <w:rPr>
          <w:rFonts w:ascii="Arial" w:hAnsi="Arial" w:cs="Arial"/>
          <w:i/>
          <w:sz w:val="24"/>
          <w:szCs w:val="24"/>
          <w:lang w:eastAsia="pl-PL"/>
        </w:rPr>
        <w:t xml:space="preserve"> w operacie przeciwpożarowym</w:t>
      </w:r>
      <w:r w:rsidR="004A4D4E">
        <w:rPr>
          <w:rFonts w:ascii="Arial" w:hAnsi="Arial" w:cs="Arial"/>
          <w:i/>
          <w:sz w:val="24"/>
          <w:szCs w:val="24"/>
          <w:lang w:eastAsia="pl-PL"/>
        </w:rPr>
        <w:t>,</w:t>
      </w:r>
      <w:r w:rsidRPr="00993BCE">
        <w:rPr>
          <w:rFonts w:ascii="Arial" w:hAnsi="Arial" w:cs="Arial"/>
          <w:i/>
          <w:color w:val="FF0000"/>
          <w:sz w:val="24"/>
          <w:szCs w:val="24"/>
          <w:lang w:eastAsia="pl-PL"/>
        </w:rPr>
        <w:t xml:space="preserve"> </w:t>
      </w:r>
      <w:r w:rsidR="00D209BD" w:rsidRPr="004A4D4E">
        <w:rPr>
          <w:rFonts w:ascii="Arial" w:hAnsi="Arial" w:cs="Arial"/>
          <w:i/>
          <w:sz w:val="24"/>
          <w:szCs w:val="24"/>
          <w:lang w:eastAsia="pl-PL"/>
        </w:rPr>
        <w:t>uzgodni</w:t>
      </w:r>
      <w:r w:rsidR="005E0840" w:rsidRPr="004A4D4E">
        <w:rPr>
          <w:rFonts w:ascii="Arial" w:hAnsi="Arial" w:cs="Arial"/>
          <w:i/>
          <w:sz w:val="24"/>
          <w:szCs w:val="24"/>
          <w:lang w:eastAsia="pl-PL"/>
        </w:rPr>
        <w:t>onym</w:t>
      </w:r>
      <w:r w:rsidR="004A4D4E" w:rsidRPr="004A4D4E">
        <w:rPr>
          <w:rFonts w:ascii="Arial" w:hAnsi="Arial" w:cs="Arial"/>
          <w:i/>
          <w:sz w:val="24"/>
          <w:szCs w:val="24"/>
          <w:lang w:eastAsia="pl-PL"/>
        </w:rPr>
        <w:t>i</w:t>
      </w:r>
      <w:r w:rsidR="005E0840" w:rsidRPr="004A4D4E">
        <w:rPr>
          <w:rFonts w:ascii="Arial" w:hAnsi="Arial" w:cs="Arial"/>
          <w:i/>
          <w:sz w:val="24"/>
          <w:szCs w:val="24"/>
          <w:lang w:eastAsia="pl-PL"/>
        </w:rPr>
        <w:t xml:space="preserve"> postanowieniem Komendanta M</w:t>
      </w:r>
      <w:r w:rsidR="00D209BD" w:rsidRPr="004A4D4E">
        <w:rPr>
          <w:rFonts w:ascii="Arial" w:hAnsi="Arial" w:cs="Arial"/>
          <w:i/>
          <w:sz w:val="24"/>
          <w:szCs w:val="24"/>
          <w:lang w:eastAsia="pl-PL"/>
        </w:rPr>
        <w:t xml:space="preserve">iejskiego Państwowej </w:t>
      </w:r>
      <w:r w:rsidR="002123D9" w:rsidRPr="004A4D4E">
        <w:rPr>
          <w:rFonts w:ascii="Arial" w:hAnsi="Arial" w:cs="Arial"/>
          <w:i/>
          <w:sz w:val="24"/>
          <w:szCs w:val="24"/>
          <w:lang w:eastAsia="pl-PL"/>
        </w:rPr>
        <w:t>Straży</w:t>
      </w:r>
      <w:r w:rsidR="00D209BD" w:rsidRPr="004A4D4E">
        <w:rPr>
          <w:rFonts w:ascii="Arial" w:hAnsi="Arial" w:cs="Arial"/>
          <w:i/>
          <w:sz w:val="24"/>
          <w:szCs w:val="24"/>
          <w:lang w:eastAsia="pl-PL"/>
        </w:rPr>
        <w:t xml:space="preserve"> Pożarnej w Rzeszowie z dnia</w:t>
      </w:r>
      <w:r w:rsidR="00D209BD" w:rsidRPr="00993BCE">
        <w:rPr>
          <w:rFonts w:ascii="Arial" w:hAnsi="Arial" w:cs="Arial"/>
          <w:i/>
          <w:color w:val="FF0000"/>
          <w:sz w:val="24"/>
          <w:szCs w:val="24"/>
          <w:lang w:eastAsia="pl-PL"/>
        </w:rPr>
        <w:t xml:space="preserve"> </w:t>
      </w:r>
      <w:r w:rsidR="004A4D4E" w:rsidRPr="004A4D4E">
        <w:rPr>
          <w:rFonts w:ascii="Arial" w:hAnsi="Arial" w:cs="Arial"/>
          <w:i/>
          <w:sz w:val="24"/>
          <w:szCs w:val="24"/>
          <w:lang w:eastAsia="pl-PL"/>
        </w:rPr>
        <w:t>24</w:t>
      </w:r>
      <w:r w:rsidR="00D209BD" w:rsidRPr="004A4D4E">
        <w:rPr>
          <w:rFonts w:ascii="Arial" w:hAnsi="Arial" w:cs="Arial"/>
          <w:i/>
          <w:sz w:val="24"/>
          <w:szCs w:val="24"/>
          <w:lang w:eastAsia="pl-PL"/>
        </w:rPr>
        <w:t>.</w:t>
      </w:r>
      <w:r w:rsidR="004A4D4E" w:rsidRPr="004A4D4E">
        <w:rPr>
          <w:rFonts w:ascii="Arial" w:hAnsi="Arial" w:cs="Arial"/>
          <w:i/>
          <w:sz w:val="24"/>
          <w:szCs w:val="24"/>
          <w:lang w:eastAsia="pl-PL"/>
        </w:rPr>
        <w:t>10</w:t>
      </w:r>
      <w:r w:rsidR="00D209BD" w:rsidRPr="004A4D4E">
        <w:rPr>
          <w:rFonts w:ascii="Arial" w:hAnsi="Arial" w:cs="Arial"/>
          <w:i/>
          <w:sz w:val="24"/>
          <w:szCs w:val="24"/>
          <w:lang w:eastAsia="pl-PL"/>
        </w:rPr>
        <w:t>.20</w:t>
      </w:r>
      <w:r w:rsidR="004A4D4E" w:rsidRPr="004A4D4E">
        <w:rPr>
          <w:rFonts w:ascii="Arial" w:hAnsi="Arial" w:cs="Arial"/>
          <w:i/>
          <w:sz w:val="24"/>
          <w:szCs w:val="24"/>
          <w:lang w:eastAsia="pl-PL"/>
        </w:rPr>
        <w:t>24</w:t>
      </w:r>
      <w:r w:rsidR="005E0840" w:rsidRPr="004A4D4E">
        <w:rPr>
          <w:rFonts w:ascii="Arial" w:hAnsi="Arial" w:cs="Arial"/>
          <w:i/>
          <w:sz w:val="24"/>
          <w:szCs w:val="24"/>
          <w:lang w:eastAsia="pl-PL"/>
        </w:rPr>
        <w:t xml:space="preserve"> </w:t>
      </w:r>
      <w:r w:rsidR="00D209BD" w:rsidRPr="004A4D4E">
        <w:rPr>
          <w:rFonts w:ascii="Arial" w:hAnsi="Arial" w:cs="Arial"/>
          <w:i/>
          <w:sz w:val="24"/>
          <w:szCs w:val="24"/>
          <w:lang w:eastAsia="pl-PL"/>
        </w:rPr>
        <w:t>r.</w:t>
      </w:r>
      <w:r w:rsidR="004A4D4E" w:rsidRPr="004A4D4E">
        <w:rPr>
          <w:rFonts w:ascii="Arial" w:hAnsi="Arial" w:cs="Arial"/>
          <w:sz w:val="24"/>
          <w:szCs w:val="24"/>
          <w:lang w:eastAsia="pl-PL"/>
        </w:rPr>
        <w:t>,</w:t>
      </w:r>
      <w:r w:rsidR="004A4D4E" w:rsidRPr="004A4D4E">
        <w:t xml:space="preserve"> </w:t>
      </w:r>
      <w:r w:rsidR="004A4D4E" w:rsidRPr="004A4D4E">
        <w:rPr>
          <w:rFonts w:ascii="Arial" w:hAnsi="Arial" w:cs="Arial"/>
          <w:sz w:val="24"/>
          <w:szCs w:val="24"/>
          <w:lang w:eastAsia="pl-PL"/>
        </w:rPr>
        <w:t>znak: MZ.5268.54.2024.2.DL”</w:t>
      </w:r>
      <w:r w:rsidR="004A4D4E">
        <w:rPr>
          <w:rFonts w:ascii="Arial" w:hAnsi="Arial" w:cs="Arial"/>
          <w:sz w:val="24"/>
          <w:szCs w:val="24"/>
          <w:lang w:eastAsia="pl-PL"/>
        </w:rPr>
        <w:t>.</w:t>
      </w:r>
    </w:p>
    <w:p w14:paraId="3B9DF406" w14:textId="56412533" w:rsidR="00E54953" w:rsidRPr="00372F91" w:rsidRDefault="00E54953" w:rsidP="00E54953">
      <w:pPr>
        <w:spacing w:after="0" w:line="240" w:lineRule="auto"/>
        <w:ind w:firstLine="709"/>
        <w:jc w:val="both"/>
        <w:rPr>
          <w:rFonts w:ascii="Arial" w:hAnsi="Arial" w:cs="Arial"/>
          <w:i/>
          <w:iCs/>
          <w:sz w:val="24"/>
          <w:szCs w:val="24"/>
          <w:lang w:eastAsia="pl-PL"/>
        </w:rPr>
      </w:pPr>
      <w:r w:rsidRPr="00372F91">
        <w:rPr>
          <w:rFonts w:ascii="Arial" w:hAnsi="Arial" w:cs="Arial"/>
          <w:sz w:val="24"/>
          <w:szCs w:val="24"/>
          <w:lang w:eastAsia="pl-PL"/>
        </w:rPr>
        <w:lastRenderedPageBreak/>
        <w:t xml:space="preserve">Zgodnie z art. 41 ust. 6a  ustawy z dnia 14 grudnia 2012 r. o odpadach </w:t>
      </w:r>
      <w:r w:rsidR="004231E4" w:rsidRPr="00372F91">
        <w:rPr>
          <w:rFonts w:ascii="Arial" w:hAnsi="Arial" w:cs="Arial"/>
          <w:sz w:val="24"/>
          <w:szCs w:val="24"/>
          <w:lang w:eastAsia="pl-PL"/>
        </w:rPr>
        <w:br/>
      </w:r>
      <w:r w:rsidR="00732458" w:rsidRPr="00372F91">
        <w:rPr>
          <w:rFonts w:ascii="Arial" w:hAnsi="Arial" w:cs="Arial"/>
          <w:sz w:val="24"/>
          <w:szCs w:val="24"/>
          <w:lang w:eastAsia="pl-PL"/>
        </w:rPr>
        <w:t>(</w:t>
      </w:r>
      <w:proofErr w:type="spellStart"/>
      <w:r w:rsidR="00372F91" w:rsidRPr="00372F91">
        <w:rPr>
          <w:rFonts w:ascii="Arial" w:hAnsi="Arial" w:cs="Arial"/>
          <w:sz w:val="24"/>
          <w:szCs w:val="24"/>
          <w:lang w:eastAsia="pl-PL"/>
        </w:rPr>
        <w:t>t.j</w:t>
      </w:r>
      <w:proofErr w:type="spellEnd"/>
      <w:r w:rsidR="00372F91" w:rsidRPr="00372F91">
        <w:rPr>
          <w:rFonts w:ascii="Arial" w:hAnsi="Arial" w:cs="Arial"/>
          <w:sz w:val="24"/>
          <w:szCs w:val="24"/>
          <w:lang w:eastAsia="pl-PL"/>
        </w:rPr>
        <w:t xml:space="preserve">. Dz. U. z 2023 r. poz. 1587 z </w:t>
      </w:r>
      <w:proofErr w:type="spellStart"/>
      <w:r w:rsidR="00372F91" w:rsidRPr="00372F91">
        <w:rPr>
          <w:rFonts w:ascii="Arial" w:hAnsi="Arial" w:cs="Arial"/>
          <w:sz w:val="24"/>
          <w:szCs w:val="24"/>
          <w:lang w:eastAsia="pl-PL"/>
        </w:rPr>
        <w:t>późn</w:t>
      </w:r>
      <w:proofErr w:type="spellEnd"/>
      <w:r w:rsidR="00372F91" w:rsidRPr="00372F91">
        <w:rPr>
          <w:rFonts w:ascii="Arial" w:hAnsi="Arial" w:cs="Arial"/>
          <w:sz w:val="24"/>
          <w:szCs w:val="24"/>
          <w:lang w:eastAsia="pl-PL"/>
        </w:rPr>
        <w:t xml:space="preserve">. zm.) </w:t>
      </w:r>
      <w:r w:rsidRPr="00372F91">
        <w:rPr>
          <w:rFonts w:ascii="Arial" w:hAnsi="Arial" w:cs="Arial"/>
          <w:i/>
          <w:iCs/>
          <w:sz w:val="24"/>
          <w:szCs w:val="24"/>
          <w:lang w:eastAsia="pl-PL"/>
        </w:rPr>
        <w:t>zezwolenie na zbieranie odpadów lub zezwolenie na przetwarzanie odpadów wydaje się po zasięgnięciu opinii wójta, burmistrza lub prezydenta miasta właściwego ze względu na miejsce prowadzenia zbierania odpadów lub przetwarzania odpadów.</w:t>
      </w:r>
    </w:p>
    <w:p w14:paraId="61B33852" w14:textId="77777777" w:rsidR="008A73F4" w:rsidRDefault="00E54953" w:rsidP="008A73F4">
      <w:pPr>
        <w:spacing w:after="0" w:line="240" w:lineRule="auto"/>
        <w:ind w:firstLine="708"/>
        <w:jc w:val="both"/>
        <w:rPr>
          <w:rFonts w:ascii="Arial" w:hAnsi="Arial" w:cs="Arial"/>
          <w:sz w:val="24"/>
          <w:szCs w:val="24"/>
          <w:lang w:eastAsia="pl-PL"/>
        </w:rPr>
      </w:pPr>
      <w:r w:rsidRPr="00682B09">
        <w:rPr>
          <w:rFonts w:ascii="Arial" w:hAnsi="Arial" w:cs="Arial"/>
          <w:sz w:val="24"/>
          <w:szCs w:val="24"/>
          <w:lang w:eastAsia="pl-PL"/>
        </w:rPr>
        <w:t xml:space="preserve">W związku z powyższym Marszałek Województwa Podkarpackiego pismem </w:t>
      </w:r>
      <w:r w:rsidR="00956570" w:rsidRPr="00682B09">
        <w:rPr>
          <w:rFonts w:ascii="Arial" w:hAnsi="Arial" w:cs="Arial"/>
          <w:sz w:val="24"/>
          <w:szCs w:val="24"/>
          <w:lang w:eastAsia="pl-PL"/>
        </w:rPr>
        <w:br/>
      </w:r>
      <w:r w:rsidRPr="00682B09">
        <w:rPr>
          <w:rFonts w:ascii="Arial" w:hAnsi="Arial" w:cs="Arial"/>
          <w:sz w:val="24"/>
          <w:szCs w:val="24"/>
          <w:lang w:eastAsia="pl-PL"/>
        </w:rPr>
        <w:t xml:space="preserve">z dnia </w:t>
      </w:r>
      <w:r w:rsidR="00682B09" w:rsidRPr="00682B09">
        <w:rPr>
          <w:rFonts w:ascii="Arial" w:hAnsi="Arial" w:cs="Arial"/>
          <w:sz w:val="24"/>
          <w:szCs w:val="24"/>
        </w:rPr>
        <w:t xml:space="preserve">12.11.2024 r. </w:t>
      </w:r>
      <w:r w:rsidRPr="00682B09">
        <w:rPr>
          <w:rFonts w:ascii="Arial" w:hAnsi="Arial" w:cs="Arial"/>
          <w:sz w:val="24"/>
          <w:szCs w:val="24"/>
          <w:lang w:eastAsia="pl-PL"/>
        </w:rPr>
        <w:t xml:space="preserve">wystąpił do Burmistrza </w:t>
      </w:r>
      <w:r w:rsidR="0055076E" w:rsidRPr="00682B09">
        <w:rPr>
          <w:rFonts w:ascii="Arial" w:hAnsi="Arial" w:cs="Arial"/>
          <w:sz w:val="24"/>
          <w:szCs w:val="24"/>
          <w:lang w:eastAsia="pl-PL"/>
        </w:rPr>
        <w:t>Błażowej</w:t>
      </w:r>
      <w:r w:rsidRPr="00682B09">
        <w:rPr>
          <w:rFonts w:ascii="Arial" w:hAnsi="Arial" w:cs="Arial"/>
          <w:sz w:val="24"/>
          <w:szCs w:val="24"/>
          <w:lang w:eastAsia="pl-PL"/>
        </w:rPr>
        <w:t xml:space="preserve"> o wydanie stosownej opinii </w:t>
      </w:r>
      <w:r w:rsidR="004231E4" w:rsidRPr="00682B09">
        <w:rPr>
          <w:rFonts w:ascii="Arial" w:hAnsi="Arial" w:cs="Arial"/>
          <w:sz w:val="24"/>
          <w:szCs w:val="24"/>
          <w:lang w:eastAsia="pl-PL"/>
        </w:rPr>
        <w:br/>
      </w:r>
      <w:r w:rsidRPr="00682B09">
        <w:rPr>
          <w:rFonts w:ascii="Arial" w:hAnsi="Arial" w:cs="Arial"/>
          <w:sz w:val="24"/>
          <w:szCs w:val="24"/>
          <w:lang w:eastAsia="pl-PL"/>
        </w:rPr>
        <w:t xml:space="preserve">w </w:t>
      </w:r>
      <w:r w:rsidR="00956570" w:rsidRPr="00682B09">
        <w:rPr>
          <w:rFonts w:ascii="Arial" w:hAnsi="Arial" w:cs="Arial"/>
          <w:sz w:val="24"/>
          <w:szCs w:val="24"/>
          <w:lang w:eastAsia="pl-PL"/>
        </w:rPr>
        <w:t xml:space="preserve">niniejszej </w:t>
      </w:r>
      <w:r w:rsidRPr="00682B09">
        <w:rPr>
          <w:rFonts w:ascii="Arial" w:hAnsi="Arial" w:cs="Arial"/>
          <w:sz w:val="24"/>
          <w:szCs w:val="24"/>
          <w:lang w:eastAsia="pl-PL"/>
        </w:rPr>
        <w:t>sprawie.</w:t>
      </w:r>
      <w:r w:rsidRPr="00993BCE">
        <w:rPr>
          <w:rFonts w:ascii="Arial" w:hAnsi="Arial" w:cs="Arial"/>
          <w:color w:val="FF0000"/>
          <w:sz w:val="24"/>
          <w:szCs w:val="24"/>
          <w:lang w:eastAsia="pl-PL"/>
        </w:rPr>
        <w:t xml:space="preserve"> </w:t>
      </w:r>
      <w:r w:rsidR="0055076E" w:rsidRPr="00F00AC0">
        <w:rPr>
          <w:rFonts w:ascii="Arial" w:hAnsi="Arial" w:cs="Arial"/>
          <w:sz w:val="24"/>
          <w:szCs w:val="24"/>
          <w:lang w:eastAsia="pl-PL"/>
        </w:rPr>
        <w:t xml:space="preserve">Burmistrz Błażowej </w:t>
      </w:r>
      <w:r w:rsidR="00F00AC0" w:rsidRPr="00F00AC0">
        <w:rPr>
          <w:rFonts w:ascii="Arial" w:hAnsi="Arial" w:cs="Arial"/>
          <w:sz w:val="24"/>
          <w:szCs w:val="24"/>
          <w:lang w:eastAsia="pl-PL"/>
        </w:rPr>
        <w:t>postanowieniem z dnia 22.11.2024r., znak: GiB.6233.1.2024 zaopiniował pozytywnie wniosek</w:t>
      </w:r>
      <w:r w:rsidR="00F00AC0" w:rsidRPr="00F00AC0">
        <w:t xml:space="preserve"> </w:t>
      </w:r>
      <w:r w:rsidR="00F00AC0" w:rsidRPr="00F00AC0">
        <w:rPr>
          <w:rFonts w:ascii="Arial" w:hAnsi="Arial" w:cs="Arial"/>
          <w:sz w:val="24"/>
          <w:szCs w:val="24"/>
          <w:lang w:eastAsia="pl-PL"/>
        </w:rPr>
        <w:t xml:space="preserve">Gospodarki Komunalnej </w:t>
      </w:r>
      <w:r w:rsidR="006314EB">
        <w:rPr>
          <w:rFonts w:ascii="Arial" w:hAnsi="Arial" w:cs="Arial"/>
          <w:sz w:val="24"/>
          <w:szCs w:val="24"/>
          <w:lang w:eastAsia="pl-PL"/>
        </w:rPr>
        <w:br/>
      </w:r>
      <w:r w:rsidR="00F00AC0" w:rsidRPr="00F00AC0">
        <w:rPr>
          <w:rFonts w:ascii="Arial" w:hAnsi="Arial" w:cs="Arial"/>
          <w:sz w:val="24"/>
          <w:szCs w:val="24"/>
          <w:lang w:eastAsia="pl-PL"/>
        </w:rPr>
        <w:t>w Błażowej Sp. z o. o. ul. 3-go Maja 35, 36-030 Błażowa w sprawie wydania zezwolenia na przetwarzanie i zbieranie odpadów przy ul. Myśliwskiej 9</w:t>
      </w:r>
      <w:r w:rsidR="00F00AC0" w:rsidRPr="00F00AC0">
        <w:t xml:space="preserve"> </w:t>
      </w:r>
      <w:r w:rsidR="00F00AC0" w:rsidRPr="00F00AC0">
        <w:rPr>
          <w:rFonts w:ascii="Arial" w:hAnsi="Arial" w:cs="Arial"/>
          <w:sz w:val="24"/>
          <w:szCs w:val="24"/>
          <w:lang w:eastAsia="pl-PL"/>
        </w:rPr>
        <w:t>w Błażowej.</w:t>
      </w:r>
    </w:p>
    <w:p w14:paraId="22A5D4F8" w14:textId="33848E23" w:rsidR="00385306" w:rsidRPr="000A3486" w:rsidRDefault="00385306" w:rsidP="008A73F4">
      <w:pPr>
        <w:spacing w:after="0" w:line="240" w:lineRule="auto"/>
        <w:ind w:firstLine="708"/>
        <w:jc w:val="both"/>
        <w:rPr>
          <w:rFonts w:ascii="Arial" w:eastAsia="Times New Roman" w:hAnsi="Arial" w:cs="Arial"/>
          <w:bCs/>
          <w:kern w:val="0"/>
          <w:sz w:val="24"/>
          <w:szCs w:val="24"/>
          <w:shd w:val="clear" w:color="auto" w:fill="FFFFFF"/>
          <w:lang w:eastAsia="pl-PL"/>
        </w:rPr>
      </w:pPr>
      <w:r w:rsidRPr="00267BC8">
        <w:rPr>
          <w:rFonts w:ascii="Arial" w:hAnsi="Arial" w:cs="Arial"/>
          <w:kern w:val="0"/>
          <w:sz w:val="24"/>
          <w:szCs w:val="24"/>
          <w:lang w:eastAsia="en-US"/>
        </w:rPr>
        <w:t>Zgodnie z art. 48a ust. 1 ustawy o odpadach posiadacz odpadów obowiązany do uzyskania zezwolenia na zbieranie odpadów lub zezwolenia na przetwarzanie odpadów, z wyłączeniem zarządzającego składowiskiem odpadów, jest obowiązany do ustanowienia zabezpieczenia roszczeń.</w:t>
      </w:r>
      <w:r w:rsidRPr="00385306">
        <w:rPr>
          <w:rFonts w:ascii="Arial" w:hAnsi="Arial" w:cs="Arial"/>
          <w:color w:val="00B0F0"/>
          <w:kern w:val="0"/>
          <w:sz w:val="24"/>
          <w:szCs w:val="24"/>
          <w:lang w:eastAsia="en-US"/>
        </w:rPr>
        <w:t xml:space="preserve"> </w:t>
      </w:r>
      <w:r w:rsidRPr="0045568B">
        <w:rPr>
          <w:rFonts w:ascii="Arial" w:hAnsi="Arial" w:cs="Arial"/>
          <w:kern w:val="0"/>
          <w:sz w:val="24"/>
          <w:szCs w:val="24"/>
          <w:lang w:eastAsia="en-US"/>
        </w:rPr>
        <w:t xml:space="preserve">W przedłożonym wniosku </w:t>
      </w:r>
      <w:r w:rsidR="0045568B" w:rsidRPr="0045568B">
        <w:rPr>
          <w:rFonts w:ascii="Arial" w:eastAsia="Times New Roman" w:hAnsi="Arial" w:cs="Arial"/>
          <w:bCs/>
          <w:kern w:val="0"/>
          <w:sz w:val="24"/>
          <w:szCs w:val="24"/>
          <w:shd w:val="clear" w:color="auto" w:fill="FFFFFF"/>
          <w:lang w:eastAsia="pl-PL"/>
        </w:rPr>
        <w:t>Gospodarka Komunalna w Błażowej Sp. z o. o. ul. 3-go Maja 35, 36-030 Błażowa</w:t>
      </w:r>
      <w:r w:rsidRPr="00385306">
        <w:rPr>
          <w:rFonts w:ascii="Arial" w:eastAsia="Times New Roman" w:hAnsi="Arial" w:cs="Arial"/>
          <w:bCs/>
          <w:color w:val="00B0F0"/>
          <w:kern w:val="0"/>
          <w:sz w:val="24"/>
          <w:szCs w:val="24"/>
          <w:shd w:val="clear" w:color="auto" w:fill="FFFFFF"/>
          <w:lang w:eastAsia="pl-PL"/>
        </w:rPr>
        <w:t xml:space="preserve"> </w:t>
      </w:r>
      <w:r w:rsidRPr="0045568B">
        <w:rPr>
          <w:rFonts w:ascii="Arial" w:hAnsi="Arial" w:cs="Arial"/>
          <w:kern w:val="0"/>
          <w:sz w:val="24"/>
          <w:szCs w:val="24"/>
          <w:lang w:eastAsia="en-US"/>
        </w:rPr>
        <w:t xml:space="preserve">określiła formę </w:t>
      </w:r>
      <w:r w:rsidR="0045568B">
        <w:rPr>
          <w:rFonts w:ascii="Arial" w:hAnsi="Arial" w:cs="Arial"/>
          <w:kern w:val="0"/>
          <w:sz w:val="24"/>
          <w:szCs w:val="24"/>
          <w:lang w:eastAsia="en-US"/>
        </w:rPr>
        <w:br/>
      </w:r>
      <w:r w:rsidRPr="0045568B">
        <w:rPr>
          <w:rFonts w:ascii="Arial" w:hAnsi="Arial" w:cs="Arial"/>
          <w:kern w:val="0"/>
          <w:sz w:val="24"/>
          <w:szCs w:val="24"/>
          <w:lang w:eastAsia="en-US"/>
        </w:rPr>
        <w:t>i wysokość zabezpieczenia roszczeń, o którym mowa w art. 48a ustawy o odpadach.</w:t>
      </w:r>
      <w:r w:rsidRPr="00385306">
        <w:rPr>
          <w:rFonts w:ascii="Arial" w:hAnsi="Arial" w:cs="Arial"/>
          <w:color w:val="00B0F0"/>
          <w:kern w:val="0"/>
          <w:sz w:val="24"/>
          <w:szCs w:val="24"/>
          <w:lang w:eastAsia="en-US"/>
        </w:rPr>
        <w:t xml:space="preserve"> </w:t>
      </w:r>
      <w:r w:rsidRPr="0045568B">
        <w:rPr>
          <w:rFonts w:ascii="Arial" w:hAnsi="Arial" w:cs="Arial"/>
          <w:kern w:val="0"/>
          <w:sz w:val="24"/>
          <w:szCs w:val="24"/>
          <w:lang w:eastAsia="en-US"/>
        </w:rPr>
        <w:t xml:space="preserve">Postanowieniem z dnia </w:t>
      </w:r>
      <w:r w:rsidR="0045568B" w:rsidRPr="0045568B">
        <w:rPr>
          <w:rFonts w:ascii="Arial" w:hAnsi="Arial" w:cs="Arial"/>
          <w:kern w:val="0"/>
          <w:sz w:val="24"/>
          <w:szCs w:val="24"/>
          <w:lang w:eastAsia="en-US"/>
        </w:rPr>
        <w:t>25</w:t>
      </w:r>
      <w:r w:rsidRPr="0045568B">
        <w:rPr>
          <w:rFonts w:ascii="Arial" w:hAnsi="Arial" w:cs="Arial"/>
          <w:kern w:val="0"/>
          <w:sz w:val="24"/>
          <w:szCs w:val="24"/>
          <w:lang w:eastAsia="en-US"/>
        </w:rPr>
        <w:t>.</w:t>
      </w:r>
      <w:r w:rsidR="0045568B" w:rsidRPr="0045568B">
        <w:rPr>
          <w:rFonts w:ascii="Arial" w:hAnsi="Arial" w:cs="Arial"/>
          <w:kern w:val="0"/>
          <w:sz w:val="24"/>
          <w:szCs w:val="24"/>
          <w:lang w:eastAsia="en-US"/>
        </w:rPr>
        <w:t>11</w:t>
      </w:r>
      <w:r w:rsidRPr="0045568B">
        <w:rPr>
          <w:rFonts w:ascii="Arial" w:hAnsi="Arial" w:cs="Arial"/>
          <w:kern w:val="0"/>
          <w:sz w:val="24"/>
          <w:szCs w:val="24"/>
          <w:lang w:eastAsia="en-US"/>
        </w:rPr>
        <w:t>.2024 r., znak: OS-III.72</w:t>
      </w:r>
      <w:r w:rsidR="0045568B" w:rsidRPr="0045568B">
        <w:rPr>
          <w:rFonts w:ascii="Arial" w:hAnsi="Arial" w:cs="Arial"/>
          <w:kern w:val="0"/>
          <w:sz w:val="24"/>
          <w:szCs w:val="24"/>
          <w:lang w:eastAsia="en-US"/>
        </w:rPr>
        <w:t>44</w:t>
      </w:r>
      <w:r w:rsidRPr="0045568B">
        <w:rPr>
          <w:rFonts w:ascii="Arial" w:hAnsi="Arial" w:cs="Arial"/>
          <w:kern w:val="0"/>
          <w:sz w:val="24"/>
          <w:szCs w:val="24"/>
          <w:lang w:eastAsia="en-US"/>
        </w:rPr>
        <w:t>.</w:t>
      </w:r>
      <w:r w:rsidR="0045568B" w:rsidRPr="0045568B">
        <w:rPr>
          <w:rFonts w:ascii="Arial" w:hAnsi="Arial" w:cs="Arial"/>
          <w:kern w:val="0"/>
          <w:sz w:val="24"/>
          <w:szCs w:val="24"/>
          <w:lang w:eastAsia="en-US"/>
        </w:rPr>
        <w:t>19</w:t>
      </w:r>
      <w:r w:rsidRPr="0045568B">
        <w:rPr>
          <w:rFonts w:ascii="Arial" w:hAnsi="Arial" w:cs="Arial"/>
          <w:kern w:val="0"/>
          <w:sz w:val="24"/>
          <w:szCs w:val="24"/>
          <w:lang w:eastAsia="en-US"/>
        </w:rPr>
        <w:t>.202</w:t>
      </w:r>
      <w:r w:rsidR="0045568B" w:rsidRPr="0045568B">
        <w:rPr>
          <w:rFonts w:ascii="Arial" w:hAnsi="Arial" w:cs="Arial"/>
          <w:kern w:val="0"/>
          <w:sz w:val="24"/>
          <w:szCs w:val="24"/>
          <w:lang w:eastAsia="en-US"/>
        </w:rPr>
        <w:t>4</w:t>
      </w:r>
      <w:r w:rsidRPr="0045568B">
        <w:rPr>
          <w:rFonts w:ascii="Arial" w:hAnsi="Arial" w:cs="Arial"/>
          <w:kern w:val="0"/>
          <w:sz w:val="24"/>
          <w:szCs w:val="24"/>
          <w:lang w:eastAsia="en-US"/>
        </w:rPr>
        <w:t>.SP Marszałek Województwa Podkarpackiego określił wysokość i formę zabezpieczenia roszczeń umożliwiającego pokrycie kosztów wykonania zastępczego zgodnie z zapisami ustawy o odpadach.</w:t>
      </w:r>
      <w:r w:rsidRPr="00385306">
        <w:rPr>
          <w:rFonts w:ascii="Arial" w:hAnsi="Arial" w:cs="Arial"/>
          <w:color w:val="00B0F0"/>
          <w:kern w:val="0"/>
          <w:sz w:val="24"/>
          <w:szCs w:val="24"/>
          <w:lang w:eastAsia="en-US"/>
        </w:rPr>
        <w:t xml:space="preserve"> </w:t>
      </w:r>
      <w:r w:rsidRPr="0045568B">
        <w:rPr>
          <w:rFonts w:ascii="Arial" w:hAnsi="Arial" w:cs="Arial"/>
          <w:kern w:val="0"/>
          <w:sz w:val="24"/>
          <w:szCs w:val="24"/>
          <w:lang w:eastAsia="en-US"/>
        </w:rPr>
        <w:t>Zabezpieczenie roszczeń zostało ustanowione zgodnie z ww. postanowieniem.</w:t>
      </w:r>
      <w:r w:rsidRPr="00385306">
        <w:rPr>
          <w:rFonts w:ascii="Arial" w:hAnsi="Arial" w:cs="Arial"/>
          <w:color w:val="00B0F0"/>
          <w:kern w:val="0"/>
          <w:sz w:val="24"/>
          <w:szCs w:val="24"/>
          <w:lang w:eastAsia="en-US"/>
        </w:rPr>
        <w:t xml:space="preserve"> </w:t>
      </w:r>
      <w:r w:rsidRPr="004903FD">
        <w:rPr>
          <w:rFonts w:ascii="Arial" w:hAnsi="Arial" w:cs="Arial"/>
          <w:kern w:val="0"/>
          <w:sz w:val="24"/>
          <w:szCs w:val="24"/>
          <w:lang w:eastAsia="en-US"/>
        </w:rPr>
        <w:t xml:space="preserve">W dniu </w:t>
      </w:r>
      <w:r w:rsidR="0045568B" w:rsidRPr="004903FD">
        <w:rPr>
          <w:rFonts w:ascii="Arial" w:hAnsi="Arial" w:cs="Arial"/>
          <w:kern w:val="0"/>
          <w:sz w:val="24"/>
          <w:szCs w:val="24"/>
          <w:lang w:eastAsia="en-US"/>
        </w:rPr>
        <w:t>26</w:t>
      </w:r>
      <w:r w:rsidRPr="004903FD">
        <w:rPr>
          <w:rFonts w:ascii="Arial" w:hAnsi="Arial" w:cs="Arial"/>
          <w:kern w:val="0"/>
          <w:sz w:val="24"/>
          <w:szCs w:val="24"/>
          <w:lang w:eastAsia="en-US"/>
        </w:rPr>
        <w:t>.</w:t>
      </w:r>
      <w:r w:rsidR="0045568B" w:rsidRPr="004903FD">
        <w:rPr>
          <w:rFonts w:ascii="Arial" w:hAnsi="Arial" w:cs="Arial"/>
          <w:kern w:val="0"/>
          <w:sz w:val="24"/>
          <w:szCs w:val="24"/>
          <w:lang w:eastAsia="en-US"/>
        </w:rPr>
        <w:t>11</w:t>
      </w:r>
      <w:r w:rsidRPr="004903FD">
        <w:rPr>
          <w:rFonts w:ascii="Arial" w:hAnsi="Arial" w:cs="Arial"/>
          <w:kern w:val="0"/>
          <w:sz w:val="24"/>
          <w:szCs w:val="24"/>
          <w:lang w:eastAsia="en-US"/>
        </w:rPr>
        <w:t>.2024 r. (data wpływu) Spółka przedłożyła stosowny dokument potwierdzający ten fakt.</w:t>
      </w:r>
    </w:p>
    <w:p w14:paraId="4EE7E7DD" w14:textId="77777777" w:rsidR="006314EB" w:rsidRDefault="008A53DE" w:rsidP="008B4B37">
      <w:pPr>
        <w:spacing w:after="0" w:line="240" w:lineRule="auto"/>
        <w:ind w:firstLine="709"/>
        <w:jc w:val="both"/>
        <w:rPr>
          <w:rFonts w:ascii="Arial" w:hAnsi="Arial" w:cs="Arial"/>
          <w:sz w:val="24"/>
          <w:szCs w:val="24"/>
        </w:rPr>
      </w:pPr>
      <w:r w:rsidRPr="00663FF2">
        <w:rPr>
          <w:rFonts w:ascii="Arial" w:hAnsi="Arial" w:cs="Arial"/>
          <w:sz w:val="24"/>
          <w:szCs w:val="24"/>
        </w:rPr>
        <w:t xml:space="preserve">Zgodnie z art. 48a ust. 2 ustawy o odpadach obowiązek ustanowienia zabezpieczenia roszczeń nie dotyczy odpadów obojętnych. W związku z faktem, iż odpady o kodach 15 01 07, 20 01 02 przewidziane przez Spółkę do </w:t>
      </w:r>
      <w:r w:rsidR="002530E0" w:rsidRPr="00663FF2">
        <w:rPr>
          <w:rFonts w:ascii="Arial" w:hAnsi="Arial" w:cs="Arial"/>
          <w:sz w:val="24"/>
          <w:szCs w:val="24"/>
        </w:rPr>
        <w:t>przetworzenia poza instalacją</w:t>
      </w:r>
      <w:r w:rsidRPr="00663FF2">
        <w:rPr>
          <w:rFonts w:ascii="Arial" w:hAnsi="Arial" w:cs="Arial"/>
          <w:sz w:val="24"/>
          <w:szCs w:val="24"/>
        </w:rPr>
        <w:t xml:space="preserve"> </w:t>
      </w:r>
      <w:r w:rsidR="00663FF2" w:rsidRPr="00663FF2">
        <w:rPr>
          <w:rFonts w:ascii="Arial" w:hAnsi="Arial" w:cs="Arial"/>
          <w:sz w:val="24"/>
          <w:szCs w:val="24"/>
        </w:rPr>
        <w:t xml:space="preserve">oraz 20 01 02 przewidziany do zbierania w PSZOK </w:t>
      </w:r>
      <w:r w:rsidRPr="00663FF2">
        <w:rPr>
          <w:rFonts w:ascii="Arial" w:hAnsi="Arial" w:cs="Arial"/>
          <w:sz w:val="24"/>
          <w:szCs w:val="24"/>
        </w:rPr>
        <w:t xml:space="preserve">spełniają definicję odpadu obojętnego odstąpiono od ustanowienia </w:t>
      </w:r>
      <w:r w:rsidR="002530E0" w:rsidRPr="00663FF2">
        <w:rPr>
          <w:rFonts w:ascii="Arial" w:hAnsi="Arial" w:cs="Arial"/>
          <w:sz w:val="24"/>
          <w:szCs w:val="24"/>
        </w:rPr>
        <w:t xml:space="preserve">dla tych odpadów </w:t>
      </w:r>
      <w:r w:rsidRPr="00663FF2">
        <w:rPr>
          <w:rFonts w:ascii="Arial" w:hAnsi="Arial" w:cs="Arial"/>
          <w:sz w:val="24"/>
          <w:szCs w:val="24"/>
        </w:rPr>
        <w:t>zabezpieczenia roszczeń</w:t>
      </w:r>
      <w:r w:rsidR="002530E0" w:rsidRPr="00663FF2">
        <w:rPr>
          <w:rFonts w:ascii="Arial" w:hAnsi="Arial" w:cs="Arial"/>
          <w:sz w:val="24"/>
          <w:szCs w:val="24"/>
        </w:rPr>
        <w:t xml:space="preserve"> </w:t>
      </w:r>
      <w:r w:rsidRPr="00663FF2">
        <w:rPr>
          <w:rFonts w:ascii="Arial" w:hAnsi="Arial" w:cs="Arial"/>
          <w:sz w:val="24"/>
          <w:szCs w:val="24"/>
        </w:rPr>
        <w:t>o której mowa w</w:t>
      </w:r>
      <w:r w:rsidRPr="008A53DE">
        <w:rPr>
          <w:rFonts w:ascii="Arial" w:hAnsi="Arial" w:cs="Arial"/>
          <w:sz w:val="24"/>
          <w:szCs w:val="24"/>
        </w:rPr>
        <w:t xml:space="preserve"> art. 48a ustawy o odpadach</w:t>
      </w:r>
      <w:r w:rsidR="00C557B4">
        <w:rPr>
          <w:rFonts w:ascii="Arial" w:hAnsi="Arial" w:cs="Arial"/>
          <w:sz w:val="24"/>
          <w:szCs w:val="24"/>
        </w:rPr>
        <w:t>.</w:t>
      </w:r>
    </w:p>
    <w:p w14:paraId="31B6E4D9" w14:textId="77777777" w:rsidR="00675AB6" w:rsidRDefault="00675AB6" w:rsidP="008B4B37">
      <w:pPr>
        <w:spacing w:after="0" w:line="240" w:lineRule="auto"/>
        <w:ind w:firstLine="709"/>
        <w:jc w:val="both"/>
        <w:rPr>
          <w:rFonts w:ascii="Arial" w:hAnsi="Arial" w:cs="Arial"/>
          <w:sz w:val="24"/>
          <w:szCs w:val="24"/>
        </w:rPr>
      </w:pPr>
    </w:p>
    <w:p w14:paraId="50763152" w14:textId="77777777" w:rsidR="00001785" w:rsidRDefault="002D2505" w:rsidP="008B4B37">
      <w:pPr>
        <w:spacing w:after="0" w:line="240" w:lineRule="auto"/>
        <w:ind w:firstLine="709"/>
        <w:jc w:val="both"/>
        <w:rPr>
          <w:rFonts w:ascii="Arial" w:hAnsi="Arial" w:cs="Arial"/>
          <w:sz w:val="24"/>
          <w:szCs w:val="24"/>
        </w:rPr>
      </w:pPr>
      <w:r w:rsidRPr="00097E49">
        <w:rPr>
          <w:rFonts w:ascii="Arial" w:hAnsi="Arial" w:cs="Arial"/>
          <w:sz w:val="24"/>
          <w:szCs w:val="24"/>
        </w:rPr>
        <w:t xml:space="preserve">W związku z powyższym oraz biorąc pod uwagę słuszny interes strony orzeczono jak w sentencji.  </w:t>
      </w:r>
    </w:p>
    <w:p w14:paraId="614F047B" w14:textId="77777777" w:rsidR="00675AB6" w:rsidRDefault="00675AB6" w:rsidP="008429A2">
      <w:pPr>
        <w:spacing w:after="0" w:line="240" w:lineRule="auto"/>
        <w:ind w:firstLine="708"/>
        <w:jc w:val="both"/>
        <w:rPr>
          <w:rFonts w:ascii="Arial" w:hAnsi="Arial" w:cs="Arial"/>
          <w:color w:val="000000"/>
          <w:sz w:val="24"/>
          <w:szCs w:val="24"/>
        </w:rPr>
      </w:pPr>
    </w:p>
    <w:p w14:paraId="2F6BDFE4" w14:textId="77777777" w:rsidR="005A4AC4" w:rsidRDefault="002D2505" w:rsidP="008429A2">
      <w:pPr>
        <w:spacing w:after="0" w:line="240" w:lineRule="auto"/>
        <w:ind w:firstLine="708"/>
        <w:jc w:val="both"/>
        <w:rPr>
          <w:rFonts w:ascii="Arial" w:hAnsi="Arial" w:cs="Arial"/>
          <w:color w:val="000000"/>
          <w:sz w:val="24"/>
          <w:szCs w:val="24"/>
        </w:rPr>
      </w:pPr>
      <w:r w:rsidRPr="00097E49">
        <w:rPr>
          <w:rFonts w:ascii="Arial" w:hAnsi="Arial" w:cs="Arial"/>
          <w:color w:val="000000"/>
          <w:sz w:val="24"/>
          <w:szCs w:val="24"/>
        </w:rPr>
        <w:t>Zgodnie z art. 10 § 1 us</w:t>
      </w:r>
      <w:r w:rsidR="00967DA0">
        <w:rPr>
          <w:rFonts w:ascii="Arial" w:hAnsi="Arial" w:cs="Arial"/>
          <w:color w:val="000000"/>
          <w:sz w:val="24"/>
          <w:szCs w:val="24"/>
        </w:rPr>
        <w:t>tawy z dnia 14 czerwca 1960 r.</w:t>
      </w:r>
      <w:r w:rsidRPr="00097E49">
        <w:rPr>
          <w:rFonts w:ascii="Arial" w:hAnsi="Arial" w:cs="Arial"/>
          <w:color w:val="000000"/>
          <w:sz w:val="24"/>
          <w:szCs w:val="24"/>
        </w:rPr>
        <w:t xml:space="preserve"> Kodeks </w:t>
      </w:r>
      <w:r w:rsidR="007C5E65" w:rsidRPr="00097E49">
        <w:rPr>
          <w:rFonts w:ascii="Arial" w:hAnsi="Arial" w:cs="Arial"/>
          <w:color w:val="000000"/>
          <w:sz w:val="24"/>
          <w:szCs w:val="24"/>
        </w:rPr>
        <w:t xml:space="preserve">postępowania administracyjnego </w:t>
      </w:r>
      <w:r w:rsidRPr="00097E49">
        <w:rPr>
          <w:rFonts w:ascii="Arial" w:hAnsi="Arial" w:cs="Arial"/>
          <w:color w:val="000000"/>
          <w:sz w:val="24"/>
          <w:szCs w:val="24"/>
        </w:rPr>
        <w:t xml:space="preserve">organ zapewnił stronie czynny udział w każdym stadium postępowania, a przed wydaniem decyzji umożliwił wypowiedzenie się co do zabranych materiałów. </w:t>
      </w:r>
    </w:p>
    <w:p w14:paraId="5878F54F" w14:textId="77777777" w:rsidR="00B15F73" w:rsidRDefault="00B15F73" w:rsidP="008429A2">
      <w:pPr>
        <w:spacing w:after="0" w:line="240" w:lineRule="auto"/>
        <w:ind w:firstLine="708"/>
        <w:jc w:val="both"/>
        <w:rPr>
          <w:rFonts w:ascii="Arial" w:hAnsi="Arial" w:cs="Arial"/>
          <w:b/>
          <w:sz w:val="24"/>
          <w:szCs w:val="24"/>
        </w:rPr>
      </w:pPr>
    </w:p>
    <w:p w14:paraId="3367BC7B" w14:textId="77777777" w:rsidR="002D2505" w:rsidRPr="00097E49" w:rsidRDefault="002D2505" w:rsidP="004B52A6">
      <w:pPr>
        <w:pStyle w:val="Nagwek2"/>
      </w:pPr>
      <w:r w:rsidRPr="00097E49">
        <w:t>P o u c z e n i e</w:t>
      </w:r>
    </w:p>
    <w:p w14:paraId="2DB679ED" w14:textId="77777777" w:rsidR="002D2505" w:rsidRPr="00097E49" w:rsidRDefault="002D2505" w:rsidP="00CF092C">
      <w:pPr>
        <w:tabs>
          <w:tab w:val="left" w:pos="0"/>
        </w:tabs>
        <w:spacing w:after="0" w:line="240" w:lineRule="auto"/>
        <w:jc w:val="center"/>
        <w:rPr>
          <w:rFonts w:ascii="Arial" w:hAnsi="Arial" w:cs="Arial"/>
          <w:b/>
          <w:sz w:val="24"/>
          <w:szCs w:val="24"/>
          <w:highlight w:val="yellow"/>
        </w:rPr>
      </w:pPr>
    </w:p>
    <w:p w14:paraId="4C703843" w14:textId="77777777" w:rsidR="00993BCE" w:rsidRPr="00993BCE" w:rsidRDefault="002D2505" w:rsidP="008B4B37">
      <w:pPr>
        <w:tabs>
          <w:tab w:val="left" w:pos="-4820"/>
        </w:tabs>
        <w:spacing w:after="0" w:line="240" w:lineRule="auto"/>
        <w:jc w:val="both"/>
        <w:rPr>
          <w:rFonts w:ascii="Arial" w:hAnsi="Arial" w:cs="Arial"/>
          <w:sz w:val="24"/>
          <w:szCs w:val="24"/>
        </w:rPr>
      </w:pPr>
      <w:r w:rsidRPr="00097E49">
        <w:rPr>
          <w:rFonts w:ascii="Arial" w:hAnsi="Arial" w:cs="Arial"/>
          <w:sz w:val="24"/>
          <w:szCs w:val="24"/>
        </w:rPr>
        <w:tab/>
      </w:r>
      <w:r w:rsidR="00993BCE" w:rsidRPr="00993BCE">
        <w:rPr>
          <w:rFonts w:ascii="Arial" w:hAnsi="Arial" w:cs="Arial"/>
          <w:sz w:val="24"/>
          <w:szCs w:val="24"/>
        </w:rPr>
        <w:t xml:space="preserve">Na niniejszą decyzję służy Stronie prawo wniesienia odwołania do Ministra Klimatu i Środowiska za pośrednictwem Marszałka Województwa Podkarpackiego </w:t>
      </w:r>
      <w:r w:rsidR="00993BCE" w:rsidRPr="00993BCE">
        <w:rPr>
          <w:rFonts w:ascii="Arial" w:hAnsi="Arial" w:cs="Arial"/>
          <w:sz w:val="24"/>
          <w:szCs w:val="24"/>
        </w:rPr>
        <w:br/>
        <w:t xml:space="preserve">w terminie 14 dni od daty otrzymania niniejszej decyzji. Odwołanie należy składać </w:t>
      </w:r>
      <w:r w:rsidR="00993BCE" w:rsidRPr="00993BCE">
        <w:rPr>
          <w:rFonts w:ascii="Arial" w:hAnsi="Arial" w:cs="Arial"/>
          <w:sz w:val="24"/>
          <w:szCs w:val="24"/>
        </w:rPr>
        <w:br/>
        <w:t xml:space="preserve">w dwóch egzemplarzach.  </w:t>
      </w:r>
    </w:p>
    <w:p w14:paraId="082B40E7" w14:textId="77777777" w:rsidR="00993BCE" w:rsidRPr="00993BCE" w:rsidRDefault="00993BCE" w:rsidP="008B4B37">
      <w:pPr>
        <w:tabs>
          <w:tab w:val="left" w:pos="-4820"/>
        </w:tabs>
        <w:spacing w:after="0" w:line="240" w:lineRule="auto"/>
        <w:jc w:val="both"/>
        <w:rPr>
          <w:rFonts w:ascii="Arial" w:hAnsi="Arial" w:cs="Arial"/>
          <w:sz w:val="24"/>
          <w:szCs w:val="24"/>
        </w:rPr>
      </w:pPr>
      <w:r w:rsidRPr="00993BCE">
        <w:rPr>
          <w:rFonts w:ascii="Arial" w:hAnsi="Arial" w:cs="Arial"/>
          <w:sz w:val="24"/>
          <w:szCs w:val="24"/>
        </w:rPr>
        <w:tab/>
        <w:t xml:space="preserve">Przed upływem terminu do wniesienia odwołania Strona może zrzec się prawa </w:t>
      </w:r>
    </w:p>
    <w:p w14:paraId="7E659A3B" w14:textId="77777777" w:rsidR="00993BCE" w:rsidRPr="00993BCE" w:rsidRDefault="00993BCE" w:rsidP="008B4B37">
      <w:pPr>
        <w:tabs>
          <w:tab w:val="left" w:pos="-4820"/>
        </w:tabs>
        <w:spacing w:after="0" w:line="240" w:lineRule="auto"/>
        <w:jc w:val="both"/>
        <w:rPr>
          <w:rFonts w:ascii="Arial" w:hAnsi="Arial" w:cs="Arial"/>
          <w:sz w:val="24"/>
          <w:szCs w:val="24"/>
        </w:rPr>
      </w:pPr>
      <w:r w:rsidRPr="00993BCE">
        <w:rPr>
          <w:rFonts w:ascii="Arial" w:hAnsi="Arial" w:cs="Arial"/>
          <w:sz w:val="24"/>
          <w:szCs w:val="24"/>
        </w:rPr>
        <w:t xml:space="preserve">do wniesienia odwołania. Z dniem doręczenia Marszałkowi Województwa Podkarpackiego oświadczenia o zrzeczeniu się prawa do wniesienia odwołania decyzja staje się ostateczna i prawomocna, co oznacza, iż decyzja podlega natychmiastowemu wykonaniu i brak jest możliwości zaskarżenia decyzji do Wojewódzkiego Sądu Administracyjnego. Nie jest możliwe skuteczne cofnięcie oświadczenia o zrzeczeniu się prawa do wniesienia odwołania. </w:t>
      </w:r>
    </w:p>
    <w:p w14:paraId="1ADAD21B" w14:textId="77777777" w:rsidR="00993BCE" w:rsidRPr="00993BCE" w:rsidRDefault="00993BCE" w:rsidP="008B4B37">
      <w:pPr>
        <w:tabs>
          <w:tab w:val="left" w:pos="-4820"/>
        </w:tabs>
        <w:spacing w:after="0" w:line="240" w:lineRule="auto"/>
        <w:jc w:val="both"/>
        <w:rPr>
          <w:rFonts w:ascii="Arial" w:hAnsi="Arial" w:cs="Arial"/>
          <w:sz w:val="24"/>
          <w:szCs w:val="24"/>
        </w:rPr>
      </w:pPr>
      <w:r w:rsidRPr="00993BCE">
        <w:rPr>
          <w:rFonts w:ascii="Arial" w:hAnsi="Arial" w:cs="Arial"/>
          <w:sz w:val="24"/>
          <w:szCs w:val="24"/>
        </w:rPr>
        <w:lastRenderedPageBreak/>
        <w:tab/>
        <w:t>Szczegółowe wymagania dla magazynowania odpadów, w tym wstępnego magazynowanie odpadów przez ich wytwórcę, określa rozporządzenie Ministra Klimatu z dnia 11 września 2020 r. w sprawie szczegółowych wymagań dla magazynowania odpadów (Dz. U. z 2020 r. poz. 1742).</w:t>
      </w:r>
    </w:p>
    <w:p w14:paraId="57BB1546" w14:textId="77777777" w:rsidR="00993BCE" w:rsidRPr="00993BCE" w:rsidRDefault="00993BCE" w:rsidP="008B4B37">
      <w:pPr>
        <w:suppressAutoHyphens w:val="0"/>
        <w:spacing w:after="0" w:line="240" w:lineRule="auto"/>
        <w:ind w:firstLine="709"/>
        <w:jc w:val="both"/>
        <w:rPr>
          <w:rFonts w:ascii="Arial" w:hAnsi="Arial" w:cs="Arial"/>
          <w:kern w:val="0"/>
          <w:sz w:val="24"/>
          <w:szCs w:val="24"/>
          <w:lang w:eastAsia="en-US"/>
        </w:rPr>
      </w:pPr>
      <w:r w:rsidRPr="00993BCE">
        <w:rPr>
          <w:rFonts w:ascii="Arial" w:hAnsi="Arial" w:cs="Arial"/>
          <w:kern w:val="0"/>
          <w:sz w:val="24"/>
          <w:szCs w:val="24"/>
          <w:lang w:eastAsia="en-US"/>
        </w:rPr>
        <w:t>W przypadku naruszenia przez posiadacza odpadów przepisów dotyczących ochrony środowiska lub nieprzestrzegania warunków określonych w niniejszej decyzji podjęte zostaną wobec Strony czynności określone w art. 47 ustawy o odpadach.</w:t>
      </w:r>
    </w:p>
    <w:p w14:paraId="3F2BF280" w14:textId="77777777" w:rsidR="008B4B37" w:rsidRDefault="008B4B37" w:rsidP="008B4B37">
      <w:pPr>
        <w:spacing w:after="0" w:line="240" w:lineRule="auto"/>
        <w:jc w:val="both"/>
        <w:rPr>
          <w:rFonts w:ascii="Arial" w:hAnsi="Arial" w:cs="Arial"/>
          <w:sz w:val="20"/>
          <w:szCs w:val="20"/>
        </w:rPr>
      </w:pPr>
    </w:p>
    <w:p w14:paraId="1402EAB3" w14:textId="77777777" w:rsidR="007C5E65" w:rsidRPr="00663FF2" w:rsidRDefault="007C5E65" w:rsidP="008B4B37">
      <w:pPr>
        <w:spacing w:after="0" w:line="240" w:lineRule="auto"/>
        <w:jc w:val="both"/>
        <w:rPr>
          <w:rFonts w:ascii="Arial" w:hAnsi="Arial" w:cs="Arial"/>
          <w:sz w:val="24"/>
          <w:szCs w:val="24"/>
        </w:rPr>
      </w:pPr>
      <w:r w:rsidRPr="00097E49">
        <w:rPr>
          <w:rFonts w:ascii="Arial" w:hAnsi="Arial" w:cs="Arial"/>
          <w:sz w:val="20"/>
          <w:szCs w:val="20"/>
        </w:rPr>
        <w:t>Uiszcz</w:t>
      </w:r>
      <w:r w:rsidR="007F63D6">
        <w:rPr>
          <w:rFonts w:ascii="Arial" w:hAnsi="Arial" w:cs="Arial"/>
          <w:sz w:val="20"/>
          <w:szCs w:val="20"/>
        </w:rPr>
        <w:t>ono opłatę skarbową w wysokości</w:t>
      </w:r>
      <w:r w:rsidR="007F63D6" w:rsidRPr="0055076E">
        <w:rPr>
          <w:rFonts w:ascii="Arial" w:hAnsi="Arial" w:cs="Arial"/>
          <w:sz w:val="20"/>
          <w:szCs w:val="20"/>
        </w:rPr>
        <w:t>:</w:t>
      </w:r>
      <w:r w:rsidRPr="0055076E">
        <w:rPr>
          <w:rFonts w:ascii="Arial" w:hAnsi="Arial" w:cs="Arial"/>
          <w:sz w:val="20"/>
          <w:szCs w:val="20"/>
        </w:rPr>
        <w:t xml:space="preserve"> </w:t>
      </w:r>
      <w:r w:rsidR="00875426" w:rsidRPr="000A5BF1">
        <w:rPr>
          <w:rFonts w:ascii="Arial" w:hAnsi="Arial" w:cs="Arial"/>
          <w:sz w:val="20"/>
          <w:szCs w:val="20"/>
        </w:rPr>
        <w:t xml:space="preserve">616,00 </w:t>
      </w:r>
      <w:r w:rsidRPr="000A5BF1">
        <w:rPr>
          <w:rFonts w:ascii="Arial" w:hAnsi="Arial" w:cs="Arial"/>
          <w:sz w:val="20"/>
          <w:szCs w:val="20"/>
        </w:rPr>
        <w:t>złotych</w:t>
      </w:r>
    </w:p>
    <w:p w14:paraId="4EF29278" w14:textId="77777777" w:rsidR="007C5E65" w:rsidRPr="00097E49" w:rsidRDefault="007C5E65" w:rsidP="00CF092C">
      <w:pPr>
        <w:tabs>
          <w:tab w:val="left" w:pos="-4820"/>
        </w:tabs>
        <w:spacing w:after="0" w:line="240" w:lineRule="auto"/>
        <w:jc w:val="both"/>
        <w:rPr>
          <w:rFonts w:ascii="Arial" w:hAnsi="Arial" w:cs="Arial"/>
          <w:sz w:val="20"/>
          <w:szCs w:val="20"/>
        </w:rPr>
      </w:pPr>
      <w:r w:rsidRPr="00097E49">
        <w:rPr>
          <w:rFonts w:ascii="Arial" w:hAnsi="Arial" w:cs="Arial"/>
          <w:sz w:val="20"/>
          <w:szCs w:val="20"/>
        </w:rPr>
        <w:t>na rachunek Urzędu Miasta Rzeszowa:</w:t>
      </w:r>
    </w:p>
    <w:p w14:paraId="4AE9DD56" w14:textId="77777777" w:rsidR="007C5E65" w:rsidRPr="00097E49" w:rsidRDefault="007C5E65" w:rsidP="00CF092C">
      <w:pPr>
        <w:tabs>
          <w:tab w:val="left" w:pos="-4820"/>
        </w:tabs>
        <w:spacing w:after="0" w:line="240" w:lineRule="auto"/>
        <w:jc w:val="both"/>
        <w:rPr>
          <w:rFonts w:ascii="Arial" w:hAnsi="Arial" w:cs="Arial"/>
          <w:sz w:val="20"/>
          <w:szCs w:val="20"/>
        </w:rPr>
      </w:pPr>
      <w:r w:rsidRPr="00097E49">
        <w:rPr>
          <w:rFonts w:ascii="Arial" w:hAnsi="Arial" w:cs="Arial"/>
          <w:sz w:val="20"/>
          <w:szCs w:val="20"/>
        </w:rPr>
        <w:t>17 1020 4391 2018 0062 0000 0423</w:t>
      </w:r>
    </w:p>
    <w:p w14:paraId="08DCFA9F" w14:textId="77777777" w:rsidR="002B274B" w:rsidRDefault="002B274B" w:rsidP="00CF092C">
      <w:pPr>
        <w:spacing w:after="0" w:line="240" w:lineRule="auto"/>
        <w:jc w:val="both"/>
        <w:rPr>
          <w:rFonts w:ascii="Arial" w:hAnsi="Arial" w:cs="Arial"/>
          <w:sz w:val="20"/>
          <w:szCs w:val="20"/>
          <w:u w:val="single"/>
        </w:rPr>
      </w:pPr>
    </w:p>
    <w:p w14:paraId="20875917" w14:textId="77777777" w:rsidR="008B4B37" w:rsidRDefault="008B4B37" w:rsidP="00CF092C">
      <w:pPr>
        <w:spacing w:after="0" w:line="240" w:lineRule="auto"/>
        <w:jc w:val="both"/>
        <w:rPr>
          <w:rFonts w:ascii="Arial" w:hAnsi="Arial" w:cs="Arial"/>
          <w:b/>
          <w:bCs/>
          <w:sz w:val="20"/>
          <w:szCs w:val="20"/>
        </w:rPr>
      </w:pPr>
    </w:p>
    <w:p w14:paraId="03718B18" w14:textId="77777777" w:rsidR="008B4B37" w:rsidRDefault="008B4B37" w:rsidP="00CF092C">
      <w:pPr>
        <w:spacing w:after="0" w:line="240" w:lineRule="auto"/>
        <w:jc w:val="both"/>
        <w:rPr>
          <w:rFonts w:ascii="Arial" w:hAnsi="Arial" w:cs="Arial"/>
          <w:b/>
          <w:bCs/>
          <w:sz w:val="20"/>
          <w:szCs w:val="20"/>
        </w:rPr>
      </w:pPr>
    </w:p>
    <w:p w14:paraId="35F1D2FD" w14:textId="77777777" w:rsidR="008429A2" w:rsidRDefault="008429A2" w:rsidP="00CF092C">
      <w:pPr>
        <w:spacing w:after="0" w:line="240" w:lineRule="auto"/>
        <w:jc w:val="both"/>
        <w:rPr>
          <w:rFonts w:ascii="Arial" w:hAnsi="Arial" w:cs="Arial"/>
          <w:b/>
          <w:bCs/>
          <w:sz w:val="20"/>
          <w:szCs w:val="20"/>
        </w:rPr>
      </w:pPr>
    </w:p>
    <w:p w14:paraId="2E4A96FD" w14:textId="77777777" w:rsidR="008A73F4" w:rsidRPr="008A73F4" w:rsidRDefault="008A73F4" w:rsidP="008A73F4">
      <w:pPr>
        <w:spacing w:after="0" w:line="240" w:lineRule="auto"/>
        <w:ind w:left="2832"/>
        <w:jc w:val="center"/>
        <w:rPr>
          <w:rFonts w:ascii="Arial" w:eastAsia="Times New Roman" w:hAnsi="Arial" w:cs="Arial"/>
          <w:kern w:val="0"/>
          <w:sz w:val="16"/>
          <w:szCs w:val="16"/>
        </w:rPr>
      </w:pPr>
      <w:r w:rsidRPr="008A73F4">
        <w:rPr>
          <w:rFonts w:ascii="Arial" w:eastAsia="Times New Roman" w:hAnsi="Arial" w:cs="Arial"/>
          <w:kern w:val="0"/>
          <w:sz w:val="16"/>
          <w:szCs w:val="16"/>
        </w:rPr>
        <w:t>Z up. MARSZAŁKA WOJEWÓDZTWA</w:t>
      </w:r>
    </w:p>
    <w:p w14:paraId="7E8F45CB" w14:textId="77777777" w:rsidR="008A73F4" w:rsidRPr="008A73F4" w:rsidRDefault="008A73F4" w:rsidP="008A73F4">
      <w:pPr>
        <w:spacing w:after="0" w:line="240" w:lineRule="auto"/>
        <w:ind w:left="2832"/>
        <w:jc w:val="center"/>
        <w:rPr>
          <w:rFonts w:ascii="Arial" w:eastAsia="Times New Roman" w:hAnsi="Arial" w:cs="Arial"/>
          <w:kern w:val="0"/>
          <w:sz w:val="16"/>
          <w:szCs w:val="16"/>
        </w:rPr>
      </w:pPr>
    </w:p>
    <w:p w14:paraId="59756D70" w14:textId="77777777" w:rsidR="008A73F4" w:rsidRPr="008A73F4" w:rsidRDefault="008A73F4" w:rsidP="008A73F4">
      <w:pPr>
        <w:spacing w:after="0" w:line="240" w:lineRule="auto"/>
        <w:ind w:left="2832"/>
        <w:jc w:val="center"/>
        <w:rPr>
          <w:rFonts w:ascii="Arial" w:eastAsia="Times New Roman" w:hAnsi="Arial" w:cs="Arial"/>
          <w:kern w:val="0"/>
          <w:sz w:val="16"/>
          <w:szCs w:val="16"/>
        </w:rPr>
      </w:pPr>
    </w:p>
    <w:p w14:paraId="08F442B9" w14:textId="77777777" w:rsidR="008A73F4" w:rsidRPr="008A73F4" w:rsidRDefault="008A73F4" w:rsidP="008A73F4">
      <w:pPr>
        <w:spacing w:after="0" w:line="240" w:lineRule="auto"/>
        <w:ind w:left="2832"/>
        <w:jc w:val="center"/>
        <w:rPr>
          <w:rFonts w:ascii="Arial" w:eastAsia="Times New Roman" w:hAnsi="Arial" w:cs="Arial"/>
          <w:kern w:val="0"/>
          <w:sz w:val="16"/>
          <w:szCs w:val="16"/>
        </w:rPr>
      </w:pPr>
    </w:p>
    <w:p w14:paraId="1DB06F4D" w14:textId="77777777" w:rsidR="008A73F4" w:rsidRPr="008A73F4" w:rsidRDefault="008A73F4" w:rsidP="008A73F4">
      <w:pPr>
        <w:spacing w:after="0" w:line="240" w:lineRule="auto"/>
        <w:ind w:left="2832"/>
        <w:jc w:val="center"/>
        <w:rPr>
          <w:rFonts w:ascii="Arial" w:eastAsia="Times New Roman" w:hAnsi="Arial" w:cs="Arial"/>
          <w:kern w:val="0"/>
          <w:sz w:val="16"/>
          <w:szCs w:val="16"/>
        </w:rPr>
      </w:pPr>
    </w:p>
    <w:p w14:paraId="14AAAA60" w14:textId="77777777" w:rsidR="008A73F4" w:rsidRPr="008A73F4" w:rsidRDefault="008A73F4" w:rsidP="008A73F4">
      <w:pPr>
        <w:spacing w:after="0" w:line="240" w:lineRule="auto"/>
        <w:ind w:left="2832"/>
        <w:jc w:val="center"/>
        <w:rPr>
          <w:rFonts w:ascii="Arial" w:eastAsia="Times New Roman" w:hAnsi="Arial" w:cs="Arial"/>
          <w:kern w:val="0"/>
          <w:sz w:val="16"/>
          <w:szCs w:val="16"/>
        </w:rPr>
      </w:pPr>
    </w:p>
    <w:p w14:paraId="7256F0B3" w14:textId="77777777" w:rsidR="008A73F4" w:rsidRPr="008A73F4" w:rsidRDefault="008A73F4" w:rsidP="008A73F4">
      <w:pPr>
        <w:spacing w:after="0" w:line="240" w:lineRule="auto"/>
        <w:ind w:left="2832"/>
        <w:jc w:val="center"/>
        <w:rPr>
          <w:rFonts w:ascii="Arial" w:eastAsia="Times New Roman" w:hAnsi="Arial" w:cs="Arial"/>
          <w:kern w:val="0"/>
          <w:sz w:val="16"/>
          <w:szCs w:val="16"/>
        </w:rPr>
      </w:pPr>
    </w:p>
    <w:p w14:paraId="0C5CFC57" w14:textId="77777777" w:rsidR="008A73F4" w:rsidRPr="008A73F4" w:rsidRDefault="008A73F4" w:rsidP="008A73F4">
      <w:pPr>
        <w:spacing w:after="0" w:line="240" w:lineRule="auto"/>
        <w:ind w:left="2832"/>
        <w:jc w:val="center"/>
        <w:rPr>
          <w:rFonts w:ascii="Arial" w:eastAsia="Times New Roman" w:hAnsi="Arial" w:cs="Arial"/>
          <w:kern w:val="0"/>
          <w:sz w:val="16"/>
          <w:szCs w:val="16"/>
        </w:rPr>
      </w:pPr>
    </w:p>
    <w:p w14:paraId="66494C14" w14:textId="77777777" w:rsidR="008A73F4" w:rsidRPr="008A73F4" w:rsidRDefault="008A73F4" w:rsidP="008A73F4">
      <w:pPr>
        <w:spacing w:after="0" w:line="240" w:lineRule="auto"/>
        <w:rPr>
          <w:rFonts w:ascii="Arial" w:eastAsia="Times New Roman" w:hAnsi="Arial" w:cs="Arial"/>
          <w:kern w:val="0"/>
          <w:sz w:val="16"/>
          <w:szCs w:val="16"/>
        </w:rPr>
      </w:pPr>
    </w:p>
    <w:p w14:paraId="24F87721" w14:textId="212C3379" w:rsidR="008A73F4" w:rsidRPr="008A73F4" w:rsidRDefault="008A73F4" w:rsidP="008A73F4">
      <w:pPr>
        <w:spacing w:after="0" w:line="240" w:lineRule="auto"/>
        <w:ind w:left="2832"/>
        <w:jc w:val="center"/>
        <w:rPr>
          <w:rFonts w:ascii="Arial" w:eastAsia="Times New Roman" w:hAnsi="Arial" w:cs="Arial"/>
          <w:kern w:val="0"/>
          <w:sz w:val="16"/>
          <w:szCs w:val="16"/>
        </w:rPr>
      </w:pPr>
      <w:r>
        <w:rPr>
          <w:rFonts w:ascii="Arial" w:eastAsia="Times New Roman" w:hAnsi="Arial" w:cs="Arial"/>
          <w:kern w:val="0"/>
          <w:sz w:val="16"/>
          <w:szCs w:val="16"/>
        </w:rPr>
        <w:t xml:space="preserve">Z-CA </w:t>
      </w:r>
      <w:r w:rsidRPr="008A73F4">
        <w:rPr>
          <w:rFonts w:ascii="Arial" w:eastAsia="Times New Roman" w:hAnsi="Arial" w:cs="Arial"/>
          <w:kern w:val="0"/>
          <w:sz w:val="16"/>
          <w:szCs w:val="16"/>
        </w:rPr>
        <w:t>DYREKTOR</w:t>
      </w:r>
      <w:r>
        <w:rPr>
          <w:rFonts w:ascii="Arial" w:eastAsia="Times New Roman" w:hAnsi="Arial" w:cs="Arial"/>
          <w:kern w:val="0"/>
          <w:sz w:val="16"/>
          <w:szCs w:val="16"/>
        </w:rPr>
        <w:t>A</w:t>
      </w:r>
      <w:r w:rsidRPr="008A73F4">
        <w:rPr>
          <w:rFonts w:ascii="Arial" w:eastAsia="Times New Roman" w:hAnsi="Arial" w:cs="Arial"/>
          <w:kern w:val="0"/>
          <w:sz w:val="16"/>
          <w:szCs w:val="16"/>
        </w:rPr>
        <w:t xml:space="preserve"> DEPARTAMENTU</w:t>
      </w:r>
    </w:p>
    <w:p w14:paraId="6AFEFAFD" w14:textId="77777777" w:rsidR="008A73F4" w:rsidRPr="008A73F4" w:rsidRDefault="008A73F4" w:rsidP="008A73F4">
      <w:pPr>
        <w:spacing w:after="0" w:line="240" w:lineRule="auto"/>
        <w:ind w:left="2832"/>
        <w:jc w:val="center"/>
        <w:rPr>
          <w:rFonts w:ascii="Arial" w:eastAsia="Times New Roman" w:hAnsi="Arial" w:cs="Arial"/>
          <w:kern w:val="0"/>
          <w:sz w:val="16"/>
          <w:szCs w:val="16"/>
        </w:rPr>
      </w:pPr>
      <w:r w:rsidRPr="008A73F4">
        <w:rPr>
          <w:rFonts w:ascii="Arial" w:eastAsia="Times New Roman" w:hAnsi="Arial" w:cs="Arial"/>
          <w:kern w:val="0"/>
          <w:sz w:val="16"/>
          <w:szCs w:val="16"/>
        </w:rPr>
        <w:t>OCHRONY ŚRODOWISKA</w:t>
      </w:r>
    </w:p>
    <w:p w14:paraId="52EF991F" w14:textId="77777777" w:rsidR="008A73F4" w:rsidRPr="008A73F4" w:rsidRDefault="008A73F4" w:rsidP="008A73F4">
      <w:pPr>
        <w:suppressAutoHyphens w:val="0"/>
        <w:autoSpaceDE w:val="0"/>
        <w:autoSpaceDN w:val="0"/>
        <w:adjustRightInd w:val="0"/>
        <w:spacing w:after="0" w:line="240" w:lineRule="auto"/>
        <w:rPr>
          <w:rFonts w:ascii="Arial" w:eastAsia="Times New Roman" w:hAnsi="Arial" w:cs="Arial"/>
          <w:b/>
          <w:bCs/>
          <w:kern w:val="0"/>
          <w:sz w:val="20"/>
          <w:szCs w:val="20"/>
          <w:lang w:eastAsia="pl-PL"/>
        </w:rPr>
      </w:pPr>
    </w:p>
    <w:p w14:paraId="19380164" w14:textId="77777777" w:rsidR="000A3486" w:rsidRDefault="000A3486" w:rsidP="00CF092C">
      <w:pPr>
        <w:spacing w:after="0" w:line="240" w:lineRule="auto"/>
        <w:jc w:val="both"/>
        <w:rPr>
          <w:rFonts w:ascii="Arial" w:hAnsi="Arial" w:cs="Arial"/>
          <w:b/>
          <w:bCs/>
          <w:sz w:val="20"/>
          <w:szCs w:val="20"/>
        </w:rPr>
      </w:pPr>
    </w:p>
    <w:p w14:paraId="149A05C3" w14:textId="77777777" w:rsidR="000A3486" w:rsidRDefault="000A3486" w:rsidP="00CF092C">
      <w:pPr>
        <w:spacing w:after="0" w:line="240" w:lineRule="auto"/>
        <w:jc w:val="both"/>
        <w:rPr>
          <w:rFonts w:ascii="Arial" w:hAnsi="Arial" w:cs="Arial"/>
          <w:b/>
          <w:bCs/>
          <w:sz w:val="20"/>
          <w:szCs w:val="20"/>
        </w:rPr>
      </w:pPr>
    </w:p>
    <w:p w14:paraId="73DBD8A9" w14:textId="77777777" w:rsidR="000A3486" w:rsidRDefault="000A3486" w:rsidP="00CF092C">
      <w:pPr>
        <w:spacing w:after="0" w:line="240" w:lineRule="auto"/>
        <w:jc w:val="both"/>
        <w:rPr>
          <w:rFonts w:ascii="Arial" w:hAnsi="Arial" w:cs="Arial"/>
          <w:b/>
          <w:bCs/>
          <w:sz w:val="20"/>
          <w:szCs w:val="20"/>
        </w:rPr>
      </w:pPr>
    </w:p>
    <w:p w14:paraId="3065C952" w14:textId="77777777" w:rsidR="00FB7B30" w:rsidRDefault="00FB7B30" w:rsidP="00CF092C">
      <w:pPr>
        <w:spacing w:after="0" w:line="240" w:lineRule="auto"/>
        <w:jc w:val="both"/>
        <w:rPr>
          <w:rFonts w:ascii="Arial" w:hAnsi="Arial" w:cs="Arial"/>
          <w:b/>
          <w:bCs/>
          <w:sz w:val="20"/>
          <w:szCs w:val="20"/>
        </w:rPr>
      </w:pPr>
    </w:p>
    <w:p w14:paraId="4A3300E3" w14:textId="77777777" w:rsidR="00FB7B30" w:rsidRDefault="00FB7B30" w:rsidP="00CF092C">
      <w:pPr>
        <w:spacing w:after="0" w:line="240" w:lineRule="auto"/>
        <w:jc w:val="both"/>
        <w:rPr>
          <w:rFonts w:ascii="Arial" w:hAnsi="Arial" w:cs="Arial"/>
          <w:b/>
          <w:bCs/>
          <w:sz w:val="20"/>
          <w:szCs w:val="20"/>
        </w:rPr>
      </w:pPr>
    </w:p>
    <w:p w14:paraId="56AB8433" w14:textId="77777777" w:rsidR="00FB7B30" w:rsidRDefault="00FB7B30" w:rsidP="00CF092C">
      <w:pPr>
        <w:spacing w:after="0" w:line="240" w:lineRule="auto"/>
        <w:jc w:val="both"/>
        <w:rPr>
          <w:rFonts w:ascii="Arial" w:hAnsi="Arial" w:cs="Arial"/>
          <w:b/>
          <w:bCs/>
          <w:sz w:val="20"/>
          <w:szCs w:val="20"/>
        </w:rPr>
      </w:pPr>
    </w:p>
    <w:p w14:paraId="27B536EC" w14:textId="77777777" w:rsidR="00FB7B30" w:rsidRDefault="00FB7B30" w:rsidP="00CF092C">
      <w:pPr>
        <w:spacing w:after="0" w:line="240" w:lineRule="auto"/>
        <w:jc w:val="both"/>
        <w:rPr>
          <w:rFonts w:ascii="Arial" w:hAnsi="Arial" w:cs="Arial"/>
          <w:b/>
          <w:bCs/>
          <w:sz w:val="20"/>
          <w:szCs w:val="20"/>
        </w:rPr>
      </w:pPr>
    </w:p>
    <w:p w14:paraId="61EB119C" w14:textId="77777777" w:rsidR="00FB7B30" w:rsidRDefault="00FB7B30" w:rsidP="00CF092C">
      <w:pPr>
        <w:spacing w:after="0" w:line="240" w:lineRule="auto"/>
        <w:jc w:val="both"/>
        <w:rPr>
          <w:rFonts w:ascii="Arial" w:hAnsi="Arial" w:cs="Arial"/>
          <w:b/>
          <w:bCs/>
          <w:sz w:val="20"/>
          <w:szCs w:val="20"/>
        </w:rPr>
      </w:pPr>
    </w:p>
    <w:p w14:paraId="602EA647" w14:textId="77777777" w:rsidR="008A73F4" w:rsidRDefault="008A73F4" w:rsidP="00CF092C">
      <w:pPr>
        <w:spacing w:after="0" w:line="240" w:lineRule="auto"/>
        <w:jc w:val="both"/>
        <w:rPr>
          <w:rFonts w:ascii="Arial" w:hAnsi="Arial" w:cs="Arial"/>
          <w:b/>
          <w:bCs/>
          <w:sz w:val="20"/>
          <w:szCs w:val="20"/>
        </w:rPr>
      </w:pPr>
    </w:p>
    <w:p w14:paraId="3F0AD048" w14:textId="77777777" w:rsidR="008A73F4" w:rsidRDefault="008A73F4" w:rsidP="00CF092C">
      <w:pPr>
        <w:spacing w:after="0" w:line="240" w:lineRule="auto"/>
        <w:jc w:val="both"/>
        <w:rPr>
          <w:rFonts w:ascii="Arial" w:hAnsi="Arial" w:cs="Arial"/>
          <w:b/>
          <w:bCs/>
          <w:sz w:val="20"/>
          <w:szCs w:val="20"/>
        </w:rPr>
      </w:pPr>
    </w:p>
    <w:p w14:paraId="1FE610DD" w14:textId="77777777" w:rsidR="008A73F4" w:rsidRDefault="008A73F4" w:rsidP="00CF092C">
      <w:pPr>
        <w:spacing w:after="0" w:line="240" w:lineRule="auto"/>
        <w:jc w:val="both"/>
        <w:rPr>
          <w:rFonts w:ascii="Arial" w:hAnsi="Arial" w:cs="Arial"/>
          <w:b/>
          <w:bCs/>
          <w:sz w:val="20"/>
          <w:szCs w:val="20"/>
        </w:rPr>
      </w:pPr>
    </w:p>
    <w:p w14:paraId="1EDFB526" w14:textId="77777777" w:rsidR="008A73F4" w:rsidRDefault="008A73F4" w:rsidP="00CF092C">
      <w:pPr>
        <w:spacing w:after="0" w:line="240" w:lineRule="auto"/>
        <w:jc w:val="both"/>
        <w:rPr>
          <w:rFonts w:ascii="Arial" w:hAnsi="Arial" w:cs="Arial"/>
          <w:b/>
          <w:bCs/>
          <w:sz w:val="20"/>
          <w:szCs w:val="20"/>
        </w:rPr>
      </w:pPr>
    </w:p>
    <w:p w14:paraId="21433934" w14:textId="77777777" w:rsidR="008A73F4" w:rsidRDefault="008A73F4" w:rsidP="00CF092C">
      <w:pPr>
        <w:spacing w:after="0" w:line="240" w:lineRule="auto"/>
        <w:jc w:val="both"/>
        <w:rPr>
          <w:rFonts w:ascii="Arial" w:hAnsi="Arial" w:cs="Arial"/>
          <w:b/>
          <w:bCs/>
          <w:sz w:val="20"/>
          <w:szCs w:val="20"/>
        </w:rPr>
      </w:pPr>
    </w:p>
    <w:p w14:paraId="458D073F" w14:textId="77777777" w:rsidR="008A73F4" w:rsidRDefault="008A73F4" w:rsidP="00CF092C">
      <w:pPr>
        <w:spacing w:after="0" w:line="240" w:lineRule="auto"/>
        <w:jc w:val="both"/>
        <w:rPr>
          <w:rFonts w:ascii="Arial" w:hAnsi="Arial" w:cs="Arial"/>
          <w:b/>
          <w:bCs/>
          <w:sz w:val="20"/>
          <w:szCs w:val="20"/>
        </w:rPr>
      </w:pPr>
    </w:p>
    <w:p w14:paraId="34CF8A7C" w14:textId="77777777" w:rsidR="008A73F4" w:rsidRDefault="008A73F4" w:rsidP="00CF092C">
      <w:pPr>
        <w:spacing w:after="0" w:line="240" w:lineRule="auto"/>
        <w:jc w:val="both"/>
        <w:rPr>
          <w:rFonts w:ascii="Arial" w:hAnsi="Arial" w:cs="Arial"/>
          <w:b/>
          <w:bCs/>
          <w:sz w:val="20"/>
          <w:szCs w:val="20"/>
        </w:rPr>
      </w:pPr>
    </w:p>
    <w:p w14:paraId="43228466" w14:textId="77777777" w:rsidR="008A73F4" w:rsidRDefault="008A73F4" w:rsidP="00CF092C">
      <w:pPr>
        <w:spacing w:after="0" w:line="240" w:lineRule="auto"/>
        <w:jc w:val="both"/>
        <w:rPr>
          <w:rFonts w:ascii="Arial" w:hAnsi="Arial" w:cs="Arial"/>
          <w:b/>
          <w:bCs/>
          <w:sz w:val="20"/>
          <w:szCs w:val="20"/>
        </w:rPr>
      </w:pPr>
    </w:p>
    <w:p w14:paraId="4FB91896" w14:textId="77777777" w:rsidR="008A73F4" w:rsidRDefault="008A73F4" w:rsidP="00CF092C">
      <w:pPr>
        <w:spacing w:after="0" w:line="240" w:lineRule="auto"/>
        <w:jc w:val="both"/>
        <w:rPr>
          <w:rFonts w:ascii="Arial" w:hAnsi="Arial" w:cs="Arial"/>
          <w:b/>
          <w:bCs/>
          <w:sz w:val="20"/>
          <w:szCs w:val="20"/>
        </w:rPr>
      </w:pPr>
    </w:p>
    <w:p w14:paraId="5D19A30C" w14:textId="77777777" w:rsidR="008A73F4" w:rsidRDefault="008A73F4" w:rsidP="00CF092C">
      <w:pPr>
        <w:spacing w:after="0" w:line="240" w:lineRule="auto"/>
        <w:jc w:val="both"/>
        <w:rPr>
          <w:rFonts w:ascii="Arial" w:hAnsi="Arial" w:cs="Arial"/>
          <w:b/>
          <w:bCs/>
          <w:sz w:val="20"/>
          <w:szCs w:val="20"/>
        </w:rPr>
      </w:pPr>
    </w:p>
    <w:p w14:paraId="43DE0D05" w14:textId="77777777" w:rsidR="008A73F4" w:rsidRDefault="008A73F4" w:rsidP="00CF092C">
      <w:pPr>
        <w:spacing w:after="0" w:line="240" w:lineRule="auto"/>
        <w:jc w:val="both"/>
        <w:rPr>
          <w:rFonts w:ascii="Arial" w:hAnsi="Arial" w:cs="Arial"/>
          <w:b/>
          <w:bCs/>
          <w:sz w:val="20"/>
          <w:szCs w:val="20"/>
        </w:rPr>
      </w:pPr>
    </w:p>
    <w:p w14:paraId="0C8B02A1" w14:textId="77777777" w:rsidR="008A73F4" w:rsidRDefault="008A73F4" w:rsidP="00CF092C">
      <w:pPr>
        <w:spacing w:after="0" w:line="240" w:lineRule="auto"/>
        <w:jc w:val="both"/>
        <w:rPr>
          <w:rFonts w:ascii="Arial" w:hAnsi="Arial" w:cs="Arial"/>
          <w:b/>
          <w:bCs/>
          <w:sz w:val="20"/>
          <w:szCs w:val="20"/>
        </w:rPr>
      </w:pPr>
    </w:p>
    <w:p w14:paraId="659A38E0" w14:textId="77777777" w:rsidR="008A73F4" w:rsidRDefault="008A73F4" w:rsidP="00CF092C">
      <w:pPr>
        <w:spacing w:after="0" w:line="240" w:lineRule="auto"/>
        <w:jc w:val="both"/>
        <w:rPr>
          <w:rFonts w:ascii="Arial" w:hAnsi="Arial" w:cs="Arial"/>
          <w:b/>
          <w:bCs/>
          <w:sz w:val="20"/>
          <w:szCs w:val="20"/>
        </w:rPr>
      </w:pPr>
    </w:p>
    <w:p w14:paraId="4C389900" w14:textId="77777777" w:rsidR="008A73F4" w:rsidRDefault="008A73F4" w:rsidP="00CF092C">
      <w:pPr>
        <w:spacing w:after="0" w:line="240" w:lineRule="auto"/>
        <w:jc w:val="both"/>
        <w:rPr>
          <w:rFonts w:ascii="Arial" w:hAnsi="Arial" w:cs="Arial"/>
          <w:b/>
          <w:bCs/>
          <w:sz w:val="20"/>
          <w:szCs w:val="20"/>
        </w:rPr>
      </w:pPr>
    </w:p>
    <w:p w14:paraId="5413CEE5" w14:textId="6884DDA9" w:rsidR="007C5E65" w:rsidRPr="008429A2" w:rsidRDefault="002D2505" w:rsidP="00CF092C">
      <w:pPr>
        <w:spacing w:after="0" w:line="240" w:lineRule="auto"/>
        <w:jc w:val="both"/>
        <w:rPr>
          <w:rFonts w:ascii="Arial" w:hAnsi="Arial" w:cs="Arial"/>
          <w:b/>
          <w:bCs/>
          <w:sz w:val="20"/>
          <w:szCs w:val="20"/>
        </w:rPr>
      </w:pPr>
      <w:r w:rsidRPr="008429A2">
        <w:rPr>
          <w:rFonts w:ascii="Arial" w:hAnsi="Arial" w:cs="Arial"/>
          <w:b/>
          <w:bCs/>
          <w:sz w:val="20"/>
          <w:szCs w:val="20"/>
        </w:rPr>
        <w:t>Otrzymują:</w:t>
      </w:r>
    </w:p>
    <w:p w14:paraId="16F4F8A4" w14:textId="77777777" w:rsidR="000240F6" w:rsidRPr="008429A2" w:rsidRDefault="000240F6" w:rsidP="000240F6">
      <w:pPr>
        <w:pStyle w:val="Akapitzlist"/>
        <w:numPr>
          <w:ilvl w:val="0"/>
          <w:numId w:val="9"/>
        </w:numPr>
        <w:ind w:left="426" w:hanging="426"/>
        <w:rPr>
          <w:rFonts w:ascii="Arial" w:eastAsia="Times New Roman" w:hAnsi="Arial" w:cs="Arial"/>
          <w:bCs/>
          <w:color w:val="000000"/>
          <w:sz w:val="20"/>
          <w:szCs w:val="20"/>
        </w:rPr>
      </w:pPr>
      <w:r w:rsidRPr="008429A2">
        <w:rPr>
          <w:rFonts w:ascii="Arial" w:eastAsia="Times New Roman" w:hAnsi="Arial" w:cs="Arial"/>
          <w:bCs/>
          <w:color w:val="000000"/>
          <w:sz w:val="20"/>
          <w:szCs w:val="20"/>
        </w:rPr>
        <w:t xml:space="preserve">Gospodarka Komunalna w Błażowej Sp. z o. o., ul. 3-go Maja 35, 36-030 Błażowa </w:t>
      </w:r>
      <w:r w:rsidR="009E2D63">
        <w:rPr>
          <w:rFonts w:ascii="Arial" w:eastAsia="Times New Roman" w:hAnsi="Arial" w:cs="Arial"/>
          <w:bCs/>
          <w:color w:val="000000"/>
          <w:sz w:val="20"/>
          <w:szCs w:val="20"/>
        </w:rPr>
        <w:br/>
      </w:r>
      <w:r w:rsidRPr="008429A2">
        <w:rPr>
          <w:rFonts w:ascii="Arial" w:eastAsia="Times New Roman" w:hAnsi="Arial" w:cs="Arial"/>
          <w:bCs/>
          <w:color w:val="000000"/>
          <w:sz w:val="20"/>
          <w:szCs w:val="20"/>
        </w:rPr>
        <w:t>(pocztą tradycyjną)</w:t>
      </w:r>
    </w:p>
    <w:p w14:paraId="4EF37010" w14:textId="77777777" w:rsidR="003A0916" w:rsidRPr="008429A2" w:rsidRDefault="002D2505" w:rsidP="003A0916">
      <w:pPr>
        <w:pStyle w:val="Akapitzlist"/>
        <w:numPr>
          <w:ilvl w:val="0"/>
          <w:numId w:val="9"/>
        </w:numPr>
        <w:tabs>
          <w:tab w:val="left" w:pos="426"/>
        </w:tabs>
        <w:spacing w:after="0" w:line="240" w:lineRule="auto"/>
        <w:ind w:hanging="720"/>
        <w:jc w:val="both"/>
        <w:rPr>
          <w:rFonts w:ascii="Arial" w:hAnsi="Arial" w:cs="Arial"/>
          <w:sz w:val="20"/>
          <w:szCs w:val="20"/>
        </w:rPr>
      </w:pPr>
      <w:r w:rsidRPr="008429A2">
        <w:rPr>
          <w:rFonts w:ascii="Arial" w:hAnsi="Arial" w:cs="Arial"/>
          <w:sz w:val="20"/>
          <w:szCs w:val="20"/>
        </w:rPr>
        <w:t xml:space="preserve">A/a OS-III. /wyk. w </w:t>
      </w:r>
      <w:r w:rsidR="00CD337D" w:rsidRPr="008429A2">
        <w:rPr>
          <w:rFonts w:ascii="Arial" w:hAnsi="Arial" w:cs="Arial"/>
          <w:sz w:val="20"/>
          <w:szCs w:val="20"/>
        </w:rPr>
        <w:t>4</w:t>
      </w:r>
      <w:r w:rsidR="00563F61" w:rsidRPr="008429A2">
        <w:rPr>
          <w:rFonts w:ascii="Arial" w:hAnsi="Arial" w:cs="Arial"/>
          <w:sz w:val="20"/>
          <w:szCs w:val="20"/>
        </w:rPr>
        <w:t xml:space="preserve"> </w:t>
      </w:r>
      <w:r w:rsidRPr="008429A2">
        <w:rPr>
          <w:rFonts w:ascii="Arial" w:hAnsi="Arial" w:cs="Arial"/>
          <w:sz w:val="20"/>
          <w:szCs w:val="20"/>
        </w:rPr>
        <w:t>egz.</w:t>
      </w:r>
      <w:r w:rsidR="00CD337D" w:rsidRPr="008429A2">
        <w:rPr>
          <w:rFonts w:ascii="Arial" w:hAnsi="Arial" w:cs="Arial"/>
          <w:sz w:val="20"/>
          <w:szCs w:val="20"/>
        </w:rPr>
        <w:t xml:space="preserve"> </w:t>
      </w:r>
    </w:p>
    <w:p w14:paraId="6C1EF066" w14:textId="77777777" w:rsidR="003A0916" w:rsidRPr="008429A2" w:rsidRDefault="003A0916" w:rsidP="003A0916">
      <w:pPr>
        <w:pStyle w:val="Akapitzlist"/>
        <w:tabs>
          <w:tab w:val="left" w:pos="426"/>
        </w:tabs>
        <w:spacing w:after="0" w:line="240" w:lineRule="auto"/>
        <w:jc w:val="both"/>
        <w:rPr>
          <w:rFonts w:ascii="Arial" w:hAnsi="Arial" w:cs="Arial"/>
          <w:sz w:val="20"/>
          <w:szCs w:val="20"/>
        </w:rPr>
      </w:pPr>
    </w:p>
    <w:p w14:paraId="79F96A0B" w14:textId="77777777" w:rsidR="002D2505" w:rsidRPr="008429A2" w:rsidRDefault="002D2505" w:rsidP="003A0916">
      <w:pPr>
        <w:tabs>
          <w:tab w:val="left" w:pos="426"/>
        </w:tabs>
        <w:spacing w:after="0" w:line="240" w:lineRule="auto"/>
        <w:jc w:val="both"/>
        <w:rPr>
          <w:rFonts w:ascii="Arial" w:hAnsi="Arial" w:cs="Arial"/>
          <w:b/>
          <w:bCs/>
          <w:sz w:val="20"/>
          <w:szCs w:val="20"/>
        </w:rPr>
      </w:pPr>
      <w:r w:rsidRPr="008429A2">
        <w:rPr>
          <w:rFonts w:ascii="Arial" w:hAnsi="Arial" w:cs="Arial"/>
          <w:b/>
          <w:bCs/>
          <w:sz w:val="20"/>
          <w:szCs w:val="20"/>
        </w:rPr>
        <w:t>Do wiadomości:</w:t>
      </w:r>
    </w:p>
    <w:p w14:paraId="706624E6" w14:textId="77777777" w:rsidR="004111D9" w:rsidRPr="008429A2" w:rsidRDefault="002D2505" w:rsidP="00275A87">
      <w:pPr>
        <w:numPr>
          <w:ilvl w:val="0"/>
          <w:numId w:val="2"/>
        </w:numPr>
        <w:tabs>
          <w:tab w:val="clear" w:pos="720"/>
          <w:tab w:val="num" w:pos="-4962"/>
          <w:tab w:val="left" w:pos="426"/>
        </w:tabs>
        <w:spacing w:after="0" w:line="240" w:lineRule="auto"/>
        <w:ind w:left="426" w:hanging="426"/>
        <w:jc w:val="both"/>
        <w:rPr>
          <w:rFonts w:ascii="Arial" w:hAnsi="Arial" w:cs="Arial"/>
          <w:sz w:val="20"/>
          <w:szCs w:val="20"/>
        </w:rPr>
      </w:pPr>
      <w:r w:rsidRPr="008429A2">
        <w:rPr>
          <w:rFonts w:ascii="Arial" w:hAnsi="Arial" w:cs="Arial"/>
          <w:sz w:val="20"/>
          <w:szCs w:val="20"/>
        </w:rPr>
        <w:t>Podkarpacki Wojewódzki Inspektor Ochrony Środowiska w Rzeszowie</w:t>
      </w:r>
    </w:p>
    <w:p w14:paraId="19A283F8" w14:textId="77777777" w:rsidR="00CD337D" w:rsidRPr="008429A2" w:rsidRDefault="00B255BB" w:rsidP="006432B2">
      <w:pPr>
        <w:numPr>
          <w:ilvl w:val="0"/>
          <w:numId w:val="2"/>
        </w:numPr>
        <w:tabs>
          <w:tab w:val="clear" w:pos="720"/>
          <w:tab w:val="num" w:pos="-4962"/>
          <w:tab w:val="left" w:pos="426"/>
        </w:tabs>
        <w:spacing w:after="0" w:line="240" w:lineRule="auto"/>
        <w:ind w:left="426" w:hanging="426"/>
        <w:jc w:val="both"/>
        <w:rPr>
          <w:rFonts w:ascii="Arial" w:hAnsi="Arial" w:cs="Arial"/>
          <w:sz w:val="20"/>
          <w:szCs w:val="20"/>
        </w:rPr>
      </w:pPr>
      <w:r w:rsidRPr="008429A2">
        <w:rPr>
          <w:rFonts w:ascii="Arial" w:hAnsi="Arial" w:cs="Arial"/>
          <w:sz w:val="20"/>
          <w:szCs w:val="20"/>
        </w:rPr>
        <w:t xml:space="preserve">Burmistrz </w:t>
      </w:r>
      <w:r w:rsidR="00D74189" w:rsidRPr="008429A2">
        <w:rPr>
          <w:rFonts w:ascii="Arial" w:hAnsi="Arial" w:cs="Arial"/>
          <w:sz w:val="20"/>
          <w:szCs w:val="20"/>
        </w:rPr>
        <w:t>Błażowej</w:t>
      </w:r>
      <w:r w:rsidRPr="008429A2">
        <w:rPr>
          <w:rFonts w:ascii="Arial" w:hAnsi="Arial" w:cs="Arial"/>
          <w:sz w:val="20"/>
          <w:szCs w:val="20"/>
        </w:rPr>
        <w:t xml:space="preserve">, ul. </w:t>
      </w:r>
      <w:r w:rsidR="00D74189" w:rsidRPr="008429A2">
        <w:rPr>
          <w:rFonts w:ascii="Arial" w:hAnsi="Arial" w:cs="Arial"/>
          <w:sz w:val="20"/>
          <w:szCs w:val="20"/>
        </w:rPr>
        <w:t>Plac Jana Pawła II 1</w:t>
      </w:r>
      <w:r w:rsidRPr="008429A2">
        <w:rPr>
          <w:rFonts w:ascii="Arial" w:hAnsi="Arial" w:cs="Arial"/>
          <w:sz w:val="20"/>
          <w:szCs w:val="20"/>
        </w:rPr>
        <w:t>, 3</w:t>
      </w:r>
      <w:r w:rsidR="00D74189" w:rsidRPr="008429A2">
        <w:rPr>
          <w:rFonts w:ascii="Arial" w:hAnsi="Arial" w:cs="Arial"/>
          <w:sz w:val="20"/>
          <w:szCs w:val="20"/>
        </w:rPr>
        <w:t>6-03</w:t>
      </w:r>
      <w:r w:rsidRPr="008429A2">
        <w:rPr>
          <w:rFonts w:ascii="Arial" w:hAnsi="Arial" w:cs="Arial"/>
          <w:sz w:val="20"/>
          <w:szCs w:val="20"/>
        </w:rPr>
        <w:t xml:space="preserve">0 </w:t>
      </w:r>
      <w:r w:rsidR="00D74189" w:rsidRPr="008429A2">
        <w:rPr>
          <w:rFonts w:ascii="Arial" w:hAnsi="Arial" w:cs="Arial"/>
          <w:sz w:val="20"/>
          <w:szCs w:val="20"/>
        </w:rPr>
        <w:t>Błażowa</w:t>
      </w:r>
    </w:p>
    <w:sectPr w:rsidR="00CD337D" w:rsidRPr="008429A2" w:rsidSect="00C5170B">
      <w:footerReference w:type="default" r:id="rId10"/>
      <w:pgSz w:w="11906" w:h="16838"/>
      <w:pgMar w:top="1134" w:right="1418" w:bottom="1134" w:left="1418" w:header="709" w:footer="709" w:gutter="0"/>
      <w:cols w:space="708"/>
      <w:titlePg/>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64421" w14:textId="77777777" w:rsidR="00C50BE4" w:rsidRDefault="00C50BE4">
      <w:pPr>
        <w:spacing w:after="0" w:line="240" w:lineRule="auto"/>
      </w:pPr>
      <w:r>
        <w:separator/>
      </w:r>
    </w:p>
  </w:endnote>
  <w:endnote w:type="continuationSeparator" w:id="0">
    <w:p w14:paraId="1171B476" w14:textId="77777777" w:rsidR="00C50BE4" w:rsidRDefault="00C5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BEDF" w14:textId="77777777" w:rsidR="00147515" w:rsidRDefault="00147515" w:rsidP="008366E4">
    <w:pPr>
      <w:pStyle w:val="Stopka"/>
    </w:pPr>
    <w:r>
      <w:rPr>
        <w:rFonts w:ascii="Arial" w:hAnsi="Arial" w:cs="Arial"/>
        <w:color w:val="000000"/>
        <w:sz w:val="20"/>
        <w:szCs w:val="20"/>
      </w:rPr>
      <w:t>OS-III.7244</w:t>
    </w:r>
    <w:r w:rsidRPr="006504B7">
      <w:rPr>
        <w:rFonts w:ascii="Arial" w:hAnsi="Arial" w:cs="Arial"/>
        <w:color w:val="000000"/>
        <w:sz w:val="20"/>
        <w:szCs w:val="20"/>
      </w:rPr>
      <w:t>.</w:t>
    </w:r>
    <w:r w:rsidR="00936AFC">
      <w:rPr>
        <w:rFonts w:ascii="Arial" w:hAnsi="Arial" w:cs="Arial"/>
        <w:color w:val="000000"/>
        <w:sz w:val="20"/>
        <w:szCs w:val="20"/>
      </w:rPr>
      <w:t>19</w:t>
    </w:r>
    <w:r>
      <w:rPr>
        <w:rFonts w:ascii="Arial" w:hAnsi="Arial" w:cs="Arial"/>
        <w:color w:val="000000"/>
        <w:sz w:val="20"/>
        <w:szCs w:val="20"/>
      </w:rPr>
      <w:t>.</w:t>
    </w:r>
    <w:r w:rsidRPr="006504B7">
      <w:rPr>
        <w:rFonts w:ascii="Arial" w:hAnsi="Arial" w:cs="Arial"/>
        <w:color w:val="000000"/>
        <w:sz w:val="20"/>
        <w:szCs w:val="20"/>
      </w:rPr>
      <w:t>20</w:t>
    </w:r>
    <w:r>
      <w:rPr>
        <w:rFonts w:ascii="Arial" w:hAnsi="Arial" w:cs="Arial"/>
        <w:color w:val="000000"/>
        <w:sz w:val="20"/>
        <w:szCs w:val="20"/>
      </w:rPr>
      <w:t>2</w:t>
    </w:r>
    <w:r w:rsidR="00936AFC">
      <w:rPr>
        <w:rFonts w:ascii="Arial" w:hAnsi="Arial" w:cs="Arial"/>
        <w:color w:val="000000"/>
        <w:sz w:val="20"/>
        <w:szCs w:val="20"/>
      </w:rPr>
      <w:t>4</w:t>
    </w:r>
    <w:r w:rsidRPr="006504B7">
      <w:rPr>
        <w:rFonts w:ascii="Arial" w:hAnsi="Arial" w:cs="Arial"/>
        <w:color w:val="000000"/>
        <w:sz w:val="20"/>
        <w:szCs w:val="20"/>
      </w:rPr>
      <w:t>.</w:t>
    </w:r>
    <w:r>
      <w:rPr>
        <w:rFonts w:ascii="Arial" w:hAnsi="Arial" w:cs="Arial"/>
        <w:color w:val="000000"/>
        <w:sz w:val="20"/>
        <w:szCs w:val="20"/>
      </w:rPr>
      <w:t>SP</w:t>
    </w:r>
    <w:r w:rsidRPr="006504B7">
      <w:rPr>
        <w:rFonts w:ascii="Arial" w:hAnsi="Arial" w:cs="Arial"/>
        <w:sz w:val="20"/>
        <w:szCs w:val="20"/>
      </w:rPr>
      <w:t xml:space="preserve"> </w:t>
    </w:r>
    <w:r>
      <w:rPr>
        <w:rFonts w:ascii="Arial" w:hAnsi="Arial" w:cs="Arial"/>
        <w:sz w:val="20"/>
        <w:szCs w:val="20"/>
      </w:rPr>
      <w:t xml:space="preserve">                                                                                                    Strona </w:t>
    </w:r>
    <w:r>
      <w:fldChar w:fldCharType="begin"/>
    </w:r>
    <w:r>
      <w:instrText xml:space="preserve"> PAGE </w:instrText>
    </w:r>
    <w:r>
      <w:fldChar w:fldCharType="separate"/>
    </w:r>
    <w:r w:rsidR="003522CB">
      <w:rPr>
        <w:noProof/>
      </w:rPr>
      <w:t>9</w:t>
    </w:r>
    <w:r>
      <w:rPr>
        <w:noProof/>
      </w:rPr>
      <w:fldChar w:fldCharType="end"/>
    </w:r>
    <w:r>
      <w:rPr>
        <w:rFonts w:ascii="Arial" w:hAnsi="Arial" w:cs="Arial"/>
        <w:sz w:val="20"/>
        <w:szCs w:val="20"/>
      </w:rPr>
      <w:t xml:space="preserve"> z </w:t>
    </w:r>
    <w:r>
      <w:rPr>
        <w:noProof/>
      </w:rPr>
      <w:fldChar w:fldCharType="begin"/>
    </w:r>
    <w:r>
      <w:rPr>
        <w:noProof/>
      </w:rPr>
      <w:instrText xml:space="preserve"> NUMPAGES </w:instrText>
    </w:r>
    <w:r>
      <w:rPr>
        <w:noProof/>
      </w:rPr>
      <w:fldChar w:fldCharType="separate"/>
    </w:r>
    <w:r w:rsidR="003522CB">
      <w:rPr>
        <w:noProof/>
      </w:rPr>
      <w:t>13</w:t>
    </w:r>
    <w:r>
      <w:rPr>
        <w:noProof/>
      </w:rPr>
      <w:fldChar w:fldCharType="end"/>
    </w:r>
  </w:p>
  <w:p w14:paraId="12264AB4" w14:textId="77777777" w:rsidR="00147515" w:rsidRDefault="001475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6A390" w14:textId="77777777" w:rsidR="00C50BE4" w:rsidRDefault="00C50BE4">
      <w:pPr>
        <w:spacing w:after="0" w:line="240" w:lineRule="auto"/>
      </w:pPr>
      <w:r>
        <w:separator/>
      </w:r>
    </w:p>
  </w:footnote>
  <w:footnote w:type="continuationSeparator" w:id="0">
    <w:p w14:paraId="0DB0CDB5" w14:textId="77777777" w:rsidR="00C50BE4" w:rsidRDefault="00C50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E4C82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624"/>
        </w:tabs>
        <w:ind w:left="680" w:hanging="453"/>
      </w:pPr>
      <w:rPr>
        <w:rFonts w:ascii="Arial" w:hAnsi="Arial"/>
        <w:sz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4" w15:restartNumberingAfterBreak="0">
    <w:nsid w:val="00000005"/>
    <w:multiLevelType w:val="multilevel"/>
    <w:tmpl w:val="00000005"/>
    <w:name w:val="WWNum16"/>
    <w:lvl w:ilvl="0">
      <w:start w:val="1"/>
      <w:numFmt w:val="upperRoman"/>
      <w:lvlText w:val="%1."/>
      <w:lvlJc w:val="left"/>
      <w:pPr>
        <w:tabs>
          <w:tab w:val="num" w:pos="0"/>
        </w:tabs>
        <w:ind w:left="720" w:hanging="720"/>
      </w:pPr>
      <w:rPr>
        <w:rFonts w:cs="Times New Roman"/>
        <w:b/>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4"/>
    <w:lvl w:ilvl="0">
      <w:start w:val="1"/>
      <w:numFmt w:val="lowerLetter"/>
      <w:lvlText w:val="%1)"/>
      <w:lvlJc w:val="left"/>
      <w:pPr>
        <w:tabs>
          <w:tab w:val="num" w:pos="0"/>
        </w:tabs>
        <w:ind w:left="1145" w:hanging="360"/>
      </w:pPr>
      <w:rPr>
        <w:b w:val="0"/>
      </w:rPr>
    </w:lvl>
    <w:lvl w:ilvl="1">
      <w:start w:val="1"/>
      <w:numFmt w:val="lowerLetter"/>
      <w:lvlText w:val="%2."/>
      <w:lvlJc w:val="left"/>
      <w:pPr>
        <w:tabs>
          <w:tab w:val="num" w:pos="0"/>
        </w:tabs>
        <w:ind w:left="1865" w:hanging="360"/>
      </w:pPr>
    </w:lvl>
    <w:lvl w:ilvl="2">
      <w:start w:val="1"/>
      <w:numFmt w:val="lowerRoman"/>
      <w:lvlText w:val="%2.%3."/>
      <w:lvlJc w:val="righ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righ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right"/>
      <w:pPr>
        <w:tabs>
          <w:tab w:val="num" w:pos="0"/>
        </w:tabs>
        <w:ind w:left="6905" w:hanging="180"/>
      </w:pPr>
    </w:lvl>
  </w:abstractNum>
  <w:abstractNum w:abstractNumId="6" w15:restartNumberingAfterBreak="0">
    <w:nsid w:val="00000007"/>
    <w:multiLevelType w:val="multilevel"/>
    <w:tmpl w:val="00000007"/>
    <w:name w:val="WWNum27"/>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28"/>
    <w:lvl w:ilvl="0">
      <w:start w:val="1"/>
      <w:numFmt w:val="decimal"/>
      <w:lvlText w:val="%1."/>
      <w:lvlJc w:val="left"/>
      <w:pPr>
        <w:tabs>
          <w:tab w:val="num" w:pos="0"/>
        </w:tabs>
        <w:ind w:left="1429" w:hanging="360"/>
      </w:pPr>
      <w:rPr>
        <w:color w:val="00000A"/>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8" w15:restartNumberingAfterBreak="0">
    <w:nsid w:val="00000009"/>
    <w:multiLevelType w:val="multilevel"/>
    <w:tmpl w:val="00000009"/>
    <w:name w:val="WWNum29"/>
    <w:lvl w:ilvl="0">
      <w:start w:val="6"/>
      <w:numFmt w:val="decimal"/>
      <w:lvlText w:val="%1."/>
      <w:lvlJc w:val="left"/>
      <w:pPr>
        <w:tabs>
          <w:tab w:val="num" w:pos="0"/>
        </w:tabs>
        <w:ind w:left="1145"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3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0" w15:restartNumberingAfterBreak="0">
    <w:nsid w:val="02814FD3"/>
    <w:multiLevelType w:val="hybridMultilevel"/>
    <w:tmpl w:val="BACA73BA"/>
    <w:lvl w:ilvl="0" w:tplc="AF92167A">
      <w:start w:val="8"/>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1" w15:restartNumberingAfterBreak="0">
    <w:nsid w:val="06D42FE4"/>
    <w:multiLevelType w:val="multilevel"/>
    <w:tmpl w:val="EF1E0340"/>
    <w:name w:val="WWNum163"/>
    <w:lvl w:ilvl="0">
      <w:start w:val="1"/>
      <w:numFmt w:val="upperRoman"/>
      <w:lvlText w:val="%1."/>
      <w:lvlJc w:val="left"/>
      <w:pPr>
        <w:tabs>
          <w:tab w:val="num" w:pos="0"/>
        </w:tabs>
        <w:ind w:left="720" w:hanging="720"/>
      </w:pPr>
      <w:rPr>
        <w:rFonts w:cs="Times New Roman" w:hint="default"/>
        <w:b/>
        <w:sz w:val="24"/>
        <w:szCs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12" w15:restartNumberingAfterBreak="0">
    <w:nsid w:val="0CEA1574"/>
    <w:multiLevelType w:val="hybridMultilevel"/>
    <w:tmpl w:val="63CE6CFC"/>
    <w:lvl w:ilvl="0" w:tplc="091CC258">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8A56B4"/>
    <w:multiLevelType w:val="hybridMultilevel"/>
    <w:tmpl w:val="7C6EF612"/>
    <w:lvl w:ilvl="0" w:tplc="9E524440">
      <w:start w:val="7"/>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1B0034"/>
    <w:multiLevelType w:val="hybridMultilevel"/>
    <w:tmpl w:val="332C64D8"/>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0EF48F9"/>
    <w:multiLevelType w:val="hybridMultilevel"/>
    <w:tmpl w:val="53A2ED52"/>
    <w:lvl w:ilvl="0" w:tplc="120A57F0">
      <w:start w:val="1"/>
      <w:numFmt w:val="decimal"/>
      <w:lvlText w:val="%1."/>
      <w:lvlJc w:val="left"/>
      <w:pPr>
        <w:ind w:left="785" w:hanging="360"/>
      </w:pPr>
      <w:rPr>
        <w:rFonts w:ascii="Arial" w:hAnsi="Arial" w:cs="Arial"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17A1342D"/>
    <w:multiLevelType w:val="hybridMultilevel"/>
    <w:tmpl w:val="CDA606E4"/>
    <w:lvl w:ilvl="0" w:tplc="D4B81228">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2D74F7"/>
    <w:multiLevelType w:val="hybridMultilevel"/>
    <w:tmpl w:val="846469AC"/>
    <w:lvl w:ilvl="0" w:tplc="4F5CDDF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AF5D60"/>
    <w:multiLevelType w:val="hybridMultilevel"/>
    <w:tmpl w:val="48D0D3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6A571B"/>
    <w:multiLevelType w:val="hybridMultilevel"/>
    <w:tmpl w:val="D2CEAED6"/>
    <w:lvl w:ilvl="0" w:tplc="3446E4E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B948A0"/>
    <w:multiLevelType w:val="hybridMultilevel"/>
    <w:tmpl w:val="2780A6DE"/>
    <w:lvl w:ilvl="0" w:tplc="EAF67B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7D6F2C"/>
    <w:multiLevelType w:val="hybridMultilevel"/>
    <w:tmpl w:val="91F2890E"/>
    <w:lvl w:ilvl="0" w:tplc="DC96E86E">
      <w:start w:val="12"/>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14C05"/>
    <w:multiLevelType w:val="hybridMultilevel"/>
    <w:tmpl w:val="FEF24518"/>
    <w:lvl w:ilvl="0" w:tplc="FE2EC686">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F50B7E"/>
    <w:multiLevelType w:val="hybridMultilevel"/>
    <w:tmpl w:val="17A69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560E49"/>
    <w:multiLevelType w:val="hybridMultilevel"/>
    <w:tmpl w:val="9C3896D0"/>
    <w:lvl w:ilvl="0" w:tplc="0F3E2B86">
      <w:start w:val="1"/>
      <w:numFmt w:val="decimal"/>
      <w:lvlText w:val="%1)"/>
      <w:lvlJc w:val="left"/>
      <w:pPr>
        <w:ind w:left="1429" w:hanging="360"/>
      </w:pPr>
      <w:rPr>
        <w:rFonts w:ascii="Arial" w:eastAsia="Arial Unicode MS"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0AF2C51"/>
    <w:multiLevelType w:val="hybridMultilevel"/>
    <w:tmpl w:val="E62012F8"/>
    <w:lvl w:ilvl="0" w:tplc="1E424198">
      <w:start w:val="3"/>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C9A70F8"/>
    <w:multiLevelType w:val="multilevel"/>
    <w:tmpl w:val="1EA62788"/>
    <w:name w:val="WWNum162"/>
    <w:lvl w:ilvl="0">
      <w:start w:val="3"/>
      <w:numFmt w:val="upperRoman"/>
      <w:lvlText w:val="%1."/>
      <w:lvlJc w:val="right"/>
      <w:pPr>
        <w:tabs>
          <w:tab w:val="num" w:pos="0"/>
        </w:tabs>
        <w:ind w:left="720" w:hanging="720"/>
      </w:pPr>
      <w:rPr>
        <w:rFonts w:hint="default"/>
        <w:b/>
        <w:sz w:val="24"/>
        <w:szCs w:val="24"/>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27" w15:restartNumberingAfterBreak="0">
    <w:nsid w:val="4FD86850"/>
    <w:multiLevelType w:val="hybridMultilevel"/>
    <w:tmpl w:val="39D64F46"/>
    <w:lvl w:ilvl="0" w:tplc="0415000F">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0D38B2"/>
    <w:multiLevelType w:val="hybridMultilevel"/>
    <w:tmpl w:val="6B6A60B8"/>
    <w:lvl w:ilvl="0" w:tplc="00DA192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7D002F"/>
    <w:multiLevelType w:val="hybridMultilevel"/>
    <w:tmpl w:val="BEA69084"/>
    <w:lvl w:ilvl="0" w:tplc="E0BC378E">
      <w:start w:val="1"/>
      <w:numFmt w:val="decimal"/>
      <w:lvlText w:val="%1."/>
      <w:lvlJc w:val="center"/>
      <w:pPr>
        <w:tabs>
          <w:tab w:val="num" w:pos="502"/>
        </w:tabs>
        <w:ind w:left="502" w:hanging="360"/>
      </w:pPr>
      <w:rPr>
        <w:rFonts w:hint="default"/>
        <w:b/>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0" w15:restartNumberingAfterBreak="0">
    <w:nsid w:val="54A92F19"/>
    <w:multiLevelType w:val="hybridMultilevel"/>
    <w:tmpl w:val="6C7C6A06"/>
    <w:lvl w:ilvl="0" w:tplc="F386023E">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59448E7"/>
    <w:multiLevelType w:val="hybridMultilevel"/>
    <w:tmpl w:val="E564DBDC"/>
    <w:lvl w:ilvl="0" w:tplc="97623454">
      <w:start w:val="8"/>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1C472E"/>
    <w:multiLevelType w:val="hybridMultilevel"/>
    <w:tmpl w:val="EE4C6B3A"/>
    <w:lvl w:ilvl="0" w:tplc="9912BF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204D11"/>
    <w:multiLevelType w:val="hybridMultilevel"/>
    <w:tmpl w:val="83586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4C749A"/>
    <w:multiLevelType w:val="hybridMultilevel"/>
    <w:tmpl w:val="38FC693E"/>
    <w:lvl w:ilvl="0" w:tplc="00000004">
      <w:start w:val="1"/>
      <w:numFmt w:val="bullet"/>
      <w:lvlText w:val=""/>
      <w:lvlJc w:val="left"/>
      <w:pPr>
        <w:tabs>
          <w:tab w:val="num" w:pos="624"/>
        </w:tabs>
        <w:ind w:left="680" w:hanging="453"/>
      </w:pPr>
      <w:rPr>
        <w:rFonts w:ascii="Symbol" w:hAnsi="Symbol" w:cs="Arial" w:hint="default"/>
        <w:sz w:val="18"/>
        <w:szCs w:val="23"/>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5" w15:restartNumberingAfterBreak="0">
    <w:nsid w:val="57617292"/>
    <w:multiLevelType w:val="hybridMultilevel"/>
    <w:tmpl w:val="58ECA89A"/>
    <w:lvl w:ilvl="0" w:tplc="561870D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59EC0A91"/>
    <w:multiLevelType w:val="hybridMultilevel"/>
    <w:tmpl w:val="2C563C2C"/>
    <w:lvl w:ilvl="0" w:tplc="06961BFA">
      <w:start w:val="7"/>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C020B14"/>
    <w:multiLevelType w:val="hybridMultilevel"/>
    <w:tmpl w:val="4B602262"/>
    <w:lvl w:ilvl="0" w:tplc="2C169B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C43FBA"/>
    <w:multiLevelType w:val="hybridMultilevel"/>
    <w:tmpl w:val="3A02E9E8"/>
    <w:lvl w:ilvl="0" w:tplc="D2C439F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7F11E2"/>
    <w:multiLevelType w:val="hybridMultilevel"/>
    <w:tmpl w:val="79B0DB2C"/>
    <w:lvl w:ilvl="0" w:tplc="F19EF6AA">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345B37"/>
    <w:multiLevelType w:val="hybridMultilevel"/>
    <w:tmpl w:val="984E7BE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652541"/>
    <w:multiLevelType w:val="hybridMultilevel"/>
    <w:tmpl w:val="619AB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C5206E"/>
    <w:multiLevelType w:val="hybridMultilevel"/>
    <w:tmpl w:val="DC52D43A"/>
    <w:lvl w:ilvl="0" w:tplc="5F780782">
      <w:start w:val="1"/>
      <w:numFmt w:val="upperRoman"/>
      <w:lvlText w:val="%1."/>
      <w:lvlJc w:val="left"/>
      <w:pPr>
        <w:ind w:left="1004"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F96D10"/>
    <w:multiLevelType w:val="hybridMultilevel"/>
    <w:tmpl w:val="E6D2A13A"/>
    <w:lvl w:ilvl="0" w:tplc="B2E69E46">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0B071CF"/>
    <w:multiLevelType w:val="hybridMultilevel"/>
    <w:tmpl w:val="316EA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F874BD"/>
    <w:multiLevelType w:val="hybridMultilevel"/>
    <w:tmpl w:val="14F08224"/>
    <w:lvl w:ilvl="0" w:tplc="AD5AF1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59A7382"/>
    <w:multiLevelType w:val="hybridMultilevel"/>
    <w:tmpl w:val="9B9C2AAC"/>
    <w:lvl w:ilvl="0" w:tplc="0F3CDC6C">
      <w:start w:val="3"/>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9C67B4B"/>
    <w:multiLevelType w:val="hybridMultilevel"/>
    <w:tmpl w:val="0EDC92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E22DF2"/>
    <w:multiLevelType w:val="hybridMultilevel"/>
    <w:tmpl w:val="EB441DEE"/>
    <w:lvl w:ilvl="0" w:tplc="F2A2BFCE">
      <w:start w:val="3"/>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152EAF"/>
    <w:multiLevelType w:val="hybridMultilevel"/>
    <w:tmpl w:val="15BAC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0225243">
    <w:abstractNumId w:val="0"/>
  </w:num>
  <w:num w:numId="2" w16cid:durableId="313291933">
    <w:abstractNumId w:val="2"/>
  </w:num>
  <w:num w:numId="3" w16cid:durableId="72437320">
    <w:abstractNumId w:val="45"/>
  </w:num>
  <w:num w:numId="4" w16cid:durableId="1495760175">
    <w:abstractNumId w:val="37"/>
  </w:num>
  <w:num w:numId="5" w16cid:durableId="977539970">
    <w:abstractNumId w:val="43"/>
  </w:num>
  <w:num w:numId="6" w16cid:durableId="229580546">
    <w:abstractNumId w:val="36"/>
  </w:num>
  <w:num w:numId="7" w16cid:durableId="894899202">
    <w:abstractNumId w:val="21"/>
  </w:num>
  <w:num w:numId="8" w16cid:durableId="1256401381">
    <w:abstractNumId w:val="35"/>
  </w:num>
  <w:num w:numId="9" w16cid:durableId="2067292821">
    <w:abstractNumId w:val="44"/>
  </w:num>
  <w:num w:numId="10" w16cid:durableId="1179923768">
    <w:abstractNumId w:val="17"/>
  </w:num>
  <w:num w:numId="11" w16cid:durableId="1986424042">
    <w:abstractNumId w:val="29"/>
  </w:num>
  <w:num w:numId="12" w16cid:durableId="275062925">
    <w:abstractNumId w:val="47"/>
  </w:num>
  <w:num w:numId="13" w16cid:durableId="133761253">
    <w:abstractNumId w:val="27"/>
  </w:num>
  <w:num w:numId="14" w16cid:durableId="1542669442">
    <w:abstractNumId w:val="14"/>
  </w:num>
  <w:num w:numId="15" w16cid:durableId="1845513633">
    <w:abstractNumId w:val="24"/>
  </w:num>
  <w:num w:numId="16" w16cid:durableId="1708486019">
    <w:abstractNumId w:val="31"/>
  </w:num>
  <w:num w:numId="17" w16cid:durableId="2141260882">
    <w:abstractNumId w:val="13"/>
  </w:num>
  <w:num w:numId="18" w16cid:durableId="1621760969">
    <w:abstractNumId w:val="28"/>
  </w:num>
  <w:num w:numId="19" w16cid:durableId="908542037">
    <w:abstractNumId w:val="22"/>
  </w:num>
  <w:num w:numId="20" w16cid:durableId="743335851">
    <w:abstractNumId w:val="10"/>
  </w:num>
  <w:num w:numId="21" w16cid:durableId="1199582225">
    <w:abstractNumId w:val="42"/>
  </w:num>
  <w:num w:numId="22" w16cid:durableId="985356027">
    <w:abstractNumId w:val="30"/>
  </w:num>
  <w:num w:numId="23" w16cid:durableId="916943181">
    <w:abstractNumId w:val="39"/>
  </w:num>
  <w:num w:numId="24" w16cid:durableId="1961102643">
    <w:abstractNumId w:val="18"/>
  </w:num>
  <w:num w:numId="25" w16cid:durableId="477960057">
    <w:abstractNumId w:val="40"/>
  </w:num>
  <w:num w:numId="26" w16cid:durableId="1105880272">
    <w:abstractNumId w:val="23"/>
  </w:num>
  <w:num w:numId="27" w16cid:durableId="1177772184">
    <w:abstractNumId w:val="15"/>
  </w:num>
  <w:num w:numId="28" w16cid:durableId="33778062">
    <w:abstractNumId w:val="34"/>
  </w:num>
  <w:num w:numId="29" w16cid:durableId="815341123">
    <w:abstractNumId w:val="20"/>
  </w:num>
  <w:num w:numId="30" w16cid:durableId="656301071">
    <w:abstractNumId w:val="49"/>
  </w:num>
  <w:num w:numId="31" w16cid:durableId="1719015580">
    <w:abstractNumId w:val="32"/>
  </w:num>
  <w:num w:numId="32" w16cid:durableId="1339849530">
    <w:abstractNumId w:val="19"/>
  </w:num>
  <w:num w:numId="33" w16cid:durableId="1042752389">
    <w:abstractNumId w:val="38"/>
  </w:num>
  <w:num w:numId="34" w16cid:durableId="1887908333">
    <w:abstractNumId w:val="46"/>
  </w:num>
  <w:num w:numId="35" w16cid:durableId="290867672">
    <w:abstractNumId w:val="25"/>
  </w:num>
  <w:num w:numId="36" w16cid:durableId="948707935">
    <w:abstractNumId w:val="41"/>
  </w:num>
  <w:num w:numId="37" w16cid:durableId="1534339180">
    <w:abstractNumId w:val="33"/>
  </w:num>
  <w:num w:numId="38" w16cid:durableId="2036222738">
    <w:abstractNumId w:val="16"/>
  </w:num>
  <w:num w:numId="39" w16cid:durableId="1093359569">
    <w:abstractNumId w:val="12"/>
  </w:num>
  <w:num w:numId="40" w16cid:durableId="867329350">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12"/>
    <w:rsid w:val="000008F9"/>
    <w:rsid w:val="0000113E"/>
    <w:rsid w:val="00001785"/>
    <w:rsid w:val="00003211"/>
    <w:rsid w:val="00003684"/>
    <w:rsid w:val="0000381D"/>
    <w:rsid w:val="00007D01"/>
    <w:rsid w:val="00007DE2"/>
    <w:rsid w:val="00011A5A"/>
    <w:rsid w:val="00012425"/>
    <w:rsid w:val="00012825"/>
    <w:rsid w:val="00013F8C"/>
    <w:rsid w:val="000168F6"/>
    <w:rsid w:val="00020E23"/>
    <w:rsid w:val="00023059"/>
    <w:rsid w:val="00023F1C"/>
    <w:rsid w:val="000240F6"/>
    <w:rsid w:val="0002411A"/>
    <w:rsid w:val="00026868"/>
    <w:rsid w:val="00026DF8"/>
    <w:rsid w:val="0003016D"/>
    <w:rsid w:val="00034057"/>
    <w:rsid w:val="0003435E"/>
    <w:rsid w:val="000359FF"/>
    <w:rsid w:val="000367D1"/>
    <w:rsid w:val="000375AB"/>
    <w:rsid w:val="000440C7"/>
    <w:rsid w:val="00044ADB"/>
    <w:rsid w:val="000450C5"/>
    <w:rsid w:val="00046AD6"/>
    <w:rsid w:val="000473BD"/>
    <w:rsid w:val="00047624"/>
    <w:rsid w:val="00052CC2"/>
    <w:rsid w:val="00054A51"/>
    <w:rsid w:val="00055098"/>
    <w:rsid w:val="0005552C"/>
    <w:rsid w:val="00055C56"/>
    <w:rsid w:val="00055E77"/>
    <w:rsid w:val="00057F84"/>
    <w:rsid w:val="00062788"/>
    <w:rsid w:val="00064994"/>
    <w:rsid w:val="00066FC7"/>
    <w:rsid w:val="00067C5A"/>
    <w:rsid w:val="00070A89"/>
    <w:rsid w:val="00071084"/>
    <w:rsid w:val="000731EB"/>
    <w:rsid w:val="000753F4"/>
    <w:rsid w:val="00076CA6"/>
    <w:rsid w:val="00077227"/>
    <w:rsid w:val="00077937"/>
    <w:rsid w:val="00077BFB"/>
    <w:rsid w:val="00080360"/>
    <w:rsid w:val="00080FFD"/>
    <w:rsid w:val="000840E4"/>
    <w:rsid w:val="00084CF3"/>
    <w:rsid w:val="00085DA1"/>
    <w:rsid w:val="00086063"/>
    <w:rsid w:val="0008659C"/>
    <w:rsid w:val="000870B2"/>
    <w:rsid w:val="00087478"/>
    <w:rsid w:val="00091077"/>
    <w:rsid w:val="0009238D"/>
    <w:rsid w:val="000947F1"/>
    <w:rsid w:val="00097E49"/>
    <w:rsid w:val="000A1465"/>
    <w:rsid w:val="000A1981"/>
    <w:rsid w:val="000A2849"/>
    <w:rsid w:val="000A3486"/>
    <w:rsid w:val="000A5161"/>
    <w:rsid w:val="000A5461"/>
    <w:rsid w:val="000A55C2"/>
    <w:rsid w:val="000A5BF1"/>
    <w:rsid w:val="000A788B"/>
    <w:rsid w:val="000B10DD"/>
    <w:rsid w:val="000B5F48"/>
    <w:rsid w:val="000B6D40"/>
    <w:rsid w:val="000C3474"/>
    <w:rsid w:val="000C7C69"/>
    <w:rsid w:val="000D103D"/>
    <w:rsid w:val="000D366D"/>
    <w:rsid w:val="000D43D0"/>
    <w:rsid w:val="000E0330"/>
    <w:rsid w:val="000E54FB"/>
    <w:rsid w:val="000E67C0"/>
    <w:rsid w:val="000E7410"/>
    <w:rsid w:val="000F49A9"/>
    <w:rsid w:val="000F541D"/>
    <w:rsid w:val="000F59DE"/>
    <w:rsid w:val="000F7179"/>
    <w:rsid w:val="0010177F"/>
    <w:rsid w:val="001020FC"/>
    <w:rsid w:val="00104D87"/>
    <w:rsid w:val="00105FEC"/>
    <w:rsid w:val="00114813"/>
    <w:rsid w:val="00114CBA"/>
    <w:rsid w:val="001153C8"/>
    <w:rsid w:val="001169FF"/>
    <w:rsid w:val="0011707D"/>
    <w:rsid w:val="001207F4"/>
    <w:rsid w:val="001217DC"/>
    <w:rsid w:val="001242E2"/>
    <w:rsid w:val="001257FB"/>
    <w:rsid w:val="00126122"/>
    <w:rsid w:val="001268F8"/>
    <w:rsid w:val="00134F54"/>
    <w:rsid w:val="00136C33"/>
    <w:rsid w:val="00142983"/>
    <w:rsid w:val="00143C09"/>
    <w:rsid w:val="00147515"/>
    <w:rsid w:val="00150237"/>
    <w:rsid w:val="001528E9"/>
    <w:rsid w:val="00152A12"/>
    <w:rsid w:val="00153BD2"/>
    <w:rsid w:val="001542CD"/>
    <w:rsid w:val="00160E6A"/>
    <w:rsid w:val="001632C5"/>
    <w:rsid w:val="001653F4"/>
    <w:rsid w:val="00165BCA"/>
    <w:rsid w:val="0017258C"/>
    <w:rsid w:val="00175416"/>
    <w:rsid w:val="00175AD5"/>
    <w:rsid w:val="001762AE"/>
    <w:rsid w:val="00177BA2"/>
    <w:rsid w:val="0018015D"/>
    <w:rsid w:val="0018051A"/>
    <w:rsid w:val="001816B7"/>
    <w:rsid w:val="00182015"/>
    <w:rsid w:val="00182367"/>
    <w:rsid w:val="00182A03"/>
    <w:rsid w:val="0018356D"/>
    <w:rsid w:val="00183F3A"/>
    <w:rsid w:val="001863E2"/>
    <w:rsid w:val="00187CBC"/>
    <w:rsid w:val="00191AE3"/>
    <w:rsid w:val="00193257"/>
    <w:rsid w:val="001978C1"/>
    <w:rsid w:val="001A0197"/>
    <w:rsid w:val="001A0E9E"/>
    <w:rsid w:val="001A1B83"/>
    <w:rsid w:val="001A2D09"/>
    <w:rsid w:val="001A37D1"/>
    <w:rsid w:val="001A3C99"/>
    <w:rsid w:val="001A3D28"/>
    <w:rsid w:val="001A63D2"/>
    <w:rsid w:val="001A7E3E"/>
    <w:rsid w:val="001B1ABE"/>
    <w:rsid w:val="001B481E"/>
    <w:rsid w:val="001B5F3F"/>
    <w:rsid w:val="001B5FAA"/>
    <w:rsid w:val="001C0173"/>
    <w:rsid w:val="001C1307"/>
    <w:rsid w:val="001C2DB5"/>
    <w:rsid w:val="001C3EA6"/>
    <w:rsid w:val="001C47A6"/>
    <w:rsid w:val="001C4B79"/>
    <w:rsid w:val="001C4E4E"/>
    <w:rsid w:val="001C4E9B"/>
    <w:rsid w:val="001C6901"/>
    <w:rsid w:val="001C73B5"/>
    <w:rsid w:val="001D1F6B"/>
    <w:rsid w:val="001D2653"/>
    <w:rsid w:val="001D31FC"/>
    <w:rsid w:val="001D3D59"/>
    <w:rsid w:val="001D5DAE"/>
    <w:rsid w:val="001D6BB6"/>
    <w:rsid w:val="001D7CB0"/>
    <w:rsid w:val="001D7CFF"/>
    <w:rsid w:val="001E0B3A"/>
    <w:rsid w:val="001E32C8"/>
    <w:rsid w:val="001E41CE"/>
    <w:rsid w:val="001E5483"/>
    <w:rsid w:val="001E5892"/>
    <w:rsid w:val="001E5A21"/>
    <w:rsid w:val="001F0275"/>
    <w:rsid w:val="001F11A5"/>
    <w:rsid w:val="001F11E9"/>
    <w:rsid w:val="001F1DF8"/>
    <w:rsid w:val="001F2AD0"/>
    <w:rsid w:val="001F47A9"/>
    <w:rsid w:val="001F4C04"/>
    <w:rsid w:val="001F67A3"/>
    <w:rsid w:val="00200695"/>
    <w:rsid w:val="00200BE1"/>
    <w:rsid w:val="00204DAD"/>
    <w:rsid w:val="002051F4"/>
    <w:rsid w:val="00205CFC"/>
    <w:rsid w:val="00210678"/>
    <w:rsid w:val="002110A3"/>
    <w:rsid w:val="002123D9"/>
    <w:rsid w:val="00212A3C"/>
    <w:rsid w:val="00212C41"/>
    <w:rsid w:val="00213115"/>
    <w:rsid w:val="00213679"/>
    <w:rsid w:val="002139C2"/>
    <w:rsid w:val="002152E7"/>
    <w:rsid w:val="00222254"/>
    <w:rsid w:val="00222690"/>
    <w:rsid w:val="00222EAA"/>
    <w:rsid w:val="002232AF"/>
    <w:rsid w:val="0022347C"/>
    <w:rsid w:val="00223EA1"/>
    <w:rsid w:val="00223FC1"/>
    <w:rsid w:val="00227B90"/>
    <w:rsid w:val="00231F38"/>
    <w:rsid w:val="00232753"/>
    <w:rsid w:val="0023429D"/>
    <w:rsid w:val="00234550"/>
    <w:rsid w:val="00236E3D"/>
    <w:rsid w:val="00237507"/>
    <w:rsid w:val="00237902"/>
    <w:rsid w:val="0024038C"/>
    <w:rsid w:val="00241A22"/>
    <w:rsid w:val="00241DA2"/>
    <w:rsid w:val="0024284A"/>
    <w:rsid w:val="00243166"/>
    <w:rsid w:val="00245F58"/>
    <w:rsid w:val="00250EE3"/>
    <w:rsid w:val="00251213"/>
    <w:rsid w:val="00252E5C"/>
    <w:rsid w:val="002530E0"/>
    <w:rsid w:val="00253402"/>
    <w:rsid w:val="00253EFE"/>
    <w:rsid w:val="002551DA"/>
    <w:rsid w:val="002559A8"/>
    <w:rsid w:val="00256732"/>
    <w:rsid w:val="002568BA"/>
    <w:rsid w:val="0025742E"/>
    <w:rsid w:val="00261B72"/>
    <w:rsid w:val="00261F62"/>
    <w:rsid w:val="00262201"/>
    <w:rsid w:val="00262373"/>
    <w:rsid w:val="00263A99"/>
    <w:rsid w:val="00266D3B"/>
    <w:rsid w:val="00267307"/>
    <w:rsid w:val="0026783A"/>
    <w:rsid w:val="00267BC8"/>
    <w:rsid w:val="00271063"/>
    <w:rsid w:val="002725BB"/>
    <w:rsid w:val="00273C99"/>
    <w:rsid w:val="00275A87"/>
    <w:rsid w:val="002767CE"/>
    <w:rsid w:val="002767F0"/>
    <w:rsid w:val="00276D64"/>
    <w:rsid w:val="002772EA"/>
    <w:rsid w:val="0028054F"/>
    <w:rsid w:val="002808A9"/>
    <w:rsid w:val="00283646"/>
    <w:rsid w:val="00284C12"/>
    <w:rsid w:val="00284E26"/>
    <w:rsid w:val="00285CCB"/>
    <w:rsid w:val="00285DE8"/>
    <w:rsid w:val="00286E4D"/>
    <w:rsid w:val="00287065"/>
    <w:rsid w:val="00291669"/>
    <w:rsid w:val="00292F53"/>
    <w:rsid w:val="002964B0"/>
    <w:rsid w:val="00296CBA"/>
    <w:rsid w:val="00297029"/>
    <w:rsid w:val="002979F6"/>
    <w:rsid w:val="002A04F1"/>
    <w:rsid w:val="002A060B"/>
    <w:rsid w:val="002A1A3F"/>
    <w:rsid w:val="002A3D94"/>
    <w:rsid w:val="002B24AF"/>
    <w:rsid w:val="002B274B"/>
    <w:rsid w:val="002B64E5"/>
    <w:rsid w:val="002B72A9"/>
    <w:rsid w:val="002C1130"/>
    <w:rsid w:val="002C3991"/>
    <w:rsid w:val="002C5B1B"/>
    <w:rsid w:val="002C677E"/>
    <w:rsid w:val="002D008F"/>
    <w:rsid w:val="002D1D1D"/>
    <w:rsid w:val="002D2505"/>
    <w:rsid w:val="002D26ED"/>
    <w:rsid w:val="002D4173"/>
    <w:rsid w:val="002D464A"/>
    <w:rsid w:val="002D4FD3"/>
    <w:rsid w:val="002E0231"/>
    <w:rsid w:val="002E43A6"/>
    <w:rsid w:val="002E520A"/>
    <w:rsid w:val="002F0C6D"/>
    <w:rsid w:val="002F378F"/>
    <w:rsid w:val="002F37DC"/>
    <w:rsid w:val="002F62CA"/>
    <w:rsid w:val="002F640B"/>
    <w:rsid w:val="002F7EFD"/>
    <w:rsid w:val="00300EE4"/>
    <w:rsid w:val="00301361"/>
    <w:rsid w:val="003044B3"/>
    <w:rsid w:val="0030673C"/>
    <w:rsid w:val="00310073"/>
    <w:rsid w:val="00312CBE"/>
    <w:rsid w:val="003144EF"/>
    <w:rsid w:val="00315303"/>
    <w:rsid w:val="00320BBC"/>
    <w:rsid w:val="00323298"/>
    <w:rsid w:val="003254FB"/>
    <w:rsid w:val="00325B1C"/>
    <w:rsid w:val="00325D01"/>
    <w:rsid w:val="00326036"/>
    <w:rsid w:val="003263F9"/>
    <w:rsid w:val="00331113"/>
    <w:rsid w:val="0033206A"/>
    <w:rsid w:val="0033247A"/>
    <w:rsid w:val="00332DA6"/>
    <w:rsid w:val="003338B6"/>
    <w:rsid w:val="0034035F"/>
    <w:rsid w:val="00340605"/>
    <w:rsid w:val="003419F7"/>
    <w:rsid w:val="003420E7"/>
    <w:rsid w:val="00342A29"/>
    <w:rsid w:val="003438E3"/>
    <w:rsid w:val="00344C17"/>
    <w:rsid w:val="00345347"/>
    <w:rsid w:val="00346EFB"/>
    <w:rsid w:val="00347506"/>
    <w:rsid w:val="00351F0D"/>
    <w:rsid w:val="003522CB"/>
    <w:rsid w:val="00353FE6"/>
    <w:rsid w:val="00355E08"/>
    <w:rsid w:val="00356C6E"/>
    <w:rsid w:val="003570C1"/>
    <w:rsid w:val="00365884"/>
    <w:rsid w:val="003678EF"/>
    <w:rsid w:val="00367FF2"/>
    <w:rsid w:val="003719D1"/>
    <w:rsid w:val="00372F91"/>
    <w:rsid w:val="00375689"/>
    <w:rsid w:val="00376E5A"/>
    <w:rsid w:val="00377ECA"/>
    <w:rsid w:val="003800CE"/>
    <w:rsid w:val="00382C91"/>
    <w:rsid w:val="003832F8"/>
    <w:rsid w:val="00383690"/>
    <w:rsid w:val="0038521C"/>
    <w:rsid w:val="00385306"/>
    <w:rsid w:val="00386451"/>
    <w:rsid w:val="003872F6"/>
    <w:rsid w:val="00390629"/>
    <w:rsid w:val="00391293"/>
    <w:rsid w:val="0039148B"/>
    <w:rsid w:val="0039219E"/>
    <w:rsid w:val="0039307C"/>
    <w:rsid w:val="003949B1"/>
    <w:rsid w:val="00396D9C"/>
    <w:rsid w:val="003A0916"/>
    <w:rsid w:val="003A118C"/>
    <w:rsid w:val="003A4F4E"/>
    <w:rsid w:val="003A4F99"/>
    <w:rsid w:val="003A7531"/>
    <w:rsid w:val="003A7F6C"/>
    <w:rsid w:val="003B030D"/>
    <w:rsid w:val="003B08E5"/>
    <w:rsid w:val="003B1208"/>
    <w:rsid w:val="003B1FCB"/>
    <w:rsid w:val="003B2264"/>
    <w:rsid w:val="003B2414"/>
    <w:rsid w:val="003B6234"/>
    <w:rsid w:val="003C370A"/>
    <w:rsid w:val="003C3F88"/>
    <w:rsid w:val="003C464B"/>
    <w:rsid w:val="003C7CF0"/>
    <w:rsid w:val="003D1CD6"/>
    <w:rsid w:val="003D2BF2"/>
    <w:rsid w:val="003D2D61"/>
    <w:rsid w:val="003D3316"/>
    <w:rsid w:val="003D3A67"/>
    <w:rsid w:val="003D40BF"/>
    <w:rsid w:val="003E0C45"/>
    <w:rsid w:val="003E0D0B"/>
    <w:rsid w:val="003E10B0"/>
    <w:rsid w:val="003E1330"/>
    <w:rsid w:val="003E1C19"/>
    <w:rsid w:val="003E1C1F"/>
    <w:rsid w:val="003E1CDD"/>
    <w:rsid w:val="003E3798"/>
    <w:rsid w:val="003E5A9D"/>
    <w:rsid w:val="003E6598"/>
    <w:rsid w:val="003E6663"/>
    <w:rsid w:val="003E6EDA"/>
    <w:rsid w:val="003F17C1"/>
    <w:rsid w:val="003F1BFA"/>
    <w:rsid w:val="003F365C"/>
    <w:rsid w:val="003F4345"/>
    <w:rsid w:val="003F4E4E"/>
    <w:rsid w:val="003F600C"/>
    <w:rsid w:val="003F7247"/>
    <w:rsid w:val="003F7E21"/>
    <w:rsid w:val="00400B1C"/>
    <w:rsid w:val="00403FBC"/>
    <w:rsid w:val="00404485"/>
    <w:rsid w:val="0040601C"/>
    <w:rsid w:val="00407D94"/>
    <w:rsid w:val="004111D9"/>
    <w:rsid w:val="004116D1"/>
    <w:rsid w:val="00412EAF"/>
    <w:rsid w:val="004132B9"/>
    <w:rsid w:val="0041380F"/>
    <w:rsid w:val="00414DF6"/>
    <w:rsid w:val="00414FB9"/>
    <w:rsid w:val="00415EC1"/>
    <w:rsid w:val="00416161"/>
    <w:rsid w:val="00420A45"/>
    <w:rsid w:val="00422D21"/>
    <w:rsid w:val="004231E4"/>
    <w:rsid w:val="00423683"/>
    <w:rsid w:val="00424860"/>
    <w:rsid w:val="00425682"/>
    <w:rsid w:val="004259DD"/>
    <w:rsid w:val="00425D46"/>
    <w:rsid w:val="00427912"/>
    <w:rsid w:val="004432F0"/>
    <w:rsid w:val="00444031"/>
    <w:rsid w:val="0044572E"/>
    <w:rsid w:val="00447AA6"/>
    <w:rsid w:val="004504C4"/>
    <w:rsid w:val="00450E59"/>
    <w:rsid w:val="00453A28"/>
    <w:rsid w:val="00454822"/>
    <w:rsid w:val="004555CA"/>
    <w:rsid w:val="0045568B"/>
    <w:rsid w:val="004571FF"/>
    <w:rsid w:val="00457377"/>
    <w:rsid w:val="0046070B"/>
    <w:rsid w:val="004622DA"/>
    <w:rsid w:val="004654C2"/>
    <w:rsid w:val="0047051D"/>
    <w:rsid w:val="0047088E"/>
    <w:rsid w:val="00474195"/>
    <w:rsid w:val="00474492"/>
    <w:rsid w:val="0047471E"/>
    <w:rsid w:val="0047514B"/>
    <w:rsid w:val="0047520A"/>
    <w:rsid w:val="00476FCB"/>
    <w:rsid w:val="00480141"/>
    <w:rsid w:val="00481BAC"/>
    <w:rsid w:val="00481C9C"/>
    <w:rsid w:val="00481D56"/>
    <w:rsid w:val="00482CCF"/>
    <w:rsid w:val="004842A9"/>
    <w:rsid w:val="0048552E"/>
    <w:rsid w:val="00485626"/>
    <w:rsid w:val="00485FE5"/>
    <w:rsid w:val="004861C7"/>
    <w:rsid w:val="004862C8"/>
    <w:rsid w:val="00486D03"/>
    <w:rsid w:val="00487A74"/>
    <w:rsid w:val="00487F43"/>
    <w:rsid w:val="004903FD"/>
    <w:rsid w:val="00492189"/>
    <w:rsid w:val="00493483"/>
    <w:rsid w:val="0049547B"/>
    <w:rsid w:val="004958A8"/>
    <w:rsid w:val="00495DA5"/>
    <w:rsid w:val="00497A72"/>
    <w:rsid w:val="004A1449"/>
    <w:rsid w:val="004A4AAE"/>
    <w:rsid w:val="004A4D4E"/>
    <w:rsid w:val="004A585D"/>
    <w:rsid w:val="004A58F8"/>
    <w:rsid w:val="004B13DB"/>
    <w:rsid w:val="004B17FF"/>
    <w:rsid w:val="004B1D37"/>
    <w:rsid w:val="004B2024"/>
    <w:rsid w:val="004B41B7"/>
    <w:rsid w:val="004B46E4"/>
    <w:rsid w:val="004B52A6"/>
    <w:rsid w:val="004C09B2"/>
    <w:rsid w:val="004C1004"/>
    <w:rsid w:val="004C1E26"/>
    <w:rsid w:val="004C51F4"/>
    <w:rsid w:val="004C574A"/>
    <w:rsid w:val="004C5B15"/>
    <w:rsid w:val="004C688D"/>
    <w:rsid w:val="004D0906"/>
    <w:rsid w:val="004D0EF0"/>
    <w:rsid w:val="004D12C9"/>
    <w:rsid w:val="004D293B"/>
    <w:rsid w:val="004D35D1"/>
    <w:rsid w:val="004E0F1C"/>
    <w:rsid w:val="004E1770"/>
    <w:rsid w:val="004E1AEB"/>
    <w:rsid w:val="004E2237"/>
    <w:rsid w:val="004E2398"/>
    <w:rsid w:val="004E5888"/>
    <w:rsid w:val="004E690E"/>
    <w:rsid w:val="004F1F2F"/>
    <w:rsid w:val="004F5889"/>
    <w:rsid w:val="004F639C"/>
    <w:rsid w:val="004F6AA1"/>
    <w:rsid w:val="0050081B"/>
    <w:rsid w:val="0050146A"/>
    <w:rsid w:val="005021EF"/>
    <w:rsid w:val="00503A38"/>
    <w:rsid w:val="005074C3"/>
    <w:rsid w:val="00511816"/>
    <w:rsid w:val="00512053"/>
    <w:rsid w:val="005137F5"/>
    <w:rsid w:val="00514D5B"/>
    <w:rsid w:val="0051639D"/>
    <w:rsid w:val="00516510"/>
    <w:rsid w:val="005200F0"/>
    <w:rsid w:val="00522F74"/>
    <w:rsid w:val="0052398E"/>
    <w:rsid w:val="00523D33"/>
    <w:rsid w:val="005270E5"/>
    <w:rsid w:val="00527146"/>
    <w:rsid w:val="005279CE"/>
    <w:rsid w:val="0053021B"/>
    <w:rsid w:val="0053140A"/>
    <w:rsid w:val="0053192B"/>
    <w:rsid w:val="00531F32"/>
    <w:rsid w:val="00532331"/>
    <w:rsid w:val="0053355B"/>
    <w:rsid w:val="00533E65"/>
    <w:rsid w:val="0053642B"/>
    <w:rsid w:val="00536EF3"/>
    <w:rsid w:val="00540E32"/>
    <w:rsid w:val="0054196F"/>
    <w:rsid w:val="00544145"/>
    <w:rsid w:val="00546309"/>
    <w:rsid w:val="00547AA2"/>
    <w:rsid w:val="00550229"/>
    <w:rsid w:val="0055076E"/>
    <w:rsid w:val="005511A9"/>
    <w:rsid w:val="005522D9"/>
    <w:rsid w:val="00553D28"/>
    <w:rsid w:val="00557B3D"/>
    <w:rsid w:val="005611AC"/>
    <w:rsid w:val="00561D2B"/>
    <w:rsid w:val="00561F57"/>
    <w:rsid w:val="00563E8F"/>
    <w:rsid w:val="00563F61"/>
    <w:rsid w:val="0056508D"/>
    <w:rsid w:val="0056696C"/>
    <w:rsid w:val="00567E5C"/>
    <w:rsid w:val="00571055"/>
    <w:rsid w:val="0057283A"/>
    <w:rsid w:val="005743FB"/>
    <w:rsid w:val="005763AB"/>
    <w:rsid w:val="00576637"/>
    <w:rsid w:val="005817E7"/>
    <w:rsid w:val="005827EA"/>
    <w:rsid w:val="00583C76"/>
    <w:rsid w:val="00584039"/>
    <w:rsid w:val="00584F67"/>
    <w:rsid w:val="00585AAB"/>
    <w:rsid w:val="0059088E"/>
    <w:rsid w:val="0059191B"/>
    <w:rsid w:val="005937D8"/>
    <w:rsid w:val="00593EA0"/>
    <w:rsid w:val="0059448D"/>
    <w:rsid w:val="0059516A"/>
    <w:rsid w:val="005951E1"/>
    <w:rsid w:val="00595A82"/>
    <w:rsid w:val="005965BB"/>
    <w:rsid w:val="0059749B"/>
    <w:rsid w:val="005A18CF"/>
    <w:rsid w:val="005A2A7B"/>
    <w:rsid w:val="005A3651"/>
    <w:rsid w:val="005A452A"/>
    <w:rsid w:val="005A4AC4"/>
    <w:rsid w:val="005A6BD3"/>
    <w:rsid w:val="005A7080"/>
    <w:rsid w:val="005B09CD"/>
    <w:rsid w:val="005B3164"/>
    <w:rsid w:val="005B75CA"/>
    <w:rsid w:val="005C1C34"/>
    <w:rsid w:val="005C216D"/>
    <w:rsid w:val="005C2C7C"/>
    <w:rsid w:val="005C43A0"/>
    <w:rsid w:val="005C71AB"/>
    <w:rsid w:val="005D49BC"/>
    <w:rsid w:val="005D4CB4"/>
    <w:rsid w:val="005D4D75"/>
    <w:rsid w:val="005D4EBB"/>
    <w:rsid w:val="005D5728"/>
    <w:rsid w:val="005D68B8"/>
    <w:rsid w:val="005D693E"/>
    <w:rsid w:val="005D7844"/>
    <w:rsid w:val="005E0840"/>
    <w:rsid w:val="005E5BC7"/>
    <w:rsid w:val="005E66E0"/>
    <w:rsid w:val="005E7A2C"/>
    <w:rsid w:val="005F1F76"/>
    <w:rsid w:val="005F2F24"/>
    <w:rsid w:val="005F3028"/>
    <w:rsid w:val="005F51D9"/>
    <w:rsid w:val="005F61D1"/>
    <w:rsid w:val="005F7B09"/>
    <w:rsid w:val="005F7B74"/>
    <w:rsid w:val="00601968"/>
    <w:rsid w:val="006028EF"/>
    <w:rsid w:val="00603C81"/>
    <w:rsid w:val="00604097"/>
    <w:rsid w:val="00605530"/>
    <w:rsid w:val="0061294D"/>
    <w:rsid w:val="00614736"/>
    <w:rsid w:val="00615896"/>
    <w:rsid w:val="006161E8"/>
    <w:rsid w:val="00616483"/>
    <w:rsid w:val="00616860"/>
    <w:rsid w:val="006213CD"/>
    <w:rsid w:val="0062178C"/>
    <w:rsid w:val="006222A2"/>
    <w:rsid w:val="00622AF2"/>
    <w:rsid w:val="00623FA8"/>
    <w:rsid w:val="00627BC7"/>
    <w:rsid w:val="00627D4B"/>
    <w:rsid w:val="00630DCE"/>
    <w:rsid w:val="006314EB"/>
    <w:rsid w:val="006321F1"/>
    <w:rsid w:val="00632B35"/>
    <w:rsid w:val="00633A19"/>
    <w:rsid w:val="00633FFE"/>
    <w:rsid w:val="00635DE5"/>
    <w:rsid w:val="00636A76"/>
    <w:rsid w:val="0063720F"/>
    <w:rsid w:val="006419B5"/>
    <w:rsid w:val="006425D4"/>
    <w:rsid w:val="006432B2"/>
    <w:rsid w:val="00645056"/>
    <w:rsid w:val="006454E5"/>
    <w:rsid w:val="006504B7"/>
    <w:rsid w:val="00650CB6"/>
    <w:rsid w:val="00653993"/>
    <w:rsid w:val="006546C4"/>
    <w:rsid w:val="00654E59"/>
    <w:rsid w:val="00655A20"/>
    <w:rsid w:val="00657106"/>
    <w:rsid w:val="00661C96"/>
    <w:rsid w:val="006624BA"/>
    <w:rsid w:val="006635D5"/>
    <w:rsid w:val="00663FF2"/>
    <w:rsid w:val="0066403D"/>
    <w:rsid w:val="006646EB"/>
    <w:rsid w:val="006671C7"/>
    <w:rsid w:val="00671923"/>
    <w:rsid w:val="00674243"/>
    <w:rsid w:val="00675AB6"/>
    <w:rsid w:val="00676B28"/>
    <w:rsid w:val="006773FE"/>
    <w:rsid w:val="006776C3"/>
    <w:rsid w:val="00677DD8"/>
    <w:rsid w:val="00682B09"/>
    <w:rsid w:val="00683438"/>
    <w:rsid w:val="0068639A"/>
    <w:rsid w:val="006870D5"/>
    <w:rsid w:val="00690340"/>
    <w:rsid w:val="006944EE"/>
    <w:rsid w:val="00696147"/>
    <w:rsid w:val="00696202"/>
    <w:rsid w:val="00696673"/>
    <w:rsid w:val="00697CD5"/>
    <w:rsid w:val="00697E14"/>
    <w:rsid w:val="006A050F"/>
    <w:rsid w:val="006A0656"/>
    <w:rsid w:val="006A3E21"/>
    <w:rsid w:val="006B006C"/>
    <w:rsid w:val="006B0874"/>
    <w:rsid w:val="006B1785"/>
    <w:rsid w:val="006B3A8C"/>
    <w:rsid w:val="006B4469"/>
    <w:rsid w:val="006B5956"/>
    <w:rsid w:val="006B68F6"/>
    <w:rsid w:val="006B6C11"/>
    <w:rsid w:val="006B7A47"/>
    <w:rsid w:val="006C0129"/>
    <w:rsid w:val="006C0AB9"/>
    <w:rsid w:val="006C0F8F"/>
    <w:rsid w:val="006C10A5"/>
    <w:rsid w:val="006C2557"/>
    <w:rsid w:val="006C5C79"/>
    <w:rsid w:val="006C617C"/>
    <w:rsid w:val="006C6DB2"/>
    <w:rsid w:val="006C75B7"/>
    <w:rsid w:val="006D1C09"/>
    <w:rsid w:val="006D3069"/>
    <w:rsid w:val="006D4403"/>
    <w:rsid w:val="006D6012"/>
    <w:rsid w:val="006D6FC0"/>
    <w:rsid w:val="006E0B19"/>
    <w:rsid w:val="006E1195"/>
    <w:rsid w:val="006E1987"/>
    <w:rsid w:val="006E2EA9"/>
    <w:rsid w:val="006E3F1A"/>
    <w:rsid w:val="006E4B5D"/>
    <w:rsid w:val="006E5F46"/>
    <w:rsid w:val="006E6161"/>
    <w:rsid w:val="006E71B6"/>
    <w:rsid w:val="006F05D2"/>
    <w:rsid w:val="006F0DDD"/>
    <w:rsid w:val="006F0F49"/>
    <w:rsid w:val="006F2A07"/>
    <w:rsid w:val="006F61A0"/>
    <w:rsid w:val="006F691F"/>
    <w:rsid w:val="006F7043"/>
    <w:rsid w:val="006F7F39"/>
    <w:rsid w:val="00702BED"/>
    <w:rsid w:val="0070371D"/>
    <w:rsid w:val="00706EF0"/>
    <w:rsid w:val="007075FA"/>
    <w:rsid w:val="00707A9A"/>
    <w:rsid w:val="00710D1D"/>
    <w:rsid w:val="00711E04"/>
    <w:rsid w:val="007129A8"/>
    <w:rsid w:val="00712AB7"/>
    <w:rsid w:val="00713238"/>
    <w:rsid w:val="0071641A"/>
    <w:rsid w:val="00716446"/>
    <w:rsid w:val="0071710A"/>
    <w:rsid w:val="007179FC"/>
    <w:rsid w:val="00724369"/>
    <w:rsid w:val="0072696B"/>
    <w:rsid w:val="007269E9"/>
    <w:rsid w:val="00727EA7"/>
    <w:rsid w:val="00730A36"/>
    <w:rsid w:val="00730B8E"/>
    <w:rsid w:val="00730EA6"/>
    <w:rsid w:val="00731375"/>
    <w:rsid w:val="00731E28"/>
    <w:rsid w:val="007323C4"/>
    <w:rsid w:val="00732458"/>
    <w:rsid w:val="00736A72"/>
    <w:rsid w:val="00736BE7"/>
    <w:rsid w:val="00737550"/>
    <w:rsid w:val="00737D62"/>
    <w:rsid w:val="007402AD"/>
    <w:rsid w:val="007423AF"/>
    <w:rsid w:val="00743BAD"/>
    <w:rsid w:val="007464C7"/>
    <w:rsid w:val="00747323"/>
    <w:rsid w:val="00750B42"/>
    <w:rsid w:val="00751E77"/>
    <w:rsid w:val="00754C6A"/>
    <w:rsid w:val="0075729D"/>
    <w:rsid w:val="007607ED"/>
    <w:rsid w:val="007608E3"/>
    <w:rsid w:val="00761136"/>
    <w:rsid w:val="00761515"/>
    <w:rsid w:val="007617B4"/>
    <w:rsid w:val="00762157"/>
    <w:rsid w:val="00763412"/>
    <w:rsid w:val="00764DBD"/>
    <w:rsid w:val="007655C3"/>
    <w:rsid w:val="00765F35"/>
    <w:rsid w:val="0076724E"/>
    <w:rsid w:val="00767947"/>
    <w:rsid w:val="0077125F"/>
    <w:rsid w:val="00771D99"/>
    <w:rsid w:val="007720AA"/>
    <w:rsid w:val="007724D0"/>
    <w:rsid w:val="0077396C"/>
    <w:rsid w:val="00776689"/>
    <w:rsid w:val="00777546"/>
    <w:rsid w:val="0078198C"/>
    <w:rsid w:val="00781BB6"/>
    <w:rsid w:val="007826A8"/>
    <w:rsid w:val="00782C36"/>
    <w:rsid w:val="00784E31"/>
    <w:rsid w:val="00786763"/>
    <w:rsid w:val="00786CF7"/>
    <w:rsid w:val="007872EA"/>
    <w:rsid w:val="00791B42"/>
    <w:rsid w:val="00791DEB"/>
    <w:rsid w:val="00793D39"/>
    <w:rsid w:val="00794229"/>
    <w:rsid w:val="00796054"/>
    <w:rsid w:val="00797CE2"/>
    <w:rsid w:val="007A0004"/>
    <w:rsid w:val="007A1627"/>
    <w:rsid w:val="007A1C76"/>
    <w:rsid w:val="007A21BE"/>
    <w:rsid w:val="007A226C"/>
    <w:rsid w:val="007A2DB6"/>
    <w:rsid w:val="007A2DB8"/>
    <w:rsid w:val="007A3743"/>
    <w:rsid w:val="007A4420"/>
    <w:rsid w:val="007A65BA"/>
    <w:rsid w:val="007A7458"/>
    <w:rsid w:val="007A7750"/>
    <w:rsid w:val="007A7C5D"/>
    <w:rsid w:val="007B0FE9"/>
    <w:rsid w:val="007B1EF4"/>
    <w:rsid w:val="007B2938"/>
    <w:rsid w:val="007B5A27"/>
    <w:rsid w:val="007B5A6A"/>
    <w:rsid w:val="007C2A91"/>
    <w:rsid w:val="007C363F"/>
    <w:rsid w:val="007C4BA3"/>
    <w:rsid w:val="007C5E65"/>
    <w:rsid w:val="007C7CC4"/>
    <w:rsid w:val="007D15C9"/>
    <w:rsid w:val="007D3142"/>
    <w:rsid w:val="007D4C0D"/>
    <w:rsid w:val="007D693F"/>
    <w:rsid w:val="007E01AA"/>
    <w:rsid w:val="007E1510"/>
    <w:rsid w:val="007E64B7"/>
    <w:rsid w:val="007E65F7"/>
    <w:rsid w:val="007F0507"/>
    <w:rsid w:val="007F13F2"/>
    <w:rsid w:val="007F2007"/>
    <w:rsid w:val="007F4F1A"/>
    <w:rsid w:val="007F63D6"/>
    <w:rsid w:val="007F78E8"/>
    <w:rsid w:val="007F78ED"/>
    <w:rsid w:val="008000C0"/>
    <w:rsid w:val="00800408"/>
    <w:rsid w:val="008015CD"/>
    <w:rsid w:val="00803F2A"/>
    <w:rsid w:val="00806676"/>
    <w:rsid w:val="008067D0"/>
    <w:rsid w:val="008124D2"/>
    <w:rsid w:val="00812E77"/>
    <w:rsid w:val="00816E61"/>
    <w:rsid w:val="00817811"/>
    <w:rsid w:val="00820396"/>
    <w:rsid w:val="008209A6"/>
    <w:rsid w:val="00823A18"/>
    <w:rsid w:val="00824569"/>
    <w:rsid w:val="008270D2"/>
    <w:rsid w:val="00827424"/>
    <w:rsid w:val="00831CC2"/>
    <w:rsid w:val="0083261D"/>
    <w:rsid w:val="0083265E"/>
    <w:rsid w:val="008326FE"/>
    <w:rsid w:val="00832E32"/>
    <w:rsid w:val="00833153"/>
    <w:rsid w:val="008366E4"/>
    <w:rsid w:val="0084069E"/>
    <w:rsid w:val="00840D92"/>
    <w:rsid w:val="008429A2"/>
    <w:rsid w:val="00842F7A"/>
    <w:rsid w:val="00846E81"/>
    <w:rsid w:val="008476F1"/>
    <w:rsid w:val="00850D1B"/>
    <w:rsid w:val="00850FA6"/>
    <w:rsid w:val="008605F4"/>
    <w:rsid w:val="008627FF"/>
    <w:rsid w:val="00864467"/>
    <w:rsid w:val="008657C0"/>
    <w:rsid w:val="00867306"/>
    <w:rsid w:val="00872364"/>
    <w:rsid w:val="008723CA"/>
    <w:rsid w:val="008727D7"/>
    <w:rsid w:val="00872952"/>
    <w:rsid w:val="00874CDE"/>
    <w:rsid w:val="00875426"/>
    <w:rsid w:val="00876D0E"/>
    <w:rsid w:val="00880DFD"/>
    <w:rsid w:val="00881012"/>
    <w:rsid w:val="00886282"/>
    <w:rsid w:val="008863AD"/>
    <w:rsid w:val="00886C79"/>
    <w:rsid w:val="008874EF"/>
    <w:rsid w:val="008908B0"/>
    <w:rsid w:val="008936CC"/>
    <w:rsid w:val="00894319"/>
    <w:rsid w:val="008976CE"/>
    <w:rsid w:val="00897F9C"/>
    <w:rsid w:val="008A038E"/>
    <w:rsid w:val="008A04CB"/>
    <w:rsid w:val="008A2603"/>
    <w:rsid w:val="008A29F0"/>
    <w:rsid w:val="008A31A3"/>
    <w:rsid w:val="008A53DE"/>
    <w:rsid w:val="008A650C"/>
    <w:rsid w:val="008A6AC3"/>
    <w:rsid w:val="008A6C3B"/>
    <w:rsid w:val="008A723A"/>
    <w:rsid w:val="008A734E"/>
    <w:rsid w:val="008A73F4"/>
    <w:rsid w:val="008B4B37"/>
    <w:rsid w:val="008B78A1"/>
    <w:rsid w:val="008C0ACC"/>
    <w:rsid w:val="008C3126"/>
    <w:rsid w:val="008C479D"/>
    <w:rsid w:val="008C4842"/>
    <w:rsid w:val="008C49D6"/>
    <w:rsid w:val="008C5BDD"/>
    <w:rsid w:val="008C6E3F"/>
    <w:rsid w:val="008C70C3"/>
    <w:rsid w:val="008C74ED"/>
    <w:rsid w:val="008C7E81"/>
    <w:rsid w:val="008D2D04"/>
    <w:rsid w:val="008D7EFE"/>
    <w:rsid w:val="008E2367"/>
    <w:rsid w:val="008E247B"/>
    <w:rsid w:val="008E509D"/>
    <w:rsid w:val="008E51F5"/>
    <w:rsid w:val="008E7722"/>
    <w:rsid w:val="008E79DB"/>
    <w:rsid w:val="008F0317"/>
    <w:rsid w:val="008F3557"/>
    <w:rsid w:val="008F372E"/>
    <w:rsid w:val="008F37FD"/>
    <w:rsid w:val="008F4034"/>
    <w:rsid w:val="008F45E1"/>
    <w:rsid w:val="008F47B8"/>
    <w:rsid w:val="008F4B0E"/>
    <w:rsid w:val="00902AA7"/>
    <w:rsid w:val="00903EDC"/>
    <w:rsid w:val="00904FBD"/>
    <w:rsid w:val="00904FC5"/>
    <w:rsid w:val="00910502"/>
    <w:rsid w:val="009109D4"/>
    <w:rsid w:val="009109D8"/>
    <w:rsid w:val="00911041"/>
    <w:rsid w:val="009124E3"/>
    <w:rsid w:val="00914DBC"/>
    <w:rsid w:val="00915B45"/>
    <w:rsid w:val="00916593"/>
    <w:rsid w:val="00917B6E"/>
    <w:rsid w:val="00921397"/>
    <w:rsid w:val="0092175B"/>
    <w:rsid w:val="00922F25"/>
    <w:rsid w:val="00923B5F"/>
    <w:rsid w:val="00923D7F"/>
    <w:rsid w:val="009255BD"/>
    <w:rsid w:val="00926068"/>
    <w:rsid w:val="00931830"/>
    <w:rsid w:val="00935761"/>
    <w:rsid w:val="00936AFC"/>
    <w:rsid w:val="009376BB"/>
    <w:rsid w:val="00937A57"/>
    <w:rsid w:val="00943F46"/>
    <w:rsid w:val="00946B13"/>
    <w:rsid w:val="009473CD"/>
    <w:rsid w:val="009525BC"/>
    <w:rsid w:val="009526FD"/>
    <w:rsid w:val="00954351"/>
    <w:rsid w:val="00955720"/>
    <w:rsid w:val="00955CCA"/>
    <w:rsid w:val="009562B9"/>
    <w:rsid w:val="00956570"/>
    <w:rsid w:val="009567A2"/>
    <w:rsid w:val="009570F3"/>
    <w:rsid w:val="00957F4D"/>
    <w:rsid w:val="00957FAD"/>
    <w:rsid w:val="009613A8"/>
    <w:rsid w:val="0096191F"/>
    <w:rsid w:val="00961AD4"/>
    <w:rsid w:val="00961B95"/>
    <w:rsid w:val="00961CDB"/>
    <w:rsid w:val="00963232"/>
    <w:rsid w:val="00963A6F"/>
    <w:rsid w:val="0096581E"/>
    <w:rsid w:val="0096592C"/>
    <w:rsid w:val="00965CD5"/>
    <w:rsid w:val="00966633"/>
    <w:rsid w:val="00967DA0"/>
    <w:rsid w:val="00970A95"/>
    <w:rsid w:val="0097156B"/>
    <w:rsid w:val="0097232E"/>
    <w:rsid w:val="0097330E"/>
    <w:rsid w:val="009733B9"/>
    <w:rsid w:val="00973B17"/>
    <w:rsid w:val="00973E7E"/>
    <w:rsid w:val="00974324"/>
    <w:rsid w:val="0097567A"/>
    <w:rsid w:val="0097755A"/>
    <w:rsid w:val="009777C6"/>
    <w:rsid w:val="00980C1D"/>
    <w:rsid w:val="00982C86"/>
    <w:rsid w:val="00983008"/>
    <w:rsid w:val="009845D3"/>
    <w:rsid w:val="00986377"/>
    <w:rsid w:val="00986610"/>
    <w:rsid w:val="00990052"/>
    <w:rsid w:val="00991DBA"/>
    <w:rsid w:val="00993835"/>
    <w:rsid w:val="00993BCE"/>
    <w:rsid w:val="00994384"/>
    <w:rsid w:val="00994A6F"/>
    <w:rsid w:val="00997B07"/>
    <w:rsid w:val="009A1856"/>
    <w:rsid w:val="009A2391"/>
    <w:rsid w:val="009A298C"/>
    <w:rsid w:val="009A2F1F"/>
    <w:rsid w:val="009A39A8"/>
    <w:rsid w:val="009A3F60"/>
    <w:rsid w:val="009A6432"/>
    <w:rsid w:val="009A6DB8"/>
    <w:rsid w:val="009B044A"/>
    <w:rsid w:val="009B1042"/>
    <w:rsid w:val="009B2446"/>
    <w:rsid w:val="009B3BB5"/>
    <w:rsid w:val="009B3C10"/>
    <w:rsid w:val="009B5490"/>
    <w:rsid w:val="009C3771"/>
    <w:rsid w:val="009C407E"/>
    <w:rsid w:val="009C41B4"/>
    <w:rsid w:val="009C4260"/>
    <w:rsid w:val="009C45CD"/>
    <w:rsid w:val="009C769A"/>
    <w:rsid w:val="009C791E"/>
    <w:rsid w:val="009D0A18"/>
    <w:rsid w:val="009D1154"/>
    <w:rsid w:val="009D36C3"/>
    <w:rsid w:val="009D3914"/>
    <w:rsid w:val="009D4D7C"/>
    <w:rsid w:val="009D541A"/>
    <w:rsid w:val="009D5E6B"/>
    <w:rsid w:val="009D666B"/>
    <w:rsid w:val="009D6D46"/>
    <w:rsid w:val="009E2D63"/>
    <w:rsid w:val="009E3B1A"/>
    <w:rsid w:val="009E4FFF"/>
    <w:rsid w:val="009F0030"/>
    <w:rsid w:val="009F240A"/>
    <w:rsid w:val="009F2758"/>
    <w:rsid w:val="009F2873"/>
    <w:rsid w:val="009F4FEB"/>
    <w:rsid w:val="009F66AF"/>
    <w:rsid w:val="009F7AEF"/>
    <w:rsid w:val="00A038E7"/>
    <w:rsid w:val="00A04B34"/>
    <w:rsid w:val="00A05373"/>
    <w:rsid w:val="00A0578E"/>
    <w:rsid w:val="00A05FCC"/>
    <w:rsid w:val="00A06255"/>
    <w:rsid w:val="00A11AA8"/>
    <w:rsid w:val="00A1216F"/>
    <w:rsid w:val="00A1793E"/>
    <w:rsid w:val="00A21B1E"/>
    <w:rsid w:val="00A2382B"/>
    <w:rsid w:val="00A23F63"/>
    <w:rsid w:val="00A25E9C"/>
    <w:rsid w:val="00A26020"/>
    <w:rsid w:val="00A26AED"/>
    <w:rsid w:val="00A27FD5"/>
    <w:rsid w:val="00A3048D"/>
    <w:rsid w:val="00A36E4D"/>
    <w:rsid w:val="00A40E7C"/>
    <w:rsid w:val="00A415BC"/>
    <w:rsid w:val="00A43311"/>
    <w:rsid w:val="00A43AF0"/>
    <w:rsid w:val="00A452ED"/>
    <w:rsid w:val="00A45DA3"/>
    <w:rsid w:val="00A46AFD"/>
    <w:rsid w:val="00A46FB6"/>
    <w:rsid w:val="00A474DD"/>
    <w:rsid w:val="00A4764B"/>
    <w:rsid w:val="00A50AFE"/>
    <w:rsid w:val="00A5239F"/>
    <w:rsid w:val="00A546E5"/>
    <w:rsid w:val="00A56CF3"/>
    <w:rsid w:val="00A60019"/>
    <w:rsid w:val="00A61254"/>
    <w:rsid w:val="00A64388"/>
    <w:rsid w:val="00A67F5F"/>
    <w:rsid w:val="00A701D0"/>
    <w:rsid w:val="00A706B1"/>
    <w:rsid w:val="00A73E2C"/>
    <w:rsid w:val="00A75EA6"/>
    <w:rsid w:val="00A778B6"/>
    <w:rsid w:val="00A77A6E"/>
    <w:rsid w:val="00A8003A"/>
    <w:rsid w:val="00A803C5"/>
    <w:rsid w:val="00A80486"/>
    <w:rsid w:val="00A80AF0"/>
    <w:rsid w:val="00A80DA8"/>
    <w:rsid w:val="00A81F68"/>
    <w:rsid w:val="00A828D5"/>
    <w:rsid w:val="00A829F5"/>
    <w:rsid w:val="00A8359E"/>
    <w:rsid w:val="00A83A83"/>
    <w:rsid w:val="00A83EC1"/>
    <w:rsid w:val="00A857C7"/>
    <w:rsid w:val="00A87450"/>
    <w:rsid w:val="00A926C2"/>
    <w:rsid w:val="00A92F38"/>
    <w:rsid w:val="00A936D2"/>
    <w:rsid w:val="00A9394C"/>
    <w:rsid w:val="00A94158"/>
    <w:rsid w:val="00A954EF"/>
    <w:rsid w:val="00A95BF6"/>
    <w:rsid w:val="00A97461"/>
    <w:rsid w:val="00AA1295"/>
    <w:rsid w:val="00AA161D"/>
    <w:rsid w:val="00AA1DA9"/>
    <w:rsid w:val="00AA26E2"/>
    <w:rsid w:val="00AA5152"/>
    <w:rsid w:val="00AA65A9"/>
    <w:rsid w:val="00AB19A5"/>
    <w:rsid w:val="00AB19F5"/>
    <w:rsid w:val="00AB1BC4"/>
    <w:rsid w:val="00AB2D44"/>
    <w:rsid w:val="00AB3306"/>
    <w:rsid w:val="00AB5BF3"/>
    <w:rsid w:val="00AB6407"/>
    <w:rsid w:val="00AB7E7D"/>
    <w:rsid w:val="00AC0A98"/>
    <w:rsid w:val="00AC152F"/>
    <w:rsid w:val="00AC47DA"/>
    <w:rsid w:val="00AC7CA6"/>
    <w:rsid w:val="00AC7EB9"/>
    <w:rsid w:val="00AD0E5E"/>
    <w:rsid w:val="00AD2455"/>
    <w:rsid w:val="00AD2B69"/>
    <w:rsid w:val="00AD3665"/>
    <w:rsid w:val="00AD3DFA"/>
    <w:rsid w:val="00AD589A"/>
    <w:rsid w:val="00AD7180"/>
    <w:rsid w:val="00AE2095"/>
    <w:rsid w:val="00AE62D4"/>
    <w:rsid w:val="00AE670A"/>
    <w:rsid w:val="00AE6978"/>
    <w:rsid w:val="00AE7377"/>
    <w:rsid w:val="00AE7BC6"/>
    <w:rsid w:val="00AE7E34"/>
    <w:rsid w:val="00AF0089"/>
    <w:rsid w:val="00AF1321"/>
    <w:rsid w:val="00AF1FCA"/>
    <w:rsid w:val="00AF2422"/>
    <w:rsid w:val="00B00255"/>
    <w:rsid w:val="00B0366D"/>
    <w:rsid w:val="00B03CBB"/>
    <w:rsid w:val="00B04B8A"/>
    <w:rsid w:val="00B04C48"/>
    <w:rsid w:val="00B04FC1"/>
    <w:rsid w:val="00B053B7"/>
    <w:rsid w:val="00B06963"/>
    <w:rsid w:val="00B07CF6"/>
    <w:rsid w:val="00B13A6F"/>
    <w:rsid w:val="00B154D5"/>
    <w:rsid w:val="00B15F73"/>
    <w:rsid w:val="00B20A5A"/>
    <w:rsid w:val="00B2102E"/>
    <w:rsid w:val="00B22D23"/>
    <w:rsid w:val="00B23060"/>
    <w:rsid w:val="00B2466A"/>
    <w:rsid w:val="00B255BB"/>
    <w:rsid w:val="00B2695A"/>
    <w:rsid w:val="00B271B0"/>
    <w:rsid w:val="00B30461"/>
    <w:rsid w:val="00B3447D"/>
    <w:rsid w:val="00B3487E"/>
    <w:rsid w:val="00B3682B"/>
    <w:rsid w:val="00B46550"/>
    <w:rsid w:val="00B46850"/>
    <w:rsid w:val="00B469BF"/>
    <w:rsid w:val="00B471A7"/>
    <w:rsid w:val="00B50A26"/>
    <w:rsid w:val="00B53FD5"/>
    <w:rsid w:val="00B54B35"/>
    <w:rsid w:val="00B55D08"/>
    <w:rsid w:val="00B5791D"/>
    <w:rsid w:val="00B60E59"/>
    <w:rsid w:val="00B64027"/>
    <w:rsid w:val="00B64C4C"/>
    <w:rsid w:val="00B651B4"/>
    <w:rsid w:val="00B666F1"/>
    <w:rsid w:val="00B677AE"/>
    <w:rsid w:val="00B67955"/>
    <w:rsid w:val="00B70361"/>
    <w:rsid w:val="00B7178F"/>
    <w:rsid w:val="00B7340D"/>
    <w:rsid w:val="00B75766"/>
    <w:rsid w:val="00B76C98"/>
    <w:rsid w:val="00B81ABF"/>
    <w:rsid w:val="00B824D4"/>
    <w:rsid w:val="00B8357B"/>
    <w:rsid w:val="00B86D00"/>
    <w:rsid w:val="00B91F40"/>
    <w:rsid w:val="00B91F78"/>
    <w:rsid w:val="00B926B1"/>
    <w:rsid w:val="00B92EB7"/>
    <w:rsid w:val="00B932EC"/>
    <w:rsid w:val="00B94298"/>
    <w:rsid w:val="00BA0021"/>
    <w:rsid w:val="00BA3324"/>
    <w:rsid w:val="00BA6A70"/>
    <w:rsid w:val="00BA7CCF"/>
    <w:rsid w:val="00BB01EE"/>
    <w:rsid w:val="00BB0E4F"/>
    <w:rsid w:val="00BB16DF"/>
    <w:rsid w:val="00BB36CA"/>
    <w:rsid w:val="00BB47F9"/>
    <w:rsid w:val="00BC01AB"/>
    <w:rsid w:val="00BC181F"/>
    <w:rsid w:val="00BD0945"/>
    <w:rsid w:val="00BD1295"/>
    <w:rsid w:val="00BD1EC0"/>
    <w:rsid w:val="00BD5A6D"/>
    <w:rsid w:val="00BD78A0"/>
    <w:rsid w:val="00BE1F79"/>
    <w:rsid w:val="00BE230F"/>
    <w:rsid w:val="00BE384F"/>
    <w:rsid w:val="00BE75D2"/>
    <w:rsid w:val="00BF1D81"/>
    <w:rsid w:val="00BF2B77"/>
    <w:rsid w:val="00C030BD"/>
    <w:rsid w:val="00C03511"/>
    <w:rsid w:val="00C03E8F"/>
    <w:rsid w:val="00C043A3"/>
    <w:rsid w:val="00C05721"/>
    <w:rsid w:val="00C059D8"/>
    <w:rsid w:val="00C06060"/>
    <w:rsid w:val="00C11F89"/>
    <w:rsid w:val="00C16D41"/>
    <w:rsid w:val="00C20783"/>
    <w:rsid w:val="00C21553"/>
    <w:rsid w:val="00C21ACC"/>
    <w:rsid w:val="00C21DC9"/>
    <w:rsid w:val="00C23F98"/>
    <w:rsid w:val="00C25F95"/>
    <w:rsid w:val="00C30991"/>
    <w:rsid w:val="00C32089"/>
    <w:rsid w:val="00C35273"/>
    <w:rsid w:val="00C41998"/>
    <w:rsid w:val="00C4217B"/>
    <w:rsid w:val="00C43574"/>
    <w:rsid w:val="00C45C80"/>
    <w:rsid w:val="00C45D25"/>
    <w:rsid w:val="00C465A4"/>
    <w:rsid w:val="00C505F7"/>
    <w:rsid w:val="00C50BE4"/>
    <w:rsid w:val="00C5170B"/>
    <w:rsid w:val="00C557B4"/>
    <w:rsid w:val="00C56762"/>
    <w:rsid w:val="00C56C05"/>
    <w:rsid w:val="00C60456"/>
    <w:rsid w:val="00C60751"/>
    <w:rsid w:val="00C609B2"/>
    <w:rsid w:val="00C61209"/>
    <w:rsid w:val="00C623C1"/>
    <w:rsid w:val="00C627A3"/>
    <w:rsid w:val="00C635AF"/>
    <w:rsid w:val="00C64EB6"/>
    <w:rsid w:val="00C659A0"/>
    <w:rsid w:val="00C679C6"/>
    <w:rsid w:val="00C705C5"/>
    <w:rsid w:val="00C7239B"/>
    <w:rsid w:val="00C7368F"/>
    <w:rsid w:val="00C75646"/>
    <w:rsid w:val="00C772BC"/>
    <w:rsid w:val="00C774ED"/>
    <w:rsid w:val="00C7789C"/>
    <w:rsid w:val="00C80288"/>
    <w:rsid w:val="00C813AE"/>
    <w:rsid w:val="00C830EF"/>
    <w:rsid w:val="00C83CD3"/>
    <w:rsid w:val="00C83E02"/>
    <w:rsid w:val="00C84222"/>
    <w:rsid w:val="00C84E00"/>
    <w:rsid w:val="00C856D4"/>
    <w:rsid w:val="00C86575"/>
    <w:rsid w:val="00C8697B"/>
    <w:rsid w:val="00C878E8"/>
    <w:rsid w:val="00C90C04"/>
    <w:rsid w:val="00C91951"/>
    <w:rsid w:val="00C94256"/>
    <w:rsid w:val="00C966BE"/>
    <w:rsid w:val="00CA3948"/>
    <w:rsid w:val="00CA5BC3"/>
    <w:rsid w:val="00CB3F25"/>
    <w:rsid w:val="00CB4C8C"/>
    <w:rsid w:val="00CB50B3"/>
    <w:rsid w:val="00CB5D75"/>
    <w:rsid w:val="00CB6BC9"/>
    <w:rsid w:val="00CB6E11"/>
    <w:rsid w:val="00CB7D52"/>
    <w:rsid w:val="00CC0050"/>
    <w:rsid w:val="00CC1DC2"/>
    <w:rsid w:val="00CC2F47"/>
    <w:rsid w:val="00CC5A4E"/>
    <w:rsid w:val="00CC7DD9"/>
    <w:rsid w:val="00CD0C1A"/>
    <w:rsid w:val="00CD1196"/>
    <w:rsid w:val="00CD1A5A"/>
    <w:rsid w:val="00CD337D"/>
    <w:rsid w:val="00CD3D08"/>
    <w:rsid w:val="00CD71A4"/>
    <w:rsid w:val="00CE093A"/>
    <w:rsid w:val="00CE32A2"/>
    <w:rsid w:val="00CE527C"/>
    <w:rsid w:val="00CE629B"/>
    <w:rsid w:val="00CE7C4B"/>
    <w:rsid w:val="00CF092C"/>
    <w:rsid w:val="00CF0D35"/>
    <w:rsid w:val="00CF2D11"/>
    <w:rsid w:val="00CF5379"/>
    <w:rsid w:val="00CF64D9"/>
    <w:rsid w:val="00D00CA2"/>
    <w:rsid w:val="00D00DA6"/>
    <w:rsid w:val="00D011E8"/>
    <w:rsid w:val="00D031AF"/>
    <w:rsid w:val="00D03BE0"/>
    <w:rsid w:val="00D05780"/>
    <w:rsid w:val="00D0740F"/>
    <w:rsid w:val="00D0744F"/>
    <w:rsid w:val="00D074B1"/>
    <w:rsid w:val="00D10362"/>
    <w:rsid w:val="00D128CA"/>
    <w:rsid w:val="00D12AF3"/>
    <w:rsid w:val="00D131B8"/>
    <w:rsid w:val="00D14B99"/>
    <w:rsid w:val="00D154CE"/>
    <w:rsid w:val="00D17400"/>
    <w:rsid w:val="00D209BD"/>
    <w:rsid w:val="00D2157B"/>
    <w:rsid w:val="00D21ABD"/>
    <w:rsid w:val="00D22524"/>
    <w:rsid w:val="00D2591E"/>
    <w:rsid w:val="00D3277B"/>
    <w:rsid w:val="00D328CD"/>
    <w:rsid w:val="00D337E4"/>
    <w:rsid w:val="00D33A7E"/>
    <w:rsid w:val="00D3454D"/>
    <w:rsid w:val="00D34E38"/>
    <w:rsid w:val="00D351EE"/>
    <w:rsid w:val="00D354FE"/>
    <w:rsid w:val="00D35595"/>
    <w:rsid w:val="00D40250"/>
    <w:rsid w:val="00D43466"/>
    <w:rsid w:val="00D44212"/>
    <w:rsid w:val="00D4538B"/>
    <w:rsid w:val="00D4639C"/>
    <w:rsid w:val="00D463FD"/>
    <w:rsid w:val="00D46719"/>
    <w:rsid w:val="00D502DE"/>
    <w:rsid w:val="00D5097D"/>
    <w:rsid w:val="00D50B09"/>
    <w:rsid w:val="00D50C9F"/>
    <w:rsid w:val="00D525C2"/>
    <w:rsid w:val="00D553F6"/>
    <w:rsid w:val="00D64602"/>
    <w:rsid w:val="00D6479E"/>
    <w:rsid w:val="00D652FE"/>
    <w:rsid w:val="00D65500"/>
    <w:rsid w:val="00D658BB"/>
    <w:rsid w:val="00D669D2"/>
    <w:rsid w:val="00D6714B"/>
    <w:rsid w:val="00D67CED"/>
    <w:rsid w:val="00D708F8"/>
    <w:rsid w:val="00D71418"/>
    <w:rsid w:val="00D71D7D"/>
    <w:rsid w:val="00D72133"/>
    <w:rsid w:val="00D728CB"/>
    <w:rsid w:val="00D74189"/>
    <w:rsid w:val="00D75F72"/>
    <w:rsid w:val="00D7631C"/>
    <w:rsid w:val="00D76928"/>
    <w:rsid w:val="00D76D8A"/>
    <w:rsid w:val="00D76F44"/>
    <w:rsid w:val="00D807F9"/>
    <w:rsid w:val="00D80F17"/>
    <w:rsid w:val="00D81485"/>
    <w:rsid w:val="00D8175E"/>
    <w:rsid w:val="00D81B6F"/>
    <w:rsid w:val="00D82821"/>
    <w:rsid w:val="00D86D7C"/>
    <w:rsid w:val="00D87450"/>
    <w:rsid w:val="00D90139"/>
    <w:rsid w:val="00D91504"/>
    <w:rsid w:val="00D93218"/>
    <w:rsid w:val="00D93DB6"/>
    <w:rsid w:val="00D95AA1"/>
    <w:rsid w:val="00D96F16"/>
    <w:rsid w:val="00D9776F"/>
    <w:rsid w:val="00DA0822"/>
    <w:rsid w:val="00DA2C5B"/>
    <w:rsid w:val="00DA4526"/>
    <w:rsid w:val="00DA4ADF"/>
    <w:rsid w:val="00DA731D"/>
    <w:rsid w:val="00DB14F7"/>
    <w:rsid w:val="00DB15B3"/>
    <w:rsid w:val="00DB510C"/>
    <w:rsid w:val="00DB6ADD"/>
    <w:rsid w:val="00DB7F45"/>
    <w:rsid w:val="00DC0250"/>
    <w:rsid w:val="00DC0E35"/>
    <w:rsid w:val="00DC12D3"/>
    <w:rsid w:val="00DC1DB1"/>
    <w:rsid w:val="00DC26BE"/>
    <w:rsid w:val="00DC2F28"/>
    <w:rsid w:val="00DC5541"/>
    <w:rsid w:val="00DC74C7"/>
    <w:rsid w:val="00DC7E93"/>
    <w:rsid w:val="00DD2980"/>
    <w:rsid w:val="00DD33D3"/>
    <w:rsid w:val="00DD71BB"/>
    <w:rsid w:val="00DE01D3"/>
    <w:rsid w:val="00DE0F95"/>
    <w:rsid w:val="00DE1A05"/>
    <w:rsid w:val="00DE4CBF"/>
    <w:rsid w:val="00DE567E"/>
    <w:rsid w:val="00DE5DF9"/>
    <w:rsid w:val="00DE5E5B"/>
    <w:rsid w:val="00DE6464"/>
    <w:rsid w:val="00DF1977"/>
    <w:rsid w:val="00DF1DEE"/>
    <w:rsid w:val="00DF1ECE"/>
    <w:rsid w:val="00DF1EF9"/>
    <w:rsid w:val="00DF20D7"/>
    <w:rsid w:val="00DF5E2C"/>
    <w:rsid w:val="00DF696F"/>
    <w:rsid w:val="00DF6BF0"/>
    <w:rsid w:val="00E00566"/>
    <w:rsid w:val="00E0088D"/>
    <w:rsid w:val="00E025F2"/>
    <w:rsid w:val="00E0386B"/>
    <w:rsid w:val="00E03E6F"/>
    <w:rsid w:val="00E06034"/>
    <w:rsid w:val="00E0640C"/>
    <w:rsid w:val="00E0788D"/>
    <w:rsid w:val="00E07BD9"/>
    <w:rsid w:val="00E12BF8"/>
    <w:rsid w:val="00E13B31"/>
    <w:rsid w:val="00E1475B"/>
    <w:rsid w:val="00E1680D"/>
    <w:rsid w:val="00E16975"/>
    <w:rsid w:val="00E169CA"/>
    <w:rsid w:val="00E20B7A"/>
    <w:rsid w:val="00E20D35"/>
    <w:rsid w:val="00E21577"/>
    <w:rsid w:val="00E2549B"/>
    <w:rsid w:val="00E269B9"/>
    <w:rsid w:val="00E26FB7"/>
    <w:rsid w:val="00E2734E"/>
    <w:rsid w:val="00E27A1E"/>
    <w:rsid w:val="00E3020D"/>
    <w:rsid w:val="00E30529"/>
    <w:rsid w:val="00E307BB"/>
    <w:rsid w:val="00E33ED6"/>
    <w:rsid w:val="00E34501"/>
    <w:rsid w:val="00E35387"/>
    <w:rsid w:val="00E35810"/>
    <w:rsid w:val="00E35D96"/>
    <w:rsid w:val="00E36C12"/>
    <w:rsid w:val="00E36F02"/>
    <w:rsid w:val="00E42330"/>
    <w:rsid w:val="00E4233A"/>
    <w:rsid w:val="00E42840"/>
    <w:rsid w:val="00E431A5"/>
    <w:rsid w:val="00E4388F"/>
    <w:rsid w:val="00E438DF"/>
    <w:rsid w:val="00E448CF"/>
    <w:rsid w:val="00E46EAF"/>
    <w:rsid w:val="00E473D4"/>
    <w:rsid w:val="00E50E32"/>
    <w:rsid w:val="00E51674"/>
    <w:rsid w:val="00E52552"/>
    <w:rsid w:val="00E54530"/>
    <w:rsid w:val="00E54953"/>
    <w:rsid w:val="00E61D1E"/>
    <w:rsid w:val="00E61D44"/>
    <w:rsid w:val="00E639B9"/>
    <w:rsid w:val="00E649BB"/>
    <w:rsid w:val="00E662A1"/>
    <w:rsid w:val="00E70B25"/>
    <w:rsid w:val="00E70FA5"/>
    <w:rsid w:val="00E74403"/>
    <w:rsid w:val="00E77C66"/>
    <w:rsid w:val="00E8077B"/>
    <w:rsid w:val="00E86592"/>
    <w:rsid w:val="00E8742D"/>
    <w:rsid w:val="00E90473"/>
    <w:rsid w:val="00E90EE6"/>
    <w:rsid w:val="00E96B0C"/>
    <w:rsid w:val="00E96F12"/>
    <w:rsid w:val="00E97151"/>
    <w:rsid w:val="00EA09E0"/>
    <w:rsid w:val="00EA15B7"/>
    <w:rsid w:val="00EA1C59"/>
    <w:rsid w:val="00EA32E0"/>
    <w:rsid w:val="00EA4ACA"/>
    <w:rsid w:val="00EA6032"/>
    <w:rsid w:val="00EB1602"/>
    <w:rsid w:val="00EB2008"/>
    <w:rsid w:val="00EB5334"/>
    <w:rsid w:val="00EB6670"/>
    <w:rsid w:val="00EC3077"/>
    <w:rsid w:val="00EC32A9"/>
    <w:rsid w:val="00EC38BB"/>
    <w:rsid w:val="00EC4644"/>
    <w:rsid w:val="00EC5D22"/>
    <w:rsid w:val="00EC6612"/>
    <w:rsid w:val="00EC6CA5"/>
    <w:rsid w:val="00EC7745"/>
    <w:rsid w:val="00EC7B09"/>
    <w:rsid w:val="00ED09F7"/>
    <w:rsid w:val="00ED10FD"/>
    <w:rsid w:val="00ED1CAA"/>
    <w:rsid w:val="00ED1F85"/>
    <w:rsid w:val="00ED33DE"/>
    <w:rsid w:val="00ED46A6"/>
    <w:rsid w:val="00ED68ED"/>
    <w:rsid w:val="00EE0254"/>
    <w:rsid w:val="00EE0A0E"/>
    <w:rsid w:val="00EE19A8"/>
    <w:rsid w:val="00EE39D6"/>
    <w:rsid w:val="00EE5608"/>
    <w:rsid w:val="00EF3F3B"/>
    <w:rsid w:val="00EF4166"/>
    <w:rsid w:val="00EF52A2"/>
    <w:rsid w:val="00EF6D5C"/>
    <w:rsid w:val="00EF6DB3"/>
    <w:rsid w:val="00F00A36"/>
    <w:rsid w:val="00F00AC0"/>
    <w:rsid w:val="00F0283D"/>
    <w:rsid w:val="00F048DB"/>
    <w:rsid w:val="00F05910"/>
    <w:rsid w:val="00F05EFF"/>
    <w:rsid w:val="00F07680"/>
    <w:rsid w:val="00F12B54"/>
    <w:rsid w:val="00F139FF"/>
    <w:rsid w:val="00F15FFE"/>
    <w:rsid w:val="00F16F9C"/>
    <w:rsid w:val="00F2014D"/>
    <w:rsid w:val="00F228C1"/>
    <w:rsid w:val="00F25801"/>
    <w:rsid w:val="00F25912"/>
    <w:rsid w:val="00F27466"/>
    <w:rsid w:val="00F27592"/>
    <w:rsid w:val="00F30DDB"/>
    <w:rsid w:val="00F32B12"/>
    <w:rsid w:val="00F338C3"/>
    <w:rsid w:val="00F36634"/>
    <w:rsid w:val="00F37CA2"/>
    <w:rsid w:val="00F411CC"/>
    <w:rsid w:val="00F42356"/>
    <w:rsid w:val="00F44053"/>
    <w:rsid w:val="00F44B14"/>
    <w:rsid w:val="00F5073F"/>
    <w:rsid w:val="00F51629"/>
    <w:rsid w:val="00F531F7"/>
    <w:rsid w:val="00F53BF9"/>
    <w:rsid w:val="00F53C56"/>
    <w:rsid w:val="00F54417"/>
    <w:rsid w:val="00F55AF4"/>
    <w:rsid w:val="00F57949"/>
    <w:rsid w:val="00F61A7B"/>
    <w:rsid w:val="00F62136"/>
    <w:rsid w:val="00F62F1F"/>
    <w:rsid w:val="00F653AE"/>
    <w:rsid w:val="00F65C2E"/>
    <w:rsid w:val="00F67624"/>
    <w:rsid w:val="00F70E68"/>
    <w:rsid w:val="00F71CA4"/>
    <w:rsid w:val="00F73A13"/>
    <w:rsid w:val="00F73B51"/>
    <w:rsid w:val="00F73B57"/>
    <w:rsid w:val="00F73F85"/>
    <w:rsid w:val="00F7443C"/>
    <w:rsid w:val="00F75510"/>
    <w:rsid w:val="00F75ADC"/>
    <w:rsid w:val="00F81942"/>
    <w:rsid w:val="00F83043"/>
    <w:rsid w:val="00F84AAA"/>
    <w:rsid w:val="00F863D5"/>
    <w:rsid w:val="00F87977"/>
    <w:rsid w:val="00F901B3"/>
    <w:rsid w:val="00F957DC"/>
    <w:rsid w:val="00F9758C"/>
    <w:rsid w:val="00FA0F79"/>
    <w:rsid w:val="00FA1030"/>
    <w:rsid w:val="00FA1D0E"/>
    <w:rsid w:val="00FA2BB1"/>
    <w:rsid w:val="00FA471B"/>
    <w:rsid w:val="00FA4FE9"/>
    <w:rsid w:val="00FA52B6"/>
    <w:rsid w:val="00FA7447"/>
    <w:rsid w:val="00FB09C2"/>
    <w:rsid w:val="00FB19F7"/>
    <w:rsid w:val="00FB1FAA"/>
    <w:rsid w:val="00FB2D39"/>
    <w:rsid w:val="00FB7B30"/>
    <w:rsid w:val="00FC02D3"/>
    <w:rsid w:val="00FC08FE"/>
    <w:rsid w:val="00FC28F5"/>
    <w:rsid w:val="00FC2D4C"/>
    <w:rsid w:val="00FC33A5"/>
    <w:rsid w:val="00FC3D03"/>
    <w:rsid w:val="00FC654D"/>
    <w:rsid w:val="00FD0418"/>
    <w:rsid w:val="00FD0954"/>
    <w:rsid w:val="00FD1BEF"/>
    <w:rsid w:val="00FD1FD6"/>
    <w:rsid w:val="00FD3D3B"/>
    <w:rsid w:val="00FD3EC3"/>
    <w:rsid w:val="00FD43AB"/>
    <w:rsid w:val="00FD45B0"/>
    <w:rsid w:val="00FE196A"/>
    <w:rsid w:val="00FE29CD"/>
    <w:rsid w:val="00FE2A60"/>
    <w:rsid w:val="00FE3B7A"/>
    <w:rsid w:val="00FE5596"/>
    <w:rsid w:val="00FE610E"/>
    <w:rsid w:val="00FE67BF"/>
    <w:rsid w:val="00FE7040"/>
    <w:rsid w:val="00FE7EFE"/>
    <w:rsid w:val="00FF3BCA"/>
    <w:rsid w:val="00FF3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f" fillcolor="white" stroke="f">
      <v:fill color="white" on="f"/>
      <v:stroke on="f"/>
    </o:shapedefaults>
    <o:shapelayout v:ext="edit">
      <o:idmap v:ext="edit" data="1"/>
    </o:shapelayout>
  </w:shapeDefaults>
  <w:doNotEmbedSmartTags/>
  <w:decimalSymbol w:val=","/>
  <w:listSeparator w:val=";"/>
  <w14:docId w14:val="04B371F1"/>
  <w15:chartTrackingRefBased/>
  <w15:docId w15:val="{0AD27F79-0087-4F4B-BA10-B96F348B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5F73"/>
    <w:pPr>
      <w:suppressAutoHyphens/>
      <w:spacing w:after="200" w:line="276" w:lineRule="auto"/>
    </w:pPr>
    <w:rPr>
      <w:rFonts w:ascii="Calibri" w:eastAsia="Calibri" w:hAnsi="Calibri"/>
      <w:kern w:val="1"/>
      <w:sz w:val="22"/>
      <w:szCs w:val="22"/>
      <w:lang w:eastAsia="ar-SA"/>
    </w:rPr>
  </w:style>
  <w:style w:type="paragraph" w:styleId="Nagwek1">
    <w:name w:val="heading 1"/>
    <w:basedOn w:val="Normalny"/>
    <w:next w:val="Normalny"/>
    <w:link w:val="Nagwek1Znak"/>
    <w:uiPriority w:val="9"/>
    <w:qFormat/>
    <w:rsid w:val="00B15F73"/>
    <w:pPr>
      <w:keepNext/>
      <w:keepLines/>
      <w:spacing w:before="480" w:after="0"/>
      <w:jc w:val="center"/>
      <w:outlineLvl w:val="0"/>
    </w:pPr>
    <w:rPr>
      <w:rFonts w:ascii="Arial" w:eastAsia="Times New Roman" w:hAnsi="Arial"/>
      <w:b/>
      <w:bCs/>
      <w:sz w:val="28"/>
      <w:szCs w:val="28"/>
    </w:rPr>
  </w:style>
  <w:style w:type="paragraph" w:styleId="Nagwek2">
    <w:name w:val="heading 2"/>
    <w:basedOn w:val="Normalny"/>
    <w:next w:val="Normalny"/>
    <w:link w:val="Nagwek2Znak"/>
    <w:uiPriority w:val="9"/>
    <w:unhideWhenUsed/>
    <w:qFormat/>
    <w:rsid w:val="00457377"/>
    <w:pPr>
      <w:keepNext/>
      <w:spacing w:before="240" w:after="60"/>
      <w:jc w:val="center"/>
      <w:outlineLvl w:val="1"/>
    </w:pPr>
    <w:rPr>
      <w:rFonts w:ascii="Arial" w:eastAsia="Times New Roman" w:hAnsi="Arial"/>
      <w:b/>
      <w:bCs/>
      <w:iCs/>
      <w:sz w:val="24"/>
      <w:szCs w:val="28"/>
    </w:rPr>
  </w:style>
  <w:style w:type="paragraph" w:styleId="Nagwek3">
    <w:name w:val="heading 3"/>
    <w:basedOn w:val="Normalny"/>
    <w:next w:val="Tekstpodstawowy"/>
    <w:qFormat/>
    <w:rsid w:val="00AC7EB9"/>
    <w:pPr>
      <w:keepNext/>
      <w:numPr>
        <w:ilvl w:val="2"/>
        <w:numId w:val="1"/>
      </w:numPr>
      <w:spacing w:after="0" w:line="100" w:lineRule="atLeast"/>
      <w:ind w:left="0" w:firstLine="0"/>
      <w:jc w:val="both"/>
      <w:outlineLvl w:val="2"/>
    </w:pPr>
    <w:rPr>
      <w:rFonts w:ascii="Arial" w:hAnsi="Arial" w:cs="Arial"/>
      <w:b/>
      <w:bCs/>
      <w:sz w:val="24"/>
    </w:rPr>
  </w:style>
  <w:style w:type="paragraph" w:styleId="Nagwek4">
    <w:name w:val="heading 4"/>
    <w:basedOn w:val="Normalny"/>
    <w:next w:val="Normalny"/>
    <w:link w:val="Nagwek4Znak"/>
    <w:uiPriority w:val="9"/>
    <w:unhideWhenUsed/>
    <w:qFormat/>
    <w:rsid w:val="00367FF2"/>
    <w:pPr>
      <w:keepNext/>
      <w:spacing w:before="240" w:after="60"/>
      <w:jc w:val="both"/>
      <w:outlineLvl w:val="3"/>
    </w:pPr>
    <w:rPr>
      <w:rFonts w:ascii="Arial" w:eastAsia="Times New Roman" w:hAnsi="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72133"/>
  </w:style>
  <w:style w:type="character" w:customStyle="1" w:styleId="Nagwek3Znak">
    <w:name w:val="Nagłówek 3 Znak"/>
    <w:rsid w:val="00D72133"/>
    <w:rPr>
      <w:rFonts w:ascii="Arial" w:hAnsi="Arial" w:cs="Arial"/>
      <w:b/>
      <w:bCs/>
    </w:rPr>
  </w:style>
  <w:style w:type="character" w:customStyle="1" w:styleId="NagwekZnak">
    <w:name w:val="Nagłówek Znak"/>
    <w:uiPriority w:val="99"/>
    <w:rsid w:val="00D72133"/>
    <w:rPr>
      <w:rFonts w:ascii="Calibri" w:hAnsi="Calibri" w:cs="Times New Roman"/>
    </w:rPr>
  </w:style>
  <w:style w:type="character" w:customStyle="1" w:styleId="StopkaZnak">
    <w:name w:val="Stopka Znak"/>
    <w:rsid w:val="00D72133"/>
    <w:rPr>
      <w:rFonts w:ascii="Calibri" w:hAnsi="Calibri" w:cs="Times New Roman"/>
    </w:rPr>
  </w:style>
  <w:style w:type="character" w:customStyle="1" w:styleId="Tekstpodstawowy3Znak">
    <w:name w:val="Tekst podstawowy 3 Znak"/>
    <w:rsid w:val="00D72133"/>
    <w:rPr>
      <w:rFonts w:ascii="Times New Roman" w:hAnsi="Times New Roman" w:cs="Times New Roman"/>
      <w:sz w:val="20"/>
      <w:szCs w:val="20"/>
    </w:rPr>
  </w:style>
  <w:style w:type="character" w:customStyle="1" w:styleId="TekstpodstawowyZnak">
    <w:name w:val="Tekst podstawowy Znak"/>
    <w:rsid w:val="00D72133"/>
    <w:rPr>
      <w:rFonts w:ascii="Times New Roman" w:hAnsi="Times New Roman" w:cs="Times New Roman"/>
      <w:sz w:val="20"/>
      <w:szCs w:val="20"/>
    </w:rPr>
  </w:style>
  <w:style w:type="character" w:customStyle="1" w:styleId="Tekstpodstawowy2Znak">
    <w:name w:val="Tekst podstawowy 2 Znak"/>
    <w:rsid w:val="00D72133"/>
    <w:rPr>
      <w:rFonts w:ascii="Calibri" w:hAnsi="Calibri" w:cs="Times New Roman"/>
    </w:rPr>
  </w:style>
  <w:style w:type="character" w:styleId="Pogrubienie">
    <w:name w:val="Strong"/>
    <w:uiPriority w:val="22"/>
    <w:qFormat/>
    <w:rsid w:val="00D72133"/>
    <w:rPr>
      <w:rFonts w:cs="Times New Roman"/>
      <w:b/>
      <w:bCs/>
    </w:rPr>
  </w:style>
  <w:style w:type="character" w:customStyle="1" w:styleId="Teksttreci">
    <w:name w:val="Tekst treści_"/>
    <w:rsid w:val="00D72133"/>
    <w:rPr>
      <w:rFonts w:cs="Times New Roman"/>
      <w:spacing w:val="10"/>
      <w:sz w:val="19"/>
      <w:szCs w:val="19"/>
    </w:rPr>
  </w:style>
  <w:style w:type="character" w:customStyle="1" w:styleId="Teksttreci0">
    <w:name w:val="Tekst treści"/>
    <w:rsid w:val="00D72133"/>
    <w:rPr>
      <w:rFonts w:cs="Times New Roman"/>
      <w:spacing w:val="10"/>
      <w:sz w:val="19"/>
      <w:szCs w:val="19"/>
      <w:u w:val="single"/>
    </w:rPr>
  </w:style>
  <w:style w:type="character" w:customStyle="1" w:styleId="TekstprzypisukocowegoZnak">
    <w:name w:val="Tekst przypisu końcowego Znak"/>
    <w:rsid w:val="00D72133"/>
    <w:rPr>
      <w:rFonts w:ascii="Calibri" w:hAnsi="Calibri" w:cs="Times New Roman"/>
      <w:sz w:val="20"/>
      <w:szCs w:val="20"/>
    </w:rPr>
  </w:style>
  <w:style w:type="character" w:customStyle="1" w:styleId="Odwoanieprzypisukocowego1">
    <w:name w:val="Odwołanie przypisu końcowego1"/>
    <w:rsid w:val="00D72133"/>
    <w:rPr>
      <w:rFonts w:cs="Times New Roman"/>
      <w:vertAlign w:val="superscript"/>
    </w:rPr>
  </w:style>
  <w:style w:type="character" w:customStyle="1" w:styleId="Odwoaniedokomentarza1">
    <w:name w:val="Odwołanie do komentarza1"/>
    <w:rsid w:val="00D72133"/>
    <w:rPr>
      <w:rFonts w:cs="Times New Roman"/>
      <w:sz w:val="16"/>
      <w:szCs w:val="16"/>
    </w:rPr>
  </w:style>
  <w:style w:type="character" w:customStyle="1" w:styleId="TekstkomentarzaZnak">
    <w:name w:val="Tekst komentarza Znak"/>
    <w:rsid w:val="00D72133"/>
    <w:rPr>
      <w:rFonts w:ascii="Calibri" w:hAnsi="Calibri" w:cs="Times New Roman"/>
      <w:sz w:val="20"/>
      <w:szCs w:val="20"/>
    </w:rPr>
  </w:style>
  <w:style w:type="character" w:customStyle="1" w:styleId="TematkomentarzaZnak">
    <w:name w:val="Temat komentarza Znak"/>
    <w:rsid w:val="00D72133"/>
    <w:rPr>
      <w:rFonts w:ascii="Calibri" w:hAnsi="Calibri" w:cs="Times New Roman"/>
      <w:b/>
      <w:bCs/>
      <w:sz w:val="20"/>
      <w:szCs w:val="20"/>
    </w:rPr>
  </w:style>
  <w:style w:type="character" w:customStyle="1" w:styleId="TekstdymkaZnak">
    <w:name w:val="Tekst dymka Znak"/>
    <w:rsid w:val="00D72133"/>
    <w:rPr>
      <w:rFonts w:ascii="Tahoma" w:hAnsi="Tahoma" w:cs="Tahoma"/>
      <w:sz w:val="16"/>
      <w:szCs w:val="16"/>
    </w:rPr>
  </w:style>
  <w:style w:type="character" w:customStyle="1" w:styleId="Teksttreci12">
    <w:name w:val="Tekst treści (12)"/>
    <w:rsid w:val="00D72133"/>
    <w:rPr>
      <w:rFonts w:ascii="Times New Roman" w:eastAsia="Times New Roman" w:hAnsi="Times New Roman" w:cs="Times New Roman"/>
      <w:b w:val="0"/>
      <w:bCs w:val="0"/>
      <w:i w:val="0"/>
      <w:iCs w:val="0"/>
      <w:caps w:val="0"/>
      <w:smallCaps w:val="0"/>
      <w:spacing w:val="10"/>
      <w:sz w:val="22"/>
      <w:szCs w:val="22"/>
      <w:u w:val="single"/>
    </w:rPr>
  </w:style>
  <w:style w:type="character" w:customStyle="1" w:styleId="BezodstpwZnak">
    <w:name w:val="Bez odstępów Znak"/>
    <w:rsid w:val="00D72133"/>
  </w:style>
  <w:style w:type="character" w:customStyle="1" w:styleId="WW8Num5z0">
    <w:name w:val="WW8Num5z0"/>
    <w:rsid w:val="00D72133"/>
    <w:rPr>
      <w:rFonts w:ascii="Symbol" w:hAnsi="Symbol" w:cs="Symbol"/>
    </w:rPr>
  </w:style>
  <w:style w:type="character" w:customStyle="1" w:styleId="ListLabel1">
    <w:name w:val="ListLabel 1"/>
    <w:rsid w:val="00D72133"/>
    <w:rPr>
      <w:sz w:val="18"/>
    </w:rPr>
  </w:style>
  <w:style w:type="character" w:customStyle="1" w:styleId="ListLabel2">
    <w:name w:val="ListLabel 2"/>
    <w:rsid w:val="00D72133"/>
    <w:rPr>
      <w:rFonts w:cs="Times New Roman"/>
    </w:rPr>
  </w:style>
  <w:style w:type="character" w:customStyle="1" w:styleId="ListLabel3">
    <w:name w:val="ListLabel 3"/>
    <w:rsid w:val="00D72133"/>
    <w:rPr>
      <w:rFonts w:cs="Times New Roman"/>
      <w:b/>
      <w:sz w:val="28"/>
      <w:szCs w:val="28"/>
    </w:rPr>
  </w:style>
  <w:style w:type="character" w:customStyle="1" w:styleId="ListLabel4">
    <w:name w:val="ListLabel 4"/>
    <w:rsid w:val="00D72133"/>
    <w:rPr>
      <w:rFonts w:cs="Times New Roman"/>
      <w:b w:val="0"/>
      <w:sz w:val="24"/>
      <w:szCs w:val="24"/>
    </w:rPr>
  </w:style>
  <w:style w:type="character" w:customStyle="1" w:styleId="ListLabel5">
    <w:name w:val="ListLabel 5"/>
    <w:rsid w:val="00D72133"/>
    <w:rPr>
      <w:rFonts w:cs="Times New Roman"/>
      <w:b w:val="0"/>
      <w:color w:val="00000A"/>
      <w:sz w:val="24"/>
      <w:szCs w:val="24"/>
    </w:rPr>
  </w:style>
  <w:style w:type="character" w:customStyle="1" w:styleId="ListLabel6">
    <w:name w:val="ListLabel 6"/>
    <w:rsid w:val="00D72133"/>
    <w:rPr>
      <w:b w:val="0"/>
      <w:i w:val="0"/>
      <w:caps w:val="0"/>
      <w:smallCaps w:val="0"/>
      <w:dstrike/>
      <w:color w:val="000000"/>
      <w:spacing w:val="10"/>
      <w:position w:val="0"/>
      <w:sz w:val="19"/>
      <w:u w:val="none"/>
      <w:effect w:val="none"/>
      <w:vertAlign w:val="baseline"/>
    </w:rPr>
  </w:style>
  <w:style w:type="character" w:customStyle="1" w:styleId="ListLabel7">
    <w:name w:val="ListLabel 7"/>
    <w:rsid w:val="00D72133"/>
    <w:rPr>
      <w:rFonts w:cs="Times New Roman"/>
      <w:b/>
      <w:sz w:val="24"/>
      <w:szCs w:val="24"/>
    </w:rPr>
  </w:style>
  <w:style w:type="character" w:customStyle="1" w:styleId="ListLabel8">
    <w:name w:val="ListLabel 8"/>
    <w:rsid w:val="00D72133"/>
    <w:rPr>
      <w:b w:val="0"/>
    </w:rPr>
  </w:style>
  <w:style w:type="character" w:customStyle="1" w:styleId="ListLabel9">
    <w:name w:val="ListLabel 9"/>
    <w:rsid w:val="00D72133"/>
    <w:rPr>
      <w:b w:val="0"/>
      <w:i w:val="0"/>
      <w:caps w:val="0"/>
      <w:smallCaps w:val="0"/>
      <w:dstrike/>
      <w:color w:val="00000A"/>
      <w:spacing w:val="10"/>
      <w:position w:val="0"/>
      <w:sz w:val="19"/>
      <w:u w:val="none"/>
      <w:effect w:val="none"/>
      <w:vertAlign w:val="baseline"/>
    </w:rPr>
  </w:style>
  <w:style w:type="character" w:customStyle="1" w:styleId="ListLabel10">
    <w:name w:val="ListLabel 10"/>
    <w:rsid w:val="00D72133"/>
    <w:rPr>
      <w:color w:val="00000A"/>
    </w:rPr>
  </w:style>
  <w:style w:type="paragraph" w:customStyle="1" w:styleId="Nagwek20">
    <w:name w:val="Nagłówek2"/>
    <w:basedOn w:val="Normalny"/>
    <w:next w:val="Tekstpodstawowy"/>
    <w:rsid w:val="00D72133"/>
    <w:pPr>
      <w:keepNext/>
      <w:spacing w:before="240" w:after="120"/>
    </w:pPr>
    <w:rPr>
      <w:rFonts w:ascii="Arial" w:eastAsia="Lucida Sans Unicode" w:hAnsi="Arial" w:cs="Mangal"/>
      <w:sz w:val="28"/>
      <w:szCs w:val="28"/>
    </w:rPr>
  </w:style>
  <w:style w:type="paragraph" w:styleId="Tekstpodstawowy">
    <w:name w:val="Body Text"/>
    <w:basedOn w:val="Normalny"/>
    <w:rsid w:val="00D72133"/>
    <w:pPr>
      <w:spacing w:after="0" w:line="100" w:lineRule="atLeast"/>
      <w:jc w:val="both"/>
    </w:pPr>
    <w:rPr>
      <w:rFonts w:ascii="Times New Roman" w:eastAsia="Times New Roman" w:hAnsi="Times New Roman"/>
      <w:sz w:val="24"/>
      <w:szCs w:val="20"/>
    </w:rPr>
  </w:style>
  <w:style w:type="paragraph" w:styleId="Lista">
    <w:name w:val="List"/>
    <w:basedOn w:val="Tekstpodstawowy"/>
    <w:rsid w:val="00D72133"/>
    <w:rPr>
      <w:rFonts w:cs="Mangal"/>
    </w:rPr>
  </w:style>
  <w:style w:type="paragraph" w:customStyle="1" w:styleId="Podpis1">
    <w:name w:val="Podpis1"/>
    <w:basedOn w:val="Normalny"/>
    <w:rsid w:val="00D72133"/>
    <w:pPr>
      <w:suppressLineNumbers/>
      <w:spacing w:before="120" w:after="120"/>
    </w:pPr>
    <w:rPr>
      <w:rFonts w:cs="Mangal"/>
      <w:i/>
      <w:iCs/>
      <w:sz w:val="24"/>
      <w:szCs w:val="24"/>
    </w:rPr>
  </w:style>
  <w:style w:type="paragraph" w:customStyle="1" w:styleId="Indeks">
    <w:name w:val="Indeks"/>
    <w:basedOn w:val="Normalny"/>
    <w:rsid w:val="00D72133"/>
    <w:pPr>
      <w:suppressLineNumbers/>
    </w:pPr>
    <w:rPr>
      <w:rFonts w:cs="Mangal"/>
    </w:rPr>
  </w:style>
  <w:style w:type="paragraph" w:customStyle="1" w:styleId="Akapitzlist1">
    <w:name w:val="Akapit z listą1"/>
    <w:basedOn w:val="Normalny"/>
    <w:rsid w:val="00D72133"/>
    <w:pPr>
      <w:ind w:left="720"/>
    </w:pPr>
  </w:style>
  <w:style w:type="paragraph" w:styleId="Nagwek">
    <w:name w:val="header"/>
    <w:basedOn w:val="Normalny"/>
    <w:uiPriority w:val="99"/>
    <w:rsid w:val="00D72133"/>
    <w:pPr>
      <w:suppressLineNumbers/>
      <w:tabs>
        <w:tab w:val="center" w:pos="4536"/>
        <w:tab w:val="right" w:pos="9072"/>
      </w:tabs>
      <w:spacing w:after="0" w:line="100" w:lineRule="atLeast"/>
    </w:pPr>
  </w:style>
  <w:style w:type="paragraph" w:styleId="Stopka">
    <w:name w:val="footer"/>
    <w:basedOn w:val="Normalny"/>
    <w:rsid w:val="00D72133"/>
    <w:pPr>
      <w:suppressLineNumbers/>
      <w:tabs>
        <w:tab w:val="center" w:pos="4536"/>
        <w:tab w:val="right" w:pos="9072"/>
      </w:tabs>
      <w:spacing w:after="0" w:line="100" w:lineRule="atLeast"/>
    </w:pPr>
  </w:style>
  <w:style w:type="paragraph" w:customStyle="1" w:styleId="Tekstpodstawowy31">
    <w:name w:val="Tekst podstawowy 31"/>
    <w:basedOn w:val="Normalny"/>
    <w:rsid w:val="00D72133"/>
    <w:pPr>
      <w:spacing w:after="0" w:line="100" w:lineRule="atLeast"/>
      <w:ind w:right="-1"/>
      <w:jc w:val="both"/>
    </w:pPr>
    <w:rPr>
      <w:rFonts w:ascii="Times New Roman" w:eastAsia="Times New Roman" w:hAnsi="Times New Roman"/>
      <w:sz w:val="24"/>
      <w:szCs w:val="20"/>
    </w:rPr>
  </w:style>
  <w:style w:type="paragraph" w:customStyle="1" w:styleId="NormalnyWeb1">
    <w:name w:val="Normalny (Web)1"/>
    <w:basedOn w:val="Normalny"/>
    <w:rsid w:val="00D72133"/>
    <w:pPr>
      <w:spacing w:before="28" w:after="28" w:line="100" w:lineRule="atLeast"/>
    </w:pPr>
    <w:rPr>
      <w:rFonts w:ascii="Times New Roman" w:eastAsia="Times New Roman" w:hAnsi="Times New Roman"/>
      <w:sz w:val="24"/>
      <w:szCs w:val="24"/>
    </w:rPr>
  </w:style>
  <w:style w:type="paragraph" w:customStyle="1" w:styleId="Tekstpodstawowy21">
    <w:name w:val="Tekst podstawowy 21"/>
    <w:basedOn w:val="Normalny"/>
    <w:rsid w:val="00D72133"/>
    <w:pPr>
      <w:spacing w:after="120" w:line="480" w:lineRule="auto"/>
    </w:pPr>
  </w:style>
  <w:style w:type="paragraph" w:customStyle="1" w:styleId="Teksttreci1">
    <w:name w:val="Tekst treści1"/>
    <w:basedOn w:val="Normalny"/>
    <w:rsid w:val="00D72133"/>
    <w:pPr>
      <w:shd w:val="clear" w:color="auto" w:fill="FFFFFF"/>
      <w:spacing w:before="60" w:after="0" w:line="240" w:lineRule="atLeast"/>
      <w:ind w:hanging="540"/>
    </w:pPr>
    <w:rPr>
      <w:spacing w:val="10"/>
      <w:sz w:val="19"/>
      <w:szCs w:val="19"/>
    </w:rPr>
  </w:style>
  <w:style w:type="paragraph" w:customStyle="1" w:styleId="Tekstprzypisukocowego1">
    <w:name w:val="Tekst przypisu końcowego1"/>
    <w:basedOn w:val="Normalny"/>
    <w:rsid w:val="00D72133"/>
    <w:pPr>
      <w:spacing w:after="0" w:line="100" w:lineRule="atLeast"/>
    </w:pPr>
    <w:rPr>
      <w:sz w:val="20"/>
      <w:szCs w:val="20"/>
    </w:rPr>
  </w:style>
  <w:style w:type="paragraph" w:customStyle="1" w:styleId="Tekstkomentarza1">
    <w:name w:val="Tekst komentarza1"/>
    <w:basedOn w:val="Normalny"/>
    <w:rsid w:val="00D72133"/>
    <w:pPr>
      <w:spacing w:line="100" w:lineRule="atLeast"/>
    </w:pPr>
    <w:rPr>
      <w:sz w:val="20"/>
      <w:szCs w:val="20"/>
    </w:rPr>
  </w:style>
  <w:style w:type="paragraph" w:customStyle="1" w:styleId="Tematkomentarza1">
    <w:name w:val="Temat komentarza1"/>
    <w:basedOn w:val="Tekstkomentarza1"/>
    <w:rsid w:val="00D72133"/>
    <w:rPr>
      <w:b/>
      <w:bCs/>
    </w:rPr>
  </w:style>
  <w:style w:type="paragraph" w:customStyle="1" w:styleId="Tekstdymka1">
    <w:name w:val="Tekst dymka1"/>
    <w:basedOn w:val="Normalny"/>
    <w:rsid w:val="00D72133"/>
    <w:pPr>
      <w:spacing w:after="0" w:line="100" w:lineRule="atLeast"/>
    </w:pPr>
    <w:rPr>
      <w:rFonts w:ascii="Tahoma" w:hAnsi="Tahoma" w:cs="Tahoma"/>
      <w:sz w:val="16"/>
      <w:szCs w:val="16"/>
    </w:rPr>
  </w:style>
  <w:style w:type="paragraph" w:customStyle="1" w:styleId="Bezodstpw1">
    <w:name w:val="Bez odstępów1"/>
    <w:rsid w:val="00D72133"/>
    <w:pPr>
      <w:suppressAutoHyphens/>
    </w:pPr>
    <w:rPr>
      <w:rFonts w:ascii="Calibri" w:eastAsia="Calibri" w:hAnsi="Calibri"/>
      <w:kern w:val="1"/>
      <w:sz w:val="22"/>
      <w:szCs w:val="22"/>
      <w:lang w:eastAsia="ar-SA"/>
    </w:rPr>
  </w:style>
  <w:style w:type="paragraph" w:customStyle="1" w:styleId="Default">
    <w:name w:val="Default"/>
    <w:rsid w:val="00D72133"/>
    <w:pPr>
      <w:suppressAutoHyphens/>
    </w:pPr>
    <w:rPr>
      <w:rFonts w:ascii="Calibri" w:hAnsi="Calibri" w:cs="Calibri"/>
      <w:color w:val="000000"/>
      <w:kern w:val="1"/>
      <w:sz w:val="24"/>
      <w:szCs w:val="24"/>
      <w:lang w:eastAsia="ar-SA"/>
    </w:rPr>
  </w:style>
  <w:style w:type="paragraph" w:customStyle="1" w:styleId="Nagwek10">
    <w:name w:val="Nagłówek1"/>
    <w:basedOn w:val="Normalny"/>
    <w:rsid w:val="00D72133"/>
    <w:pPr>
      <w:widowControl w:val="0"/>
      <w:tabs>
        <w:tab w:val="center" w:pos="4536"/>
        <w:tab w:val="right" w:pos="9072"/>
      </w:tabs>
      <w:spacing w:after="0" w:line="100" w:lineRule="atLeast"/>
    </w:pPr>
    <w:rPr>
      <w:rFonts w:ascii="Times New Roman" w:eastAsia="Lucida Sans Unicode" w:hAnsi="Times New Roman" w:cs="Mangal"/>
      <w:sz w:val="24"/>
      <w:szCs w:val="24"/>
      <w:lang w:eastAsia="hi-IN" w:bidi="hi-IN"/>
    </w:rPr>
  </w:style>
  <w:style w:type="paragraph" w:customStyle="1" w:styleId="Zawartotabeli">
    <w:name w:val="Zawartość tabeli"/>
    <w:basedOn w:val="Normalny"/>
    <w:rsid w:val="00D72133"/>
    <w:pPr>
      <w:suppressLineNumbers/>
    </w:pPr>
  </w:style>
  <w:style w:type="paragraph" w:customStyle="1" w:styleId="Nagwektabeli">
    <w:name w:val="Nagłówek tabeli"/>
    <w:basedOn w:val="Zawartotabeli"/>
    <w:rsid w:val="00D72133"/>
    <w:pPr>
      <w:jc w:val="center"/>
    </w:pPr>
    <w:rPr>
      <w:b/>
      <w:bCs/>
    </w:rPr>
  </w:style>
  <w:style w:type="paragraph" w:styleId="Akapitzlist">
    <w:name w:val="List Paragraph"/>
    <w:aliases w:val="Asia 2  Akapit z listą,tekst normalny,Normal,Akapit z listą3,Akapit z listą31,Wypunktowanie,Normal2,normalny tekst"/>
    <w:basedOn w:val="Normalny"/>
    <w:link w:val="AkapitzlistZnak"/>
    <w:uiPriority w:val="34"/>
    <w:qFormat/>
    <w:rsid w:val="00301361"/>
    <w:pPr>
      <w:suppressAutoHyphens w:val="0"/>
      <w:ind w:left="720"/>
      <w:contextualSpacing/>
    </w:pPr>
    <w:rPr>
      <w:kern w:val="0"/>
      <w:lang w:eastAsia="en-US"/>
    </w:rPr>
  </w:style>
  <w:style w:type="character" w:customStyle="1" w:styleId="AkapitzlistZnak">
    <w:name w:val="Akapit z listą Znak"/>
    <w:aliases w:val="Asia 2  Akapit z listą Znak,tekst normalny Znak,Normal Znak,Akapit z listą3 Znak,Akapit z listą31 Znak,Wypunktowanie Znak,Normal2 Znak,normalny tekst Znak"/>
    <w:link w:val="Akapitzlist"/>
    <w:uiPriority w:val="34"/>
    <w:rsid w:val="00301361"/>
    <w:rPr>
      <w:rFonts w:ascii="Calibri" w:eastAsia="Calibri" w:hAnsi="Calibri"/>
      <w:sz w:val="22"/>
      <w:szCs w:val="22"/>
      <w:lang w:eastAsia="en-US"/>
    </w:rPr>
  </w:style>
  <w:style w:type="paragraph" w:styleId="Tekstdymka">
    <w:name w:val="Balloon Text"/>
    <w:basedOn w:val="Normalny"/>
    <w:link w:val="TekstdymkaZnak1"/>
    <w:uiPriority w:val="99"/>
    <w:semiHidden/>
    <w:unhideWhenUsed/>
    <w:rsid w:val="00FA471B"/>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FA471B"/>
    <w:rPr>
      <w:rFonts w:ascii="Tahoma" w:eastAsia="Calibri" w:hAnsi="Tahoma" w:cs="Tahoma"/>
      <w:kern w:val="1"/>
      <w:sz w:val="16"/>
      <w:szCs w:val="16"/>
      <w:lang w:eastAsia="ar-SA"/>
    </w:rPr>
  </w:style>
  <w:style w:type="paragraph" w:styleId="Tekstprzypisukocowego">
    <w:name w:val="endnote text"/>
    <w:basedOn w:val="Normalny"/>
    <w:link w:val="TekstprzypisukocowegoZnak1"/>
    <w:uiPriority w:val="99"/>
    <w:semiHidden/>
    <w:unhideWhenUsed/>
    <w:rsid w:val="006B7A47"/>
    <w:rPr>
      <w:sz w:val="20"/>
      <w:szCs w:val="20"/>
    </w:rPr>
  </w:style>
  <w:style w:type="character" w:customStyle="1" w:styleId="TekstprzypisukocowegoZnak1">
    <w:name w:val="Tekst przypisu końcowego Znak1"/>
    <w:link w:val="Tekstprzypisukocowego"/>
    <w:uiPriority w:val="99"/>
    <w:semiHidden/>
    <w:rsid w:val="006B7A47"/>
    <w:rPr>
      <w:rFonts w:ascii="Calibri" w:eastAsia="Calibri" w:hAnsi="Calibri"/>
      <w:kern w:val="1"/>
      <w:lang w:eastAsia="ar-SA"/>
    </w:rPr>
  </w:style>
  <w:style w:type="character" w:styleId="Odwoanieprzypisukocowego">
    <w:name w:val="endnote reference"/>
    <w:uiPriority w:val="99"/>
    <w:semiHidden/>
    <w:unhideWhenUsed/>
    <w:rsid w:val="006B7A47"/>
    <w:rPr>
      <w:vertAlign w:val="superscript"/>
    </w:rPr>
  </w:style>
  <w:style w:type="character" w:customStyle="1" w:styleId="h1">
    <w:name w:val="h1"/>
    <w:rsid w:val="00F57949"/>
    <w:rPr>
      <w:rFonts w:cs="Times New Roman"/>
    </w:rPr>
  </w:style>
  <w:style w:type="character" w:customStyle="1" w:styleId="Nagwek1Znak">
    <w:name w:val="Nagłówek 1 Znak"/>
    <w:link w:val="Nagwek1"/>
    <w:uiPriority w:val="9"/>
    <w:rsid w:val="00B15F73"/>
    <w:rPr>
      <w:rFonts w:ascii="Arial" w:hAnsi="Arial"/>
      <w:b/>
      <w:bCs/>
      <w:kern w:val="1"/>
      <w:sz w:val="28"/>
      <w:szCs w:val="28"/>
      <w:lang w:eastAsia="ar-SA"/>
    </w:rPr>
  </w:style>
  <w:style w:type="paragraph" w:styleId="Bezodstpw">
    <w:name w:val="No Spacing"/>
    <w:uiPriority w:val="1"/>
    <w:qFormat/>
    <w:rsid w:val="00991DBA"/>
    <w:pPr>
      <w:suppressAutoHyphens/>
    </w:pPr>
    <w:rPr>
      <w:rFonts w:ascii="Calibri" w:eastAsia="Calibri" w:hAnsi="Calibri"/>
      <w:kern w:val="1"/>
      <w:sz w:val="22"/>
      <w:szCs w:val="22"/>
      <w:lang w:eastAsia="ar-SA"/>
    </w:rPr>
  </w:style>
  <w:style w:type="table" w:styleId="Tabela-Siatka">
    <w:name w:val="Table Grid"/>
    <w:basedOn w:val="Standardowy"/>
    <w:uiPriority w:val="59"/>
    <w:rsid w:val="001C4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724369"/>
    <w:pPr>
      <w:suppressLineNumbers/>
      <w:autoSpaceDN w:val="0"/>
      <w:spacing w:after="0" w:line="240" w:lineRule="auto"/>
      <w:jc w:val="both"/>
      <w:textAlignment w:val="baseline"/>
    </w:pPr>
    <w:rPr>
      <w:rFonts w:ascii="Times New Roman" w:eastAsia="Times New Roman" w:hAnsi="Times New Roman"/>
      <w:kern w:val="3"/>
      <w:sz w:val="26"/>
      <w:szCs w:val="20"/>
      <w:lang w:eastAsia="pl-PL"/>
    </w:rPr>
  </w:style>
  <w:style w:type="paragraph" w:styleId="HTML-wstpniesformatowany">
    <w:name w:val="HTML Preformatted"/>
    <w:basedOn w:val="Normalny"/>
    <w:link w:val="HTML-wstpniesformatowanyZnak"/>
    <w:rsid w:val="00923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kern w:val="0"/>
      <w:sz w:val="20"/>
      <w:szCs w:val="20"/>
      <w:lang w:eastAsia="pl-PL"/>
    </w:rPr>
  </w:style>
  <w:style w:type="character" w:customStyle="1" w:styleId="HTML-wstpniesformatowanyZnak">
    <w:name w:val="HTML - wstępnie sformatowany Znak"/>
    <w:link w:val="HTML-wstpniesformatowany"/>
    <w:rsid w:val="00923D7F"/>
    <w:rPr>
      <w:rFonts w:ascii="Arial Unicode MS" w:eastAsia="Arial Unicode MS" w:hAnsi="Arial Unicode MS" w:cs="Arial Unicode MS"/>
    </w:rPr>
  </w:style>
  <w:style w:type="character" w:styleId="Wyrnienieintensywne">
    <w:name w:val="Intense Emphasis"/>
    <w:uiPriority w:val="21"/>
    <w:qFormat/>
    <w:rsid w:val="00B15F73"/>
    <w:rPr>
      <w:i/>
      <w:iCs/>
      <w:color w:val="4472C4"/>
    </w:rPr>
  </w:style>
  <w:style w:type="character" w:customStyle="1" w:styleId="Nagwek2Znak">
    <w:name w:val="Nagłówek 2 Znak"/>
    <w:link w:val="Nagwek2"/>
    <w:uiPriority w:val="9"/>
    <w:rsid w:val="00457377"/>
    <w:rPr>
      <w:rFonts w:ascii="Arial" w:hAnsi="Arial"/>
      <w:b/>
      <w:bCs/>
      <w:iCs/>
      <w:kern w:val="1"/>
      <w:sz w:val="24"/>
      <w:szCs w:val="28"/>
      <w:lang w:eastAsia="ar-SA"/>
    </w:rPr>
  </w:style>
  <w:style w:type="character" w:customStyle="1" w:styleId="Nagwek4Znak">
    <w:name w:val="Nagłówek 4 Znak"/>
    <w:link w:val="Nagwek4"/>
    <w:uiPriority w:val="9"/>
    <w:rsid w:val="00367FF2"/>
    <w:rPr>
      <w:rFonts w:ascii="Arial" w:eastAsia="Times New Roman" w:hAnsi="Arial" w:cs="Times New Roman"/>
      <w:b/>
      <w:bCs/>
      <w:kern w:val="1"/>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E5A19-2440-4976-BBD4-600FAD7E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21</Pages>
  <Words>6984</Words>
  <Characters>41906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zezwolenie na przetwarzanie i zbieranie odpadów</vt:lpstr>
    </vt:vector>
  </TitlesOfParts>
  <Company>MyCompany</Company>
  <LinksUpToDate>false</LinksUpToDate>
  <CharactersWithSpaces>48793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zezwolenie na przetwarzanie i zbieranie odpadów</dc:title>
  <dc:subject/>
  <dc:creator>s.pawliszak@podkarpackie.pl</dc:creator>
  <cp:keywords/>
  <cp:lastModifiedBy>Pawliszak Sylwia</cp:lastModifiedBy>
  <cp:revision>150</cp:revision>
  <cp:lastPrinted>2024-12-04T08:13:00Z</cp:lastPrinted>
  <dcterms:created xsi:type="dcterms:W3CDTF">2024-12-13T14:35:00Z</dcterms:created>
  <dcterms:modified xsi:type="dcterms:W3CDTF">2024-12-19T08:22:00Z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